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70B" w:rsidRPr="00984C8B" w:rsidRDefault="00E35168" w:rsidP="009A770B">
      <w:pPr>
        <w:jc w:val="center"/>
        <w:rPr>
          <w:rFonts w:ascii="Tahoma" w:hAnsi="Tahoma" w:cs="Tahoma"/>
          <w:b/>
          <w:color w:val="004990"/>
          <w:sz w:val="28"/>
          <w:szCs w:val="28"/>
        </w:rPr>
      </w:pPr>
      <w:bookmarkStart w:id="0" w:name="_GoBack"/>
      <w:bookmarkEnd w:id="0"/>
      <w:r>
        <w:rPr>
          <w:rFonts w:ascii="Tahoma" w:hAnsi="Tahoma" w:cs="Tahoma"/>
          <w:b/>
          <w:color w:val="004990"/>
          <w:sz w:val="28"/>
          <w:szCs w:val="28"/>
        </w:rPr>
        <w:tab/>
      </w:r>
    </w:p>
    <w:p w:rsidR="00FF4FF0" w:rsidRDefault="00FF4FF0" w:rsidP="009A770B">
      <w:pPr>
        <w:jc w:val="center"/>
        <w:rPr>
          <w:rFonts w:ascii="Tahoma" w:hAnsi="Tahoma" w:cs="Tahoma"/>
          <w:b/>
          <w:color w:val="004990"/>
          <w:sz w:val="32"/>
          <w:szCs w:val="32"/>
        </w:rPr>
      </w:pPr>
    </w:p>
    <w:p w:rsidR="00FF4FF0" w:rsidRDefault="00FF4FF0" w:rsidP="009A770B">
      <w:pPr>
        <w:jc w:val="center"/>
        <w:rPr>
          <w:rFonts w:ascii="Tahoma" w:hAnsi="Tahoma" w:cs="Tahoma"/>
          <w:b/>
          <w:color w:val="004990"/>
          <w:sz w:val="32"/>
          <w:szCs w:val="32"/>
        </w:rPr>
      </w:pPr>
    </w:p>
    <w:p w:rsidR="00FF4FF0" w:rsidRDefault="00FF4FF0" w:rsidP="009A770B">
      <w:pPr>
        <w:jc w:val="center"/>
        <w:rPr>
          <w:rFonts w:ascii="Tahoma" w:hAnsi="Tahoma" w:cs="Tahoma"/>
          <w:b/>
          <w:color w:val="004990"/>
          <w:sz w:val="32"/>
          <w:szCs w:val="32"/>
        </w:rPr>
      </w:pPr>
    </w:p>
    <w:p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ENTEL S.A.</w:t>
      </w: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003973" w:rsidP="009A770B">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61312" behindDoc="0" locked="0" layoutInCell="1" allowOverlap="1" wp14:anchorId="535AD0E7" wp14:editId="5E0D13D2">
            <wp:simplePos x="0" y="0"/>
            <wp:positionH relativeFrom="column">
              <wp:posOffset>1627076</wp:posOffset>
            </wp:positionH>
            <wp:positionV relativeFrom="paragraph">
              <wp:posOffset>14328</wp:posOffset>
            </wp:positionV>
            <wp:extent cx="2785110" cy="1880235"/>
            <wp:effectExtent l="0" t="0" r="0" b="5715"/>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832072" w:rsidRDefault="00474BAE" w:rsidP="009A770B">
      <w:pPr>
        <w:jc w:val="center"/>
        <w:rPr>
          <w:rFonts w:ascii="Tahoma" w:hAnsi="Tahoma" w:cs="Tahoma"/>
          <w:b/>
          <w:color w:val="004990"/>
          <w:sz w:val="28"/>
          <w:szCs w:val="28"/>
        </w:rPr>
      </w:pPr>
      <w:r>
        <w:rPr>
          <w:rFonts w:ascii="Tahoma" w:hAnsi="Tahoma" w:cs="Tahoma"/>
          <w:b/>
          <w:color w:val="004990"/>
          <w:sz w:val="28"/>
          <w:szCs w:val="28"/>
        </w:rPr>
        <w:t xml:space="preserve">TÉRMINOS BÁSICOS DE  </w:t>
      </w:r>
      <w:r w:rsidR="00FF60AC">
        <w:rPr>
          <w:rFonts w:ascii="Tahoma" w:hAnsi="Tahoma" w:cs="Tahoma"/>
          <w:b/>
          <w:color w:val="004990"/>
          <w:sz w:val="28"/>
          <w:szCs w:val="28"/>
        </w:rPr>
        <w:t xml:space="preserve">CONTRATACIÓN </w:t>
      </w:r>
    </w:p>
    <w:p w:rsidR="00003973" w:rsidRDefault="00003973" w:rsidP="00003973">
      <w:pPr>
        <w:jc w:val="center"/>
        <w:rPr>
          <w:rFonts w:ascii="Tahoma" w:hAnsi="Tahoma" w:cs="Tahoma"/>
          <w:b/>
          <w:color w:val="365F91"/>
          <w:sz w:val="28"/>
          <w:szCs w:val="28"/>
        </w:rPr>
      </w:pPr>
    </w:p>
    <w:p w:rsidR="009C0331" w:rsidRPr="00FB7E92" w:rsidRDefault="009C0331" w:rsidP="00003973">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003973" w:rsidRPr="00FB7E92" w:rsidTr="001E5779">
        <w:trPr>
          <w:trHeight w:val="1438"/>
        </w:trPr>
        <w:tc>
          <w:tcPr>
            <w:tcW w:w="9640" w:type="dxa"/>
            <w:tcBorders>
              <w:top w:val="single" w:sz="4" w:space="0" w:color="004990"/>
              <w:left w:val="single" w:sz="4" w:space="0" w:color="004990"/>
              <w:bottom w:val="single" w:sz="4" w:space="0" w:color="004990"/>
              <w:right w:val="single" w:sz="4" w:space="0" w:color="004990"/>
            </w:tcBorders>
            <w:vAlign w:val="center"/>
          </w:tcPr>
          <w:p w:rsidR="001E5779" w:rsidRDefault="001E5779" w:rsidP="00003973">
            <w:pPr>
              <w:ind w:left="357"/>
              <w:jc w:val="center"/>
              <w:rPr>
                <w:rFonts w:ascii="Tahoma" w:hAnsi="Tahoma" w:cs="Tahoma"/>
                <w:b/>
                <w:color w:val="004990"/>
                <w:sz w:val="24"/>
                <w:lang w:val="es-BO"/>
              </w:rPr>
            </w:pPr>
          </w:p>
          <w:p w:rsidR="00003973" w:rsidRPr="00A42729" w:rsidRDefault="00003973" w:rsidP="00003973">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sidR="000F105A">
              <w:rPr>
                <w:rFonts w:ascii="Tahoma" w:hAnsi="Tahoma" w:cs="Tahoma"/>
                <w:b/>
                <w:color w:val="004990"/>
                <w:sz w:val="24"/>
                <w:lang w:val="es-BO"/>
              </w:rPr>
              <w:t xml:space="preserve"> </w:t>
            </w:r>
            <w:r w:rsidR="000B0404">
              <w:rPr>
                <w:rFonts w:ascii="Tahoma" w:hAnsi="Tahoma" w:cs="Tahoma"/>
                <w:b/>
                <w:color w:val="004990"/>
                <w:sz w:val="24"/>
                <w:lang w:val="es-BO"/>
              </w:rPr>
              <w:t>0</w:t>
            </w:r>
            <w:r w:rsidR="000775F3">
              <w:rPr>
                <w:rFonts w:ascii="Tahoma" w:hAnsi="Tahoma" w:cs="Tahoma"/>
                <w:b/>
                <w:color w:val="004990"/>
                <w:sz w:val="24"/>
                <w:lang w:val="es-BO"/>
              </w:rPr>
              <w:t>61</w:t>
            </w:r>
            <w:r w:rsidR="00FC38F5">
              <w:rPr>
                <w:rFonts w:ascii="Tahoma" w:hAnsi="Tahoma" w:cs="Tahoma"/>
                <w:b/>
                <w:color w:val="004990"/>
                <w:sz w:val="24"/>
                <w:lang w:val="es-BO"/>
              </w:rPr>
              <w:t>/2015</w:t>
            </w:r>
          </w:p>
          <w:p w:rsidR="001E5779" w:rsidRDefault="001E5779" w:rsidP="001E5779">
            <w:pPr>
              <w:ind w:left="357"/>
              <w:jc w:val="center"/>
              <w:rPr>
                <w:rFonts w:ascii="Tahoma" w:hAnsi="Tahoma" w:cs="Tahoma"/>
                <w:b/>
                <w:color w:val="004990"/>
                <w:sz w:val="24"/>
                <w:lang w:val="es-BO"/>
              </w:rPr>
            </w:pPr>
          </w:p>
          <w:p w:rsidR="00FF60AC" w:rsidRPr="00155EDB" w:rsidRDefault="001B5A51" w:rsidP="00E06A55">
            <w:pPr>
              <w:ind w:left="357"/>
              <w:jc w:val="center"/>
              <w:rPr>
                <w:rFonts w:ascii="Tahoma" w:hAnsi="Tahoma" w:cs="Tahoma"/>
                <w:b/>
                <w:color w:val="365F91"/>
                <w:sz w:val="24"/>
                <w:lang w:val="es-BO"/>
              </w:rPr>
            </w:pPr>
            <w:r w:rsidRPr="001B5A51">
              <w:rPr>
                <w:rFonts w:ascii="Tahoma" w:hAnsi="Tahoma" w:cs="Tahoma"/>
                <w:b/>
                <w:color w:val="004990"/>
                <w:sz w:val="24"/>
                <w:lang w:val="es-BO"/>
              </w:rPr>
              <w:t xml:space="preserve">“PROVISIÓN DE SERVICIOS PARA IMPLEMENTACIÓN DE REDES FTTX – GPON LA PAZ” </w:t>
            </w:r>
          </w:p>
        </w:tc>
      </w:tr>
    </w:tbl>
    <w:p w:rsidR="00003973" w:rsidRPr="00FB7E92" w:rsidRDefault="00003973" w:rsidP="00003973"/>
    <w:p w:rsidR="009A770B" w:rsidRDefault="009A770B" w:rsidP="009A770B">
      <w:pPr>
        <w:rPr>
          <w:color w:val="004990"/>
        </w:rPr>
      </w:pPr>
    </w:p>
    <w:p w:rsidR="00003973" w:rsidRPr="00984C8B" w:rsidRDefault="00003973"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EF7763" w:rsidRDefault="006D5BCF" w:rsidP="006D5BCF">
      <w:pPr>
        <w:rPr>
          <w:rFonts w:ascii="Tahoma" w:hAnsi="Tahoma" w:cs="Tahoma"/>
          <w:b/>
          <w:color w:val="004990"/>
          <w:sz w:val="28"/>
          <w:szCs w:val="28"/>
        </w:rPr>
      </w:pPr>
      <w:r w:rsidRPr="00EF7763">
        <w:rPr>
          <w:rFonts w:ascii="Tahoma" w:hAnsi="Tahoma" w:cs="Tahoma"/>
          <w:b/>
          <w:color w:val="004990"/>
          <w:sz w:val="28"/>
          <w:szCs w:val="28"/>
        </w:rPr>
        <w:t>Contenido</w:t>
      </w:r>
    </w:p>
    <w:p w:rsidR="006D5BCF" w:rsidRPr="00EF7763" w:rsidRDefault="006D5BCF" w:rsidP="006D5BCF">
      <w:pPr>
        <w:rPr>
          <w:color w:val="004990"/>
        </w:rPr>
      </w:pPr>
    </w:p>
    <w:p w:rsidR="00922427" w:rsidRPr="00EF7763" w:rsidRDefault="00A8244F">
      <w:pPr>
        <w:pStyle w:val="TDC1"/>
        <w:rPr>
          <w:rFonts w:asciiTheme="minorHAnsi" w:eastAsiaTheme="minorEastAsia" w:hAnsiTheme="minorHAnsi" w:cstheme="minorBidi"/>
          <w:b w:val="0"/>
          <w:noProof/>
          <w:color w:val="004990"/>
          <w:lang w:val="es-BO" w:eastAsia="es-BO"/>
        </w:rPr>
      </w:pPr>
      <w:r w:rsidRPr="00EF7763">
        <w:rPr>
          <w:b w:val="0"/>
          <w:color w:val="004990"/>
          <w:highlight w:val="yellow"/>
          <w:lang w:val="es-ES"/>
        </w:rPr>
        <w:fldChar w:fldCharType="begin"/>
      </w:r>
      <w:r w:rsidR="006D5BCF"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398650618" w:history="1">
        <w:r w:rsidR="00922427" w:rsidRPr="00EF7763">
          <w:rPr>
            <w:rStyle w:val="Hipervnculo"/>
            <w:noProof/>
            <w:color w:val="004990"/>
          </w:rPr>
          <w:t>PARTE I</w:t>
        </w:r>
        <w:r w:rsidR="00922427" w:rsidRPr="00EF7763">
          <w:rPr>
            <w:noProof/>
            <w:webHidden/>
            <w:color w:val="004990"/>
          </w:rPr>
          <w:tab/>
        </w:r>
        <w:r w:rsidRPr="00EF7763">
          <w:rPr>
            <w:noProof/>
            <w:webHidden/>
            <w:color w:val="004990"/>
          </w:rPr>
          <w:fldChar w:fldCharType="begin"/>
        </w:r>
        <w:r w:rsidR="00922427" w:rsidRPr="00EF7763">
          <w:rPr>
            <w:noProof/>
            <w:webHidden/>
            <w:color w:val="004990"/>
          </w:rPr>
          <w:instrText xml:space="preserve"> PAGEREF _Toc398650618 \h </w:instrText>
        </w:r>
        <w:r w:rsidRPr="00EF7763">
          <w:rPr>
            <w:noProof/>
            <w:webHidden/>
            <w:color w:val="004990"/>
          </w:rPr>
        </w:r>
        <w:r w:rsidRPr="00EF7763">
          <w:rPr>
            <w:noProof/>
            <w:webHidden/>
            <w:color w:val="004990"/>
          </w:rPr>
          <w:fldChar w:fldCharType="separate"/>
        </w:r>
        <w:r w:rsidR="00370C4F">
          <w:rPr>
            <w:noProof/>
            <w:webHidden/>
            <w:color w:val="004990"/>
          </w:rPr>
          <w:t>3</w:t>
        </w:r>
        <w:r w:rsidRPr="00EF7763">
          <w:rPr>
            <w:noProof/>
            <w:webHidden/>
            <w:color w:val="004990"/>
          </w:rPr>
          <w:fldChar w:fldCharType="end"/>
        </w:r>
      </w:hyperlink>
    </w:p>
    <w:p w:rsidR="00922427" w:rsidRPr="00EF7763" w:rsidRDefault="00144C0E">
      <w:pPr>
        <w:pStyle w:val="TDC1"/>
        <w:rPr>
          <w:rFonts w:asciiTheme="minorHAnsi" w:eastAsiaTheme="minorEastAsia" w:hAnsiTheme="minorHAnsi" w:cstheme="minorBidi"/>
          <w:b w:val="0"/>
          <w:noProof/>
          <w:color w:val="004990"/>
          <w:lang w:val="es-BO" w:eastAsia="es-BO"/>
        </w:rPr>
      </w:pPr>
      <w:hyperlink w:anchor="_Toc398650619" w:history="1">
        <w:r w:rsidR="00922427" w:rsidRPr="00EF7763">
          <w:rPr>
            <w:rStyle w:val="Hipervnculo"/>
            <w:noProof/>
            <w:color w:val="004990"/>
          </w:rPr>
          <w:t>PARTE II</w:t>
        </w:r>
        <w:r w:rsidR="00922427" w:rsidRPr="00EF7763">
          <w:rPr>
            <w:noProof/>
            <w:webHidden/>
            <w:color w:val="004990"/>
          </w:rPr>
          <w:tab/>
        </w:r>
        <w:r w:rsidR="00A8244F" w:rsidRPr="00EF7763">
          <w:rPr>
            <w:noProof/>
            <w:webHidden/>
            <w:color w:val="004990"/>
          </w:rPr>
          <w:fldChar w:fldCharType="begin"/>
        </w:r>
        <w:r w:rsidR="00922427" w:rsidRPr="00EF7763">
          <w:rPr>
            <w:noProof/>
            <w:webHidden/>
            <w:color w:val="004990"/>
          </w:rPr>
          <w:instrText xml:space="preserve"> PAGEREF _Toc398650619 \h </w:instrText>
        </w:r>
        <w:r w:rsidR="00A8244F" w:rsidRPr="00EF7763">
          <w:rPr>
            <w:noProof/>
            <w:webHidden/>
            <w:color w:val="004990"/>
          </w:rPr>
        </w:r>
        <w:r w:rsidR="00A8244F" w:rsidRPr="00EF7763">
          <w:rPr>
            <w:noProof/>
            <w:webHidden/>
            <w:color w:val="004990"/>
          </w:rPr>
          <w:fldChar w:fldCharType="separate"/>
        </w:r>
        <w:r w:rsidR="00370C4F">
          <w:rPr>
            <w:noProof/>
            <w:webHidden/>
            <w:color w:val="004990"/>
          </w:rPr>
          <w:t>12</w:t>
        </w:r>
        <w:r w:rsidR="00A8244F" w:rsidRPr="00EF7763">
          <w:rPr>
            <w:noProof/>
            <w:webHidden/>
            <w:color w:val="004990"/>
          </w:rPr>
          <w:fldChar w:fldCharType="end"/>
        </w:r>
      </w:hyperlink>
    </w:p>
    <w:p w:rsidR="00922427" w:rsidRPr="00EF7763" w:rsidRDefault="00144C0E">
      <w:pPr>
        <w:pStyle w:val="TDC1"/>
        <w:rPr>
          <w:rFonts w:asciiTheme="minorHAnsi" w:eastAsiaTheme="minorEastAsia" w:hAnsiTheme="minorHAnsi" w:cstheme="minorBidi"/>
          <w:b w:val="0"/>
          <w:noProof/>
          <w:color w:val="004990"/>
          <w:lang w:val="es-BO" w:eastAsia="es-BO"/>
        </w:rPr>
      </w:pPr>
      <w:hyperlink w:anchor="_Toc398650620" w:history="1">
        <w:r w:rsidR="00922427" w:rsidRPr="00EF7763">
          <w:rPr>
            <w:rStyle w:val="Hipervnculo"/>
            <w:noProof/>
            <w:color w:val="004990"/>
          </w:rPr>
          <w:t>PARTE III</w:t>
        </w:r>
        <w:r w:rsidR="00922427" w:rsidRPr="00EF7763">
          <w:rPr>
            <w:noProof/>
            <w:webHidden/>
            <w:color w:val="004990"/>
          </w:rPr>
          <w:tab/>
        </w:r>
        <w:r w:rsidR="00A8244F" w:rsidRPr="00EF7763">
          <w:rPr>
            <w:noProof/>
            <w:webHidden/>
            <w:color w:val="004990"/>
          </w:rPr>
          <w:fldChar w:fldCharType="begin"/>
        </w:r>
        <w:r w:rsidR="00922427" w:rsidRPr="00EF7763">
          <w:rPr>
            <w:noProof/>
            <w:webHidden/>
            <w:color w:val="004990"/>
          </w:rPr>
          <w:instrText xml:space="preserve"> PAGEREF _Toc398650620 \h </w:instrText>
        </w:r>
        <w:r w:rsidR="00A8244F" w:rsidRPr="00EF7763">
          <w:rPr>
            <w:noProof/>
            <w:webHidden/>
            <w:color w:val="004990"/>
          </w:rPr>
        </w:r>
        <w:r w:rsidR="00A8244F" w:rsidRPr="00EF7763">
          <w:rPr>
            <w:noProof/>
            <w:webHidden/>
            <w:color w:val="004990"/>
          </w:rPr>
          <w:fldChar w:fldCharType="separate"/>
        </w:r>
        <w:r w:rsidR="00370C4F">
          <w:rPr>
            <w:noProof/>
            <w:webHidden/>
            <w:color w:val="004990"/>
          </w:rPr>
          <w:t>5</w:t>
        </w:r>
        <w:r w:rsidR="00A8244F" w:rsidRPr="00EF7763">
          <w:rPr>
            <w:noProof/>
            <w:webHidden/>
            <w:color w:val="004990"/>
          </w:rPr>
          <w:fldChar w:fldCharType="end"/>
        </w:r>
      </w:hyperlink>
    </w:p>
    <w:p w:rsidR="009A770B" w:rsidRPr="00984C8B" w:rsidRDefault="00A8244F" w:rsidP="006D5BCF">
      <w:pPr>
        <w:rPr>
          <w:b/>
          <w:color w:val="004990"/>
          <w:highlight w:val="yellow"/>
        </w:rPr>
      </w:pPr>
      <w:r w:rsidRPr="00EF7763">
        <w:rPr>
          <w:b/>
          <w:color w:val="004990"/>
          <w:highlight w:val="yellow"/>
        </w:rPr>
        <w:fldChar w:fldCharType="end"/>
      </w:r>
    </w:p>
    <w:p w:rsidR="00432559" w:rsidRPr="00984C8B" w:rsidRDefault="00432559" w:rsidP="009A770B">
      <w:pPr>
        <w:jc w:val="center"/>
        <w:rPr>
          <w:rFonts w:ascii="Tahoma" w:hAnsi="Tahoma" w:cs="Tahoma"/>
          <w:b/>
          <w:color w:val="004990"/>
          <w:sz w:val="28"/>
          <w:szCs w:val="28"/>
        </w:rPr>
        <w:sectPr w:rsidR="00432559" w:rsidRPr="00984C8B" w:rsidSect="00A40E51">
          <w:pgSz w:w="12240" w:h="15840"/>
          <w:pgMar w:top="1276" w:right="1701" w:bottom="993" w:left="1701" w:header="708" w:footer="793" w:gutter="0"/>
          <w:pgNumType w:start="1"/>
          <w:cols w:space="708"/>
          <w:docGrid w:linePitch="360"/>
        </w:sectPr>
      </w:pPr>
    </w:p>
    <w:p w:rsidR="006D5BCF" w:rsidRPr="00922427" w:rsidRDefault="006D5BCF" w:rsidP="008724E1">
      <w:pPr>
        <w:pStyle w:val="Ttulo1"/>
        <w:numPr>
          <w:ilvl w:val="0"/>
          <w:numId w:val="0"/>
        </w:numPr>
        <w:spacing w:before="120"/>
        <w:jc w:val="center"/>
        <w:rPr>
          <w:color w:val="004990"/>
          <w:sz w:val="28"/>
          <w:szCs w:val="28"/>
          <w:u w:val="none"/>
        </w:rPr>
      </w:pPr>
      <w:bookmarkStart w:id="1" w:name="_Toc398650618"/>
      <w:r w:rsidRPr="00922427">
        <w:rPr>
          <w:color w:val="004990"/>
          <w:sz w:val="28"/>
          <w:szCs w:val="28"/>
          <w:u w:val="none"/>
        </w:rPr>
        <w:lastRenderedPageBreak/>
        <w:t>PARTE I</w:t>
      </w:r>
      <w:bookmarkEnd w:id="1"/>
    </w:p>
    <w:p w:rsidR="006D5BCF" w:rsidRPr="00984C8B" w:rsidRDefault="006D5BCF" w:rsidP="008724E1">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rsidR="00FC38F5" w:rsidRDefault="000775F3" w:rsidP="001E5779">
      <w:pPr>
        <w:spacing w:before="120"/>
        <w:ind w:left="567"/>
        <w:jc w:val="both"/>
        <w:rPr>
          <w:rFonts w:ascii="Tahoma" w:hAnsi="Tahoma" w:cs="Tahoma"/>
          <w:color w:val="365F91" w:themeColor="accent1" w:themeShade="BF"/>
          <w:sz w:val="22"/>
          <w:szCs w:val="22"/>
        </w:rPr>
      </w:pPr>
      <w:r w:rsidRPr="000775F3">
        <w:rPr>
          <w:rFonts w:ascii="Tahoma" w:hAnsi="Tahoma" w:cs="Tahoma"/>
          <w:color w:val="365F91" w:themeColor="accent1" w:themeShade="BF"/>
          <w:sz w:val="22"/>
          <w:szCs w:val="22"/>
        </w:rPr>
        <w:t xml:space="preserve">La Empresa Nacional de Telecomunicaciones Sociedad Anónima (ENTEL S.A.), en cumplimiento a normas internas en vigencia, efectúa la presente licitación pública para la provisión de servicios para implementación de redes </w:t>
      </w:r>
      <w:proofErr w:type="spellStart"/>
      <w:r w:rsidRPr="000775F3">
        <w:rPr>
          <w:rFonts w:ascii="Tahoma" w:hAnsi="Tahoma" w:cs="Tahoma"/>
          <w:color w:val="365F91" w:themeColor="accent1" w:themeShade="BF"/>
          <w:sz w:val="22"/>
          <w:szCs w:val="22"/>
        </w:rPr>
        <w:t>FTTx</w:t>
      </w:r>
      <w:proofErr w:type="spellEnd"/>
      <w:r w:rsidRPr="000775F3">
        <w:rPr>
          <w:rFonts w:ascii="Tahoma" w:hAnsi="Tahoma" w:cs="Tahoma"/>
          <w:color w:val="365F91" w:themeColor="accent1" w:themeShade="BF"/>
          <w:sz w:val="22"/>
          <w:szCs w:val="22"/>
        </w:rPr>
        <w:t xml:space="preserve"> – GPON en la ciudad de La Paz</w:t>
      </w:r>
      <w:r w:rsidR="00FF60AC">
        <w:rPr>
          <w:rFonts w:ascii="Tahoma" w:hAnsi="Tahoma" w:cs="Tahoma"/>
          <w:color w:val="365F91" w:themeColor="accent1" w:themeShade="BF"/>
          <w:sz w:val="22"/>
          <w:szCs w:val="22"/>
        </w:rPr>
        <w:t>.</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rsidR="000775F3" w:rsidRPr="000775F3" w:rsidRDefault="000775F3" w:rsidP="000775F3">
      <w:pPr>
        <w:autoSpaceDE w:val="0"/>
        <w:autoSpaceDN w:val="0"/>
        <w:adjustRightInd w:val="0"/>
        <w:spacing w:before="120"/>
        <w:ind w:left="550"/>
        <w:jc w:val="both"/>
        <w:rPr>
          <w:rFonts w:ascii="Tahoma" w:hAnsi="Tahoma" w:cs="Tahoma"/>
          <w:color w:val="365F91" w:themeColor="accent1" w:themeShade="BF"/>
          <w:sz w:val="22"/>
          <w:szCs w:val="22"/>
        </w:rPr>
      </w:pPr>
      <w:r w:rsidRPr="000775F3">
        <w:rPr>
          <w:rFonts w:ascii="Tahoma" w:hAnsi="Tahoma" w:cs="Tahoma"/>
          <w:color w:val="365F91" w:themeColor="accent1" w:themeShade="BF"/>
          <w:sz w:val="22"/>
          <w:szCs w:val="22"/>
        </w:rPr>
        <w:t xml:space="preserve">El objeto de la presente licitación es la provisión de servicios profesionales para realizar el despliegue de la Red de Distribución de Fibra Óptica </w:t>
      </w:r>
      <w:proofErr w:type="spellStart"/>
      <w:r w:rsidRPr="000775F3">
        <w:rPr>
          <w:rFonts w:ascii="Tahoma" w:hAnsi="Tahoma" w:cs="Tahoma"/>
          <w:color w:val="365F91" w:themeColor="accent1" w:themeShade="BF"/>
          <w:sz w:val="22"/>
          <w:szCs w:val="22"/>
        </w:rPr>
        <w:t>FTTx</w:t>
      </w:r>
      <w:proofErr w:type="spellEnd"/>
      <w:r w:rsidRPr="000775F3">
        <w:rPr>
          <w:rFonts w:ascii="Tahoma" w:hAnsi="Tahoma" w:cs="Tahoma"/>
          <w:color w:val="365F91" w:themeColor="accent1" w:themeShade="BF"/>
          <w:sz w:val="22"/>
          <w:szCs w:val="22"/>
        </w:rPr>
        <w:t xml:space="preserve"> – GPON en siete zonas de la ciudad de La Paz.</w:t>
      </w:r>
    </w:p>
    <w:p w:rsidR="00681480" w:rsidRPr="00C5104A" w:rsidRDefault="000775F3" w:rsidP="000775F3">
      <w:pPr>
        <w:autoSpaceDE w:val="0"/>
        <w:autoSpaceDN w:val="0"/>
        <w:adjustRightInd w:val="0"/>
        <w:spacing w:before="120"/>
        <w:ind w:left="550"/>
        <w:jc w:val="both"/>
        <w:rPr>
          <w:rFonts w:ascii="Tahoma" w:hAnsi="Tahoma" w:cs="Tahoma"/>
          <w:color w:val="365F91" w:themeColor="accent1" w:themeShade="BF"/>
          <w:sz w:val="22"/>
          <w:szCs w:val="22"/>
        </w:rPr>
      </w:pPr>
      <w:r w:rsidRPr="000775F3">
        <w:rPr>
          <w:rFonts w:ascii="Tahoma" w:hAnsi="Tahoma" w:cs="Tahoma"/>
          <w:color w:val="365F91" w:themeColor="accent1" w:themeShade="BF"/>
          <w:sz w:val="22"/>
          <w:szCs w:val="22"/>
        </w:rPr>
        <w:t>Para efectos de la contratación se pide al proponente considerar todos los puntos descritos en la PARTE II - Información Técnica de la Contratación</w:t>
      </w:r>
      <w:r w:rsidR="00FF60AC" w:rsidRPr="00FF60AC">
        <w:rPr>
          <w:rFonts w:ascii="Tahoma" w:hAnsi="Tahoma" w:cs="Tahoma"/>
          <w:color w:val="365F91" w:themeColor="accent1" w:themeShade="BF"/>
          <w:sz w:val="22"/>
          <w:szCs w:val="22"/>
        </w:rPr>
        <w:t>.</w:t>
      </w:r>
    </w:p>
    <w:p w:rsidR="009A770B" w:rsidRPr="00984C8B" w:rsidRDefault="009A770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rsidR="00003973" w:rsidRDefault="000775F3" w:rsidP="008724E1">
      <w:pPr>
        <w:spacing w:before="120"/>
        <w:ind w:left="567"/>
        <w:jc w:val="both"/>
        <w:rPr>
          <w:rFonts w:ascii="Tahoma" w:hAnsi="Tahoma" w:cs="Tahoma"/>
          <w:color w:val="365F91" w:themeColor="accent1" w:themeShade="BF"/>
          <w:sz w:val="22"/>
          <w:szCs w:val="22"/>
        </w:rPr>
      </w:pPr>
      <w:r w:rsidRPr="000775F3">
        <w:rPr>
          <w:rFonts w:ascii="Tahoma" w:hAnsi="Tahoma" w:cs="Tahoma"/>
          <w:color w:val="365F91" w:themeColor="accent1" w:themeShade="BF"/>
          <w:sz w:val="22"/>
          <w:szCs w:val="22"/>
        </w:rPr>
        <w:t>El oferente debe prestar los servicios en la ciudad de La Paz, en siete zonas que serán indicadas a la empresa adjudicada</w:t>
      </w:r>
      <w:r w:rsidR="00003973" w:rsidRPr="00003973">
        <w:rPr>
          <w:rFonts w:ascii="Tahoma" w:hAnsi="Tahoma" w:cs="Tahoma"/>
          <w:color w:val="365F91" w:themeColor="accent1" w:themeShade="BF"/>
          <w:sz w:val="22"/>
          <w:szCs w:val="22"/>
        </w:rPr>
        <w:t>.</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rsidR="006D5BCF" w:rsidRPr="00984C8B" w:rsidRDefault="000775F3" w:rsidP="007E25F5">
      <w:pPr>
        <w:spacing w:before="120"/>
        <w:ind w:left="567"/>
        <w:jc w:val="both"/>
        <w:rPr>
          <w:rFonts w:ascii="Tahoma" w:hAnsi="Tahoma" w:cs="Tahoma"/>
          <w:color w:val="004990"/>
          <w:sz w:val="22"/>
          <w:szCs w:val="22"/>
        </w:rPr>
      </w:pPr>
      <w:r w:rsidRPr="000775F3">
        <w:rPr>
          <w:rFonts w:ascii="Tahoma" w:hAnsi="Tahoma" w:cs="Tahoma"/>
          <w:color w:val="004990"/>
          <w:sz w:val="22"/>
          <w:szCs w:val="22"/>
        </w:rPr>
        <w:t xml:space="preserve">El presente proceso debe ser coordinado con la Subgerencia de Adquisiciones hasta antes de la firma de contrato, de forma posterior deberá ser coordinado con la </w:t>
      </w:r>
      <w:r w:rsidRPr="00E52C5B">
        <w:rPr>
          <w:rFonts w:ascii="Tahoma" w:hAnsi="Tahoma" w:cs="Tahoma"/>
          <w:color w:val="004990"/>
          <w:sz w:val="22"/>
          <w:szCs w:val="22"/>
        </w:rPr>
        <w:t>Subgerencia de Implementación de Proyectos</w:t>
      </w:r>
      <w:r w:rsidR="006D5BCF" w:rsidRPr="00E52C5B">
        <w:rPr>
          <w:rFonts w:ascii="Tahoma" w:hAnsi="Tahoma" w:cs="Tahoma"/>
          <w:color w:val="004990"/>
          <w:sz w:val="22"/>
          <w:szCs w:val="22"/>
        </w:rPr>
        <w:t>.</w:t>
      </w:r>
    </w:p>
    <w:p w:rsidR="006D5BCF"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rsidR="001E5779" w:rsidRPr="001E5779" w:rsidRDefault="001E5779" w:rsidP="001E5779">
      <w:pPr>
        <w:spacing w:before="120"/>
        <w:ind w:left="567"/>
        <w:jc w:val="both"/>
        <w:rPr>
          <w:rFonts w:ascii="Tahoma" w:hAnsi="Tahoma" w:cs="Tahoma"/>
          <w:color w:val="004990"/>
          <w:sz w:val="22"/>
          <w:szCs w:val="22"/>
        </w:rPr>
      </w:pPr>
      <w:r w:rsidRPr="001E5779">
        <w:rPr>
          <w:rFonts w:ascii="Tahoma" w:hAnsi="Tahoma" w:cs="Tahoma"/>
          <w:color w:val="004990"/>
          <w:sz w:val="22"/>
          <w:szCs w:val="22"/>
        </w:rPr>
        <w:t>En esta convocatoria podrán participar los proponentes que tengan representación en Bolivia para la provisión de equipos de energía.</w:t>
      </w:r>
    </w:p>
    <w:p w:rsidR="007E25F5" w:rsidRPr="00E67E5D" w:rsidRDefault="007E25F5" w:rsidP="007E25F5">
      <w:pPr>
        <w:spacing w:before="120"/>
        <w:ind w:left="567"/>
        <w:jc w:val="both"/>
        <w:rPr>
          <w:rFonts w:ascii="Tahoma" w:hAnsi="Tahoma" w:cs="Tahoma"/>
          <w:b/>
          <w:color w:val="365F91"/>
          <w:sz w:val="28"/>
          <w:szCs w:val="28"/>
          <w:lang w:eastAsia="en-US" w:bidi="en-US"/>
        </w:rPr>
      </w:pPr>
      <w:r w:rsidRPr="00FC38F5">
        <w:rPr>
          <w:rFonts w:ascii="Tahoma" w:hAnsi="Tahoma" w:cs="Tahoma"/>
          <w:b/>
          <w:color w:val="004990"/>
          <w:sz w:val="22"/>
          <w:szCs w:val="22"/>
        </w:rPr>
        <w:t>Están impedidos de participar, directa o</w:t>
      </w:r>
      <w:r w:rsidRPr="00E67E5D">
        <w:rPr>
          <w:rFonts w:ascii="Tahoma" w:hAnsi="Tahoma" w:cs="Tahoma"/>
          <w:color w:val="004990"/>
          <w:sz w:val="22"/>
          <w:szCs w:val="22"/>
        </w:rPr>
        <w:t xml:space="preserve"> indirectamente, en los procesos de adquisición de bienes y/o contratación de servicios, las personas naturales o jurídicas comprendidas en los siguientes casos:</w:t>
      </w:r>
    </w:p>
    <w:p w:rsidR="007E25F5"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proveedores que se encuentren asociados con consultores que hayan asesorado en </w:t>
      </w:r>
      <w:r w:rsidR="000B0404">
        <w:rPr>
          <w:rFonts w:ascii="Tahoma" w:hAnsi="Tahoma" w:cs="Tahoma"/>
          <w:iCs/>
          <w:color w:val="004990"/>
          <w:sz w:val="22"/>
          <w:szCs w:val="22"/>
        </w:rPr>
        <w:t>la elaboración del contenido de los</w:t>
      </w:r>
      <w:r w:rsidRPr="00E94D8A">
        <w:rPr>
          <w:rFonts w:ascii="Tahoma" w:hAnsi="Tahoma" w:cs="Tahoma"/>
          <w:iCs/>
          <w:color w:val="004990"/>
          <w:sz w:val="22"/>
          <w:szCs w:val="22"/>
        </w:rPr>
        <w:t xml:space="preserve"> </w:t>
      </w:r>
      <w:r w:rsidR="000B0404">
        <w:rPr>
          <w:rFonts w:ascii="Tahoma" w:hAnsi="Tahoma" w:cs="Tahoma"/>
          <w:iCs/>
          <w:color w:val="004990"/>
          <w:sz w:val="22"/>
          <w:szCs w:val="22"/>
        </w:rPr>
        <w:t>Términos Básicos de Contratación</w:t>
      </w:r>
      <w:r w:rsidRPr="00E94D8A">
        <w:rPr>
          <w:rFonts w:ascii="Tahoma" w:hAnsi="Tahoma" w:cs="Tahoma"/>
          <w:iCs/>
          <w:color w:val="004990"/>
          <w:sz w:val="22"/>
          <w:szCs w:val="22"/>
        </w:rPr>
        <w:t>, Especificaciones Técnicas o Términos de Referencias.</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ex trabajadores de la empresa, desvinculados hasta un (1) año antes de la publicación de la convocatoria, así como las empresas controladas por éstos.</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lastRenderedPageBreak/>
        <w:t>Los proponentes adjudicados que no hayan presentado su documentación legal o desistida de suscribir el contrato o pedido de compra, no podrán participar hasta un (1) año posterior a la fecha de vencimiento.</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rsidR="006D5BCF" w:rsidRPr="00984C8B"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 xml:space="preserve">Consultas escritas sobre el </w:t>
      </w:r>
      <w:r w:rsidR="000B0404">
        <w:rPr>
          <w:rFonts w:ascii="Tahoma" w:hAnsi="Tahoma" w:cs="Tahoma"/>
          <w:color w:val="004990"/>
          <w:sz w:val="22"/>
          <w:szCs w:val="22"/>
          <w:u w:val="single"/>
        </w:rPr>
        <w:t xml:space="preserve">Términos Básicos de </w:t>
      </w:r>
      <w:r w:rsidR="00657231">
        <w:rPr>
          <w:rFonts w:ascii="Tahoma" w:hAnsi="Tahoma" w:cs="Tahoma"/>
          <w:color w:val="004990"/>
          <w:sz w:val="22"/>
          <w:szCs w:val="22"/>
          <w:u w:val="single"/>
        </w:rPr>
        <w:t>Contratación</w:t>
      </w:r>
      <w:r w:rsidRPr="00984C8B">
        <w:rPr>
          <w:rFonts w:ascii="Tahoma" w:hAnsi="Tahoma" w:cs="Tahoma"/>
          <w:color w:val="004990"/>
          <w:sz w:val="22"/>
          <w:szCs w:val="22"/>
          <w:u w:val="single"/>
        </w:rPr>
        <w:t>:</w:t>
      </w:r>
      <w:r w:rsidRPr="00984C8B">
        <w:rPr>
          <w:rFonts w:ascii="Tahoma" w:hAnsi="Tahoma" w:cs="Tahoma"/>
          <w:color w:val="004990"/>
          <w:sz w:val="22"/>
          <w:szCs w:val="22"/>
        </w:rPr>
        <w:t xml:space="preserve"> Cualquier potencial proponente puede formular consultas escritas dirigidas a la Subgerencia</w:t>
      </w:r>
      <w:r w:rsidR="00CA3D9A">
        <w:rPr>
          <w:rFonts w:ascii="Tahoma" w:hAnsi="Tahoma" w:cs="Tahoma"/>
          <w:color w:val="004990"/>
          <w:sz w:val="22"/>
          <w:szCs w:val="22"/>
        </w:rPr>
        <w:t xml:space="preserve"> de Adquisiciones, hasta el día </w:t>
      </w:r>
      <w:r w:rsidR="000775F3">
        <w:rPr>
          <w:rFonts w:ascii="Tahoma" w:hAnsi="Tahoma" w:cs="Tahoma"/>
          <w:color w:val="004990"/>
          <w:sz w:val="22"/>
          <w:szCs w:val="22"/>
        </w:rPr>
        <w:t>27</w:t>
      </w:r>
      <w:r w:rsidR="00835C63" w:rsidRPr="009E4C40">
        <w:rPr>
          <w:rFonts w:ascii="Tahoma" w:hAnsi="Tahoma" w:cs="Tahoma"/>
          <w:color w:val="004990"/>
          <w:sz w:val="22"/>
          <w:szCs w:val="22"/>
        </w:rPr>
        <w:t xml:space="preserve"> de </w:t>
      </w:r>
      <w:r w:rsidR="00FF60AC" w:rsidRPr="009E4C40">
        <w:rPr>
          <w:rFonts w:ascii="Tahoma" w:hAnsi="Tahoma" w:cs="Tahoma"/>
          <w:color w:val="004990"/>
          <w:sz w:val="22"/>
          <w:szCs w:val="22"/>
        </w:rPr>
        <w:t>jul</w:t>
      </w:r>
      <w:r w:rsidR="001E5779" w:rsidRPr="009E4C40">
        <w:rPr>
          <w:rFonts w:ascii="Tahoma" w:hAnsi="Tahoma" w:cs="Tahoma"/>
          <w:color w:val="004990"/>
          <w:sz w:val="22"/>
          <w:szCs w:val="22"/>
        </w:rPr>
        <w:t>i</w:t>
      </w:r>
      <w:r w:rsidR="00227E45" w:rsidRPr="009E4C40">
        <w:rPr>
          <w:rFonts w:ascii="Tahoma" w:hAnsi="Tahoma" w:cs="Tahoma"/>
          <w:color w:val="004990"/>
          <w:sz w:val="22"/>
          <w:szCs w:val="22"/>
        </w:rPr>
        <w:t>o de 2015</w:t>
      </w:r>
      <w:r w:rsidR="00835C63" w:rsidRPr="009E4C40">
        <w:rPr>
          <w:rFonts w:ascii="Tahoma" w:hAnsi="Tahoma" w:cs="Tahoma"/>
          <w:color w:val="004990"/>
          <w:sz w:val="22"/>
          <w:szCs w:val="22"/>
        </w:rPr>
        <w:t>,</w:t>
      </w:r>
      <w:r w:rsidR="00835C63" w:rsidRPr="00984C8B">
        <w:rPr>
          <w:rFonts w:ascii="Tahoma" w:hAnsi="Tahoma" w:cs="Tahoma"/>
          <w:color w:val="004990"/>
          <w:sz w:val="22"/>
          <w:szCs w:val="22"/>
        </w:rPr>
        <w:t xml:space="preserve"> </w:t>
      </w:r>
      <w:proofErr w:type="spellStart"/>
      <w:r w:rsidR="00835C63" w:rsidRPr="00984C8B">
        <w:rPr>
          <w:rFonts w:ascii="Tahoma" w:hAnsi="Tahoma" w:cs="Tahoma"/>
          <w:color w:val="004990"/>
          <w:sz w:val="22"/>
          <w:szCs w:val="22"/>
        </w:rPr>
        <w:t>hrs</w:t>
      </w:r>
      <w:proofErr w:type="spellEnd"/>
      <w:r w:rsidR="00835C63" w:rsidRPr="00984C8B">
        <w:rPr>
          <w:rFonts w:ascii="Tahoma" w:hAnsi="Tahoma" w:cs="Tahoma"/>
          <w:color w:val="004990"/>
          <w:sz w:val="22"/>
          <w:szCs w:val="22"/>
        </w:rPr>
        <w:t>. 1</w:t>
      </w:r>
      <w:r w:rsidR="009E4C40">
        <w:rPr>
          <w:rFonts w:ascii="Tahoma" w:hAnsi="Tahoma" w:cs="Tahoma"/>
          <w:color w:val="004990"/>
          <w:sz w:val="22"/>
          <w:szCs w:val="22"/>
        </w:rPr>
        <w:t>6</w:t>
      </w:r>
      <w:r w:rsidRPr="00984C8B">
        <w:rPr>
          <w:rFonts w:ascii="Tahoma" w:hAnsi="Tahoma" w:cs="Tahoma"/>
          <w:color w:val="004990"/>
          <w:sz w:val="22"/>
          <w:szCs w:val="22"/>
        </w:rPr>
        <w:t>:00, a los correos e</w:t>
      </w:r>
      <w:r w:rsidR="001E5779">
        <w:rPr>
          <w:rFonts w:ascii="Tahoma" w:hAnsi="Tahoma" w:cs="Tahoma"/>
          <w:color w:val="004990"/>
          <w:sz w:val="22"/>
          <w:szCs w:val="22"/>
        </w:rPr>
        <w:t xml:space="preserve">lectrónicos worellana@entel.bo con copia </w:t>
      </w:r>
      <w:r w:rsidRPr="00984C8B">
        <w:rPr>
          <w:rFonts w:ascii="Tahoma" w:hAnsi="Tahoma" w:cs="Tahoma"/>
          <w:color w:val="004990"/>
          <w:sz w:val="22"/>
          <w:szCs w:val="22"/>
        </w:rPr>
        <w:t>a</w:t>
      </w:r>
      <w:r w:rsidR="00227E45">
        <w:rPr>
          <w:rFonts w:ascii="Tahoma" w:hAnsi="Tahoma" w:cs="Tahoma"/>
          <w:color w:val="004990"/>
          <w:sz w:val="22"/>
          <w:szCs w:val="22"/>
        </w:rPr>
        <w:t>coronel</w:t>
      </w:r>
      <w:r w:rsidRPr="00984C8B">
        <w:rPr>
          <w:rFonts w:ascii="Tahoma" w:hAnsi="Tahoma" w:cs="Tahoma"/>
          <w:color w:val="004990"/>
          <w:sz w:val="22"/>
          <w:szCs w:val="22"/>
        </w:rPr>
        <w:t xml:space="preserve">@entel.bo o a la dirección: Calle Federico </w:t>
      </w:r>
      <w:proofErr w:type="spellStart"/>
      <w:r w:rsidRPr="00984C8B">
        <w:rPr>
          <w:rFonts w:ascii="Tahoma" w:hAnsi="Tahoma" w:cs="Tahoma"/>
          <w:color w:val="004990"/>
          <w:sz w:val="22"/>
          <w:szCs w:val="22"/>
        </w:rPr>
        <w:t>Zuazo</w:t>
      </w:r>
      <w:proofErr w:type="spellEnd"/>
      <w:r w:rsidRPr="00984C8B">
        <w:rPr>
          <w:rFonts w:ascii="Tahoma" w:hAnsi="Tahoma" w:cs="Tahoma"/>
          <w:color w:val="004990"/>
          <w:sz w:val="22"/>
          <w:szCs w:val="22"/>
        </w:rPr>
        <w:t>, Edificio Tower de ENTEL N° 1771 Piso 6, Subgerencia de Adquisiciones. (Si corresponde)</w:t>
      </w:r>
    </w:p>
    <w:p w:rsidR="006D5BCF" w:rsidRPr="00984C8B"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Reunión de Aclaración:</w:t>
      </w:r>
      <w:r w:rsidRPr="00984C8B">
        <w:rPr>
          <w:rFonts w:ascii="Tahoma" w:hAnsi="Tahoma" w:cs="Tahoma"/>
          <w:color w:val="004990"/>
          <w:sz w:val="22"/>
          <w:szCs w:val="22"/>
        </w:rPr>
        <w:t xml:space="preserve"> Con la finalidad de responder a las consultas realizadas sobre el </w:t>
      </w:r>
      <w:r w:rsidR="000B0404">
        <w:rPr>
          <w:rFonts w:ascii="Tahoma" w:hAnsi="Tahoma" w:cs="Tahoma"/>
          <w:color w:val="004990"/>
          <w:sz w:val="22"/>
          <w:szCs w:val="22"/>
        </w:rPr>
        <w:t xml:space="preserve">Términos Básicos de </w:t>
      </w:r>
      <w:r w:rsidR="00657231">
        <w:rPr>
          <w:rFonts w:ascii="Tahoma" w:hAnsi="Tahoma" w:cs="Tahoma"/>
          <w:color w:val="004990"/>
          <w:sz w:val="22"/>
          <w:szCs w:val="22"/>
        </w:rPr>
        <w:t>Contratación</w:t>
      </w:r>
      <w:r w:rsidRPr="00984C8B">
        <w:rPr>
          <w:rFonts w:ascii="Tahoma" w:hAnsi="Tahoma" w:cs="Tahoma"/>
          <w:color w:val="004990"/>
          <w:sz w:val="22"/>
          <w:szCs w:val="22"/>
        </w:rPr>
        <w:t xml:space="preserve"> 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984C8B" w:rsidRPr="00984C8B" w:rsidTr="007E25F5">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rsidR="006D5BCF" w:rsidRPr="009E4C40" w:rsidRDefault="00177E94" w:rsidP="0043396E">
            <w:pPr>
              <w:outlineLvl w:val="2"/>
              <w:rPr>
                <w:rFonts w:ascii="Tahoma" w:hAnsi="Tahoma" w:cs="Tahoma"/>
                <w:color w:val="004990"/>
              </w:rPr>
            </w:pPr>
            <w:r w:rsidRPr="009E4C40">
              <w:rPr>
                <w:rFonts w:ascii="Tahoma" w:hAnsi="Tahoma" w:cs="Tahoma"/>
                <w:color w:val="004990"/>
                <w:sz w:val="22"/>
              </w:rPr>
              <w:t>J</w:t>
            </w:r>
            <w:r w:rsidR="00FF60AC" w:rsidRPr="009E4C40">
              <w:rPr>
                <w:rFonts w:ascii="Tahoma" w:hAnsi="Tahoma" w:cs="Tahoma"/>
                <w:color w:val="004990"/>
                <w:sz w:val="22"/>
              </w:rPr>
              <w:t xml:space="preserve">ulio </w:t>
            </w:r>
            <w:r w:rsidR="00F8525A">
              <w:rPr>
                <w:rFonts w:ascii="Tahoma" w:hAnsi="Tahoma" w:cs="Tahoma"/>
                <w:color w:val="004990"/>
                <w:sz w:val="22"/>
              </w:rPr>
              <w:t>2</w:t>
            </w:r>
            <w:r w:rsidR="0043396E">
              <w:rPr>
                <w:rFonts w:ascii="Tahoma" w:hAnsi="Tahoma" w:cs="Tahoma"/>
                <w:color w:val="004990"/>
                <w:sz w:val="22"/>
              </w:rPr>
              <w:t>8</w:t>
            </w:r>
            <w:r w:rsidR="006D5BCF" w:rsidRPr="009E4C40">
              <w:rPr>
                <w:rFonts w:ascii="Tahoma" w:hAnsi="Tahoma" w:cs="Tahoma"/>
                <w:color w:val="004990"/>
                <w:sz w:val="22"/>
              </w:rPr>
              <w:t xml:space="preserve"> de 201</w:t>
            </w:r>
            <w:r w:rsidR="00227E45" w:rsidRPr="009E4C40">
              <w:rPr>
                <w:rFonts w:ascii="Tahoma" w:hAnsi="Tahoma" w:cs="Tahoma"/>
                <w:color w:val="004990"/>
                <w:sz w:val="22"/>
              </w:rPr>
              <w:t>5</w:t>
            </w:r>
          </w:p>
        </w:tc>
      </w:tr>
      <w:tr w:rsidR="00984C8B" w:rsidRPr="00984C8B" w:rsidTr="007E25F5">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693" w:type="dxa"/>
            <w:tcBorders>
              <w:left w:val="single" w:sz="4" w:space="0" w:color="FFFFFF"/>
            </w:tcBorders>
            <w:vAlign w:val="center"/>
          </w:tcPr>
          <w:p w:rsidR="006D5BCF" w:rsidRPr="00657231" w:rsidRDefault="002F2DA5" w:rsidP="0043396E">
            <w:pPr>
              <w:outlineLvl w:val="2"/>
              <w:rPr>
                <w:rFonts w:ascii="Tahoma" w:hAnsi="Tahoma" w:cs="Tahoma"/>
                <w:color w:val="004990"/>
                <w:highlight w:val="yellow"/>
              </w:rPr>
            </w:pPr>
            <w:r w:rsidRPr="009E4C40">
              <w:rPr>
                <w:rFonts w:ascii="Tahoma" w:hAnsi="Tahoma" w:cs="Tahoma"/>
                <w:color w:val="004990"/>
                <w:sz w:val="22"/>
              </w:rPr>
              <w:t>1</w:t>
            </w:r>
            <w:r w:rsidR="0043396E">
              <w:rPr>
                <w:rFonts w:ascii="Tahoma" w:hAnsi="Tahoma" w:cs="Tahoma"/>
                <w:color w:val="004990"/>
                <w:sz w:val="22"/>
              </w:rPr>
              <w:t>0</w:t>
            </w:r>
            <w:r w:rsidRPr="009E4C40">
              <w:rPr>
                <w:rFonts w:ascii="Tahoma" w:hAnsi="Tahoma" w:cs="Tahoma"/>
                <w:color w:val="004990"/>
                <w:sz w:val="22"/>
              </w:rPr>
              <w:t>:00</w:t>
            </w:r>
            <w:r w:rsidR="0043396E">
              <w:rPr>
                <w:rFonts w:ascii="Tahoma" w:hAnsi="Tahoma" w:cs="Tahoma"/>
                <w:color w:val="004990"/>
                <w:sz w:val="22"/>
              </w:rPr>
              <w:t xml:space="preserve"> a.m.</w:t>
            </w:r>
          </w:p>
        </w:tc>
      </w:tr>
      <w:tr w:rsidR="00984C8B" w:rsidRPr="00984C8B" w:rsidTr="007E25F5">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Dirección:</w:t>
            </w:r>
          </w:p>
        </w:tc>
        <w:tc>
          <w:tcPr>
            <w:tcW w:w="4693" w:type="dxa"/>
            <w:tcBorders>
              <w:left w:val="single" w:sz="4" w:space="0" w:color="FFFFFF"/>
            </w:tcBorders>
            <w:vAlign w:val="center"/>
          </w:tcPr>
          <w:p w:rsidR="006D5BCF" w:rsidRPr="00984C8B" w:rsidRDefault="006D5BCF" w:rsidP="006D5BCF">
            <w:pPr>
              <w:outlineLvl w:val="2"/>
              <w:rPr>
                <w:rFonts w:ascii="Tahoma" w:hAnsi="Tahoma" w:cs="Tahoma"/>
                <w:color w:val="004990"/>
                <w:sz w:val="22"/>
              </w:rPr>
            </w:pPr>
            <w:r w:rsidRPr="00984C8B">
              <w:rPr>
                <w:rFonts w:ascii="Tahoma" w:hAnsi="Tahoma" w:cs="Tahoma"/>
                <w:color w:val="004990"/>
                <w:sz w:val="22"/>
              </w:rPr>
              <w:t xml:space="preserve">ENTEL S.A., Edificio Tower, Calle Federico </w:t>
            </w:r>
            <w:proofErr w:type="spellStart"/>
            <w:r w:rsidRPr="00984C8B">
              <w:rPr>
                <w:rFonts w:ascii="Tahoma" w:hAnsi="Tahoma" w:cs="Tahoma"/>
                <w:color w:val="004990"/>
                <w:sz w:val="22"/>
              </w:rPr>
              <w:t>Zuazo</w:t>
            </w:r>
            <w:proofErr w:type="spellEnd"/>
            <w:r w:rsidRPr="00984C8B">
              <w:rPr>
                <w:rFonts w:ascii="Tahoma" w:hAnsi="Tahoma" w:cs="Tahoma"/>
                <w:color w:val="004990"/>
                <w:sz w:val="22"/>
              </w:rPr>
              <w:t xml:space="preserve"> N° 1771 Piso 6 (Sub Gerencia de Adquisiciones)</w:t>
            </w:r>
          </w:p>
        </w:tc>
      </w:tr>
      <w:tr w:rsidR="00984C8B" w:rsidRPr="00984C8B" w:rsidTr="007E25F5">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Ciudad:</w:t>
            </w:r>
          </w:p>
        </w:tc>
        <w:tc>
          <w:tcPr>
            <w:tcW w:w="4693" w:type="dxa"/>
            <w:tcBorders>
              <w:left w:val="single" w:sz="4" w:space="0" w:color="FFFFFF"/>
            </w:tcBorders>
            <w:vAlign w:val="center"/>
          </w:tcPr>
          <w:p w:rsidR="006D5BCF" w:rsidRPr="00984C8B" w:rsidRDefault="006D5BCF" w:rsidP="006D5BCF">
            <w:pPr>
              <w:outlineLvl w:val="2"/>
              <w:rPr>
                <w:rFonts w:ascii="Tahoma" w:hAnsi="Tahoma" w:cs="Tahoma"/>
                <w:color w:val="004990"/>
              </w:rPr>
            </w:pPr>
            <w:r w:rsidRPr="00984C8B">
              <w:rPr>
                <w:rFonts w:ascii="Tahoma" w:hAnsi="Tahoma" w:cs="Tahoma"/>
                <w:color w:val="004990"/>
                <w:sz w:val="22"/>
              </w:rPr>
              <w:t>La Paz, Bolivia</w:t>
            </w:r>
          </w:p>
        </w:tc>
      </w:tr>
      <w:tr w:rsidR="00984C8B" w:rsidRPr="00984C8B" w:rsidTr="007E25F5">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D5BCF" w:rsidRPr="00C7497F" w:rsidRDefault="006D5BCF" w:rsidP="00227E45">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rsidR="006D5BCF" w:rsidRPr="00984C8B" w:rsidRDefault="00227E45" w:rsidP="006D5BCF">
            <w:pPr>
              <w:outlineLvl w:val="2"/>
              <w:rPr>
                <w:rFonts w:ascii="Tahoma" w:hAnsi="Tahoma" w:cs="Tahoma"/>
                <w:color w:val="004990"/>
              </w:rPr>
            </w:pPr>
            <w:r w:rsidRPr="00227E45">
              <w:rPr>
                <w:rFonts w:ascii="Tahoma" w:hAnsi="Tahoma" w:cs="Tahoma"/>
                <w:color w:val="004990"/>
                <w:sz w:val="22"/>
                <w:szCs w:val="20"/>
                <w:lang w:val="es-BO" w:eastAsia="en-US"/>
              </w:rPr>
              <w:t>Alberto Coronel</w:t>
            </w:r>
          </w:p>
        </w:tc>
      </w:tr>
    </w:tbl>
    <w:p w:rsidR="006D5BCF" w:rsidRPr="00984C8B" w:rsidRDefault="006D5BCF" w:rsidP="008724E1">
      <w:pPr>
        <w:pStyle w:val="Continuarlista"/>
        <w:spacing w:before="120" w:after="0"/>
        <w:ind w:left="709"/>
        <w:rPr>
          <w:rFonts w:ascii="Tahoma" w:hAnsi="Tahoma" w:cs="Tahoma"/>
          <w:color w:val="004990"/>
          <w:sz w:val="22"/>
        </w:rPr>
      </w:pPr>
      <w:r w:rsidRPr="00984C8B">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6D5BCF" w:rsidRPr="00984C8B" w:rsidRDefault="006D5BCF" w:rsidP="008724E1">
      <w:pPr>
        <w:spacing w:before="120"/>
        <w:ind w:left="709"/>
        <w:jc w:val="both"/>
        <w:rPr>
          <w:rFonts w:ascii="Tahoma" w:hAnsi="Tahoma" w:cs="Tahoma"/>
          <w:color w:val="004990"/>
          <w:sz w:val="22"/>
          <w:szCs w:val="22"/>
        </w:rPr>
      </w:pPr>
      <w:r w:rsidRPr="00984C8B">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984C8B">
        <w:rPr>
          <w:rFonts w:ascii="Tahoma" w:hAnsi="Tahoma" w:cs="Tahoma"/>
          <w:color w:val="004990"/>
          <w:sz w:val="22"/>
          <w:szCs w:val="22"/>
        </w:rPr>
        <w:t>.</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Presentación de Propuestas</w:t>
      </w:r>
    </w:p>
    <w:p w:rsidR="006D5BCF" w:rsidRDefault="006D5BCF" w:rsidP="008724E1">
      <w:pPr>
        <w:pStyle w:val="Prrafodelista"/>
        <w:spacing w:before="120"/>
        <w:ind w:left="567"/>
        <w:jc w:val="both"/>
        <w:rPr>
          <w:rFonts w:ascii="Tahoma" w:hAnsi="Tahoma" w:cs="Tahoma"/>
          <w:color w:val="004990"/>
          <w:sz w:val="22"/>
          <w:szCs w:val="22"/>
        </w:rPr>
      </w:pPr>
      <w:r w:rsidRPr="00984C8B">
        <w:rPr>
          <w:rFonts w:ascii="Tahoma" w:hAnsi="Tahoma" w:cs="Tahoma"/>
          <w:color w:val="004990"/>
          <w:sz w:val="22"/>
          <w:szCs w:val="22"/>
        </w:rPr>
        <w:t>Las propuestas deben presentarse sólo en las oficinas de</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Entel S.A. (Calle Federico Suazo N° 1771, Piso 6 </w:t>
      </w:r>
      <w:r w:rsidRPr="00984C8B">
        <w:rPr>
          <w:rFonts w:ascii="Tahoma" w:hAnsi="Tahoma" w:cs="Tahoma"/>
          <w:b/>
          <w:color w:val="004990"/>
          <w:sz w:val="22"/>
          <w:szCs w:val="22"/>
        </w:rPr>
        <w:t>(Subgerencia de Adquisiciones)</w:t>
      </w:r>
      <w:r w:rsidRPr="00984C8B">
        <w:rPr>
          <w:rFonts w:ascii="Tahoma" w:hAnsi="Tahoma" w:cs="Tahoma"/>
          <w:color w:val="004990"/>
          <w:sz w:val="22"/>
          <w:szCs w:val="22"/>
        </w:rPr>
        <w:t>, hasta el día:</w:t>
      </w:r>
    </w:p>
    <w:p w:rsidR="000B0404" w:rsidRPr="00984C8B" w:rsidRDefault="000B0404" w:rsidP="008724E1">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6D5BCF" w:rsidRPr="00984C8B"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6D5BCF" w:rsidRPr="00C7497F" w:rsidRDefault="006D5BCF"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rsidR="006D5BCF" w:rsidRPr="009E4C40" w:rsidRDefault="0043396E" w:rsidP="0043396E">
            <w:pPr>
              <w:ind w:left="1276" w:hanging="1276"/>
              <w:jc w:val="both"/>
              <w:rPr>
                <w:rFonts w:ascii="Tahoma" w:hAnsi="Tahoma" w:cs="Tahoma"/>
                <w:color w:val="004990"/>
                <w:sz w:val="22"/>
                <w:szCs w:val="22"/>
              </w:rPr>
            </w:pPr>
            <w:r>
              <w:rPr>
                <w:rFonts w:ascii="Tahoma" w:hAnsi="Tahoma" w:cs="Tahoma"/>
                <w:color w:val="004990"/>
                <w:sz w:val="22"/>
                <w:szCs w:val="22"/>
              </w:rPr>
              <w:t>Agosto 05</w:t>
            </w:r>
            <w:r w:rsidR="00227E45" w:rsidRPr="009E4C40">
              <w:rPr>
                <w:rFonts w:ascii="Tahoma" w:hAnsi="Tahoma" w:cs="Tahoma"/>
                <w:color w:val="004990"/>
                <w:sz w:val="22"/>
                <w:szCs w:val="22"/>
              </w:rPr>
              <w:t xml:space="preserve"> de 2015</w:t>
            </w:r>
          </w:p>
        </w:tc>
      </w:tr>
      <w:tr w:rsidR="006D5BCF" w:rsidRPr="00984C8B"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6D5BCF" w:rsidRPr="00C7497F" w:rsidRDefault="006D5BCF"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rsidR="006D5BCF" w:rsidRPr="00657231" w:rsidRDefault="0043396E" w:rsidP="006D5BCF">
            <w:pPr>
              <w:ind w:left="1276" w:hanging="1276"/>
              <w:jc w:val="both"/>
              <w:rPr>
                <w:rFonts w:ascii="Tahoma" w:hAnsi="Tahoma" w:cs="Tahoma"/>
                <w:color w:val="004990"/>
                <w:sz w:val="22"/>
                <w:szCs w:val="22"/>
                <w:highlight w:val="yellow"/>
              </w:rPr>
            </w:pPr>
            <w:r>
              <w:rPr>
                <w:rFonts w:ascii="Tahoma" w:hAnsi="Tahoma" w:cs="Tahoma"/>
                <w:color w:val="004990"/>
                <w:sz w:val="22"/>
                <w:szCs w:val="22"/>
              </w:rPr>
              <w:t>10</w:t>
            </w:r>
            <w:r w:rsidR="00227E45" w:rsidRPr="009E4C40">
              <w:rPr>
                <w:rFonts w:ascii="Tahoma" w:hAnsi="Tahoma" w:cs="Tahoma"/>
                <w:color w:val="004990"/>
                <w:sz w:val="22"/>
                <w:szCs w:val="22"/>
              </w:rPr>
              <w:t>:00</w:t>
            </w:r>
            <w:r>
              <w:rPr>
                <w:rFonts w:ascii="Tahoma" w:hAnsi="Tahoma" w:cs="Tahoma"/>
                <w:color w:val="004990"/>
                <w:sz w:val="22"/>
                <w:szCs w:val="22"/>
              </w:rPr>
              <w:t xml:space="preserve"> a.m.</w:t>
            </w:r>
          </w:p>
        </w:tc>
      </w:tr>
    </w:tbl>
    <w:p w:rsidR="006D5BCF" w:rsidRPr="00984C8B"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6D5BCF"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lastRenderedPageBreak/>
        <w:t>Las ofertas de los proponentes deberán estructurarse de acuerdo a las siguientes instrucciones:</w:t>
      </w:r>
    </w:p>
    <w:p w:rsidR="000B0404" w:rsidRPr="00984C8B" w:rsidRDefault="000B0404" w:rsidP="008724E1">
      <w:pPr>
        <w:spacing w:before="120"/>
        <w:ind w:left="709"/>
        <w:jc w:val="both"/>
        <w:rPr>
          <w:rFonts w:ascii="Tahoma" w:hAnsi="Tahoma" w:cs="Tahoma"/>
          <w:color w:val="004990"/>
          <w:sz w:val="22"/>
          <w:szCs w:val="24"/>
        </w:rPr>
      </w:pP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rsidR="006D5BCF" w:rsidRPr="00984C8B" w:rsidRDefault="006D5BCF" w:rsidP="008724E1">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00227E45" w:rsidRPr="00227E45">
        <w:rPr>
          <w:rFonts w:ascii="Tahoma" w:hAnsi="Tahoma" w:cs="Tahoma"/>
          <w:color w:val="004990"/>
          <w:sz w:val="22"/>
          <w:szCs w:val="24"/>
        </w:rPr>
        <w:t>los cuales deberán estar foliados, sellados y presentad</w:t>
      </w:r>
      <w:r w:rsidR="00227E45">
        <w:rPr>
          <w:rFonts w:ascii="Tahoma" w:hAnsi="Tahoma" w:cs="Tahoma"/>
          <w:color w:val="004990"/>
          <w:sz w:val="22"/>
          <w:szCs w:val="24"/>
        </w:rPr>
        <w:t>os con la siguiente inscripción</w:t>
      </w:r>
      <w:r w:rsidRPr="00984C8B">
        <w:rPr>
          <w:rFonts w:ascii="Tahoma" w:hAnsi="Tahoma" w:cs="Tahoma"/>
          <w:color w:val="0049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984C8B" w:rsidRPr="00984C8B" w:rsidTr="006D5BCF">
        <w:trPr>
          <w:trHeight w:val="1836"/>
          <w:jc w:val="center"/>
        </w:trPr>
        <w:tc>
          <w:tcPr>
            <w:tcW w:w="7690" w:type="dxa"/>
            <w:vAlign w:val="center"/>
          </w:tcPr>
          <w:p w:rsidR="006D5BCF" w:rsidRPr="00984C8B" w:rsidRDefault="006D5BCF" w:rsidP="006D5BCF">
            <w:pPr>
              <w:ind w:left="133"/>
              <w:jc w:val="center"/>
              <w:rPr>
                <w:rFonts w:ascii="Tahoma" w:hAnsi="Tahoma" w:cs="Tahoma"/>
                <w:color w:val="004990"/>
                <w:sz w:val="22"/>
                <w:szCs w:val="22"/>
              </w:rPr>
            </w:pPr>
            <w:r w:rsidRPr="00984C8B">
              <w:rPr>
                <w:rFonts w:ascii="Tahoma" w:hAnsi="Tahoma" w:cs="Tahoma"/>
                <w:color w:val="004990"/>
                <w:sz w:val="22"/>
                <w:szCs w:val="22"/>
              </w:rPr>
              <w:t>ENTEL S.A.</w:t>
            </w:r>
          </w:p>
          <w:p w:rsidR="005B409A" w:rsidRPr="005B409A" w:rsidRDefault="005B409A" w:rsidP="005B409A">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F8525A">
              <w:rPr>
                <w:rFonts w:ascii="Tahoma" w:hAnsi="Tahoma" w:cs="Tahoma"/>
                <w:color w:val="004990"/>
                <w:sz w:val="22"/>
                <w:szCs w:val="22"/>
              </w:rPr>
              <w:t>0</w:t>
            </w:r>
            <w:r w:rsidR="0043396E">
              <w:rPr>
                <w:rFonts w:ascii="Tahoma" w:hAnsi="Tahoma" w:cs="Tahoma"/>
                <w:color w:val="004990"/>
                <w:sz w:val="22"/>
                <w:szCs w:val="22"/>
              </w:rPr>
              <w:t>61</w:t>
            </w:r>
            <w:r w:rsidRPr="005B409A">
              <w:rPr>
                <w:rFonts w:ascii="Tahoma" w:hAnsi="Tahoma" w:cs="Tahoma"/>
                <w:color w:val="004990"/>
                <w:sz w:val="22"/>
                <w:szCs w:val="22"/>
              </w:rPr>
              <w:t>/2015</w:t>
            </w:r>
          </w:p>
          <w:p w:rsidR="005B409A" w:rsidRDefault="005B409A" w:rsidP="002F2DA5">
            <w:pPr>
              <w:ind w:left="133"/>
              <w:jc w:val="center"/>
              <w:rPr>
                <w:rFonts w:ascii="Tahoma" w:hAnsi="Tahoma" w:cs="Tahoma"/>
                <w:color w:val="004990"/>
                <w:sz w:val="22"/>
                <w:szCs w:val="22"/>
              </w:rPr>
            </w:pPr>
            <w:r w:rsidRPr="005B409A">
              <w:rPr>
                <w:rFonts w:ascii="Tahoma" w:hAnsi="Tahoma" w:cs="Tahoma"/>
                <w:color w:val="004990"/>
                <w:sz w:val="22"/>
                <w:szCs w:val="22"/>
              </w:rPr>
              <w:t>“</w:t>
            </w:r>
            <w:r w:rsidR="0043396E" w:rsidRPr="0043396E">
              <w:rPr>
                <w:rFonts w:ascii="Tahoma" w:hAnsi="Tahoma" w:cs="Tahoma"/>
                <w:color w:val="004990"/>
                <w:sz w:val="22"/>
                <w:szCs w:val="22"/>
              </w:rPr>
              <w:t>SERVICIO PARA IMPLEMENTACIÓN DE REDES FTTX GPON LA PAZ</w:t>
            </w:r>
            <w:r w:rsidR="0043396E">
              <w:rPr>
                <w:rFonts w:ascii="Tahoma" w:hAnsi="Tahoma" w:cs="Tahoma"/>
                <w:color w:val="004990"/>
                <w:sz w:val="22"/>
                <w:szCs w:val="22"/>
              </w:rPr>
              <w:t>”</w:t>
            </w:r>
          </w:p>
          <w:p w:rsidR="00227E45" w:rsidRDefault="006D5BCF" w:rsidP="001C6FA6">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rsidR="006D5BCF" w:rsidRPr="00984C8B" w:rsidRDefault="00BB7214" w:rsidP="001C6FA6">
            <w:pPr>
              <w:ind w:left="133"/>
              <w:jc w:val="center"/>
              <w:rPr>
                <w:rFonts w:ascii="Tahoma" w:hAnsi="Tahoma" w:cs="Tahoma"/>
                <w:color w:val="004990"/>
                <w:sz w:val="22"/>
                <w:szCs w:val="22"/>
              </w:rPr>
            </w:pPr>
            <w:r w:rsidRPr="00984C8B">
              <w:rPr>
                <w:rFonts w:ascii="Tahoma" w:hAnsi="Tahoma" w:cs="Tahoma"/>
                <w:color w:val="004990"/>
                <w:sz w:val="22"/>
                <w:szCs w:val="22"/>
              </w:rPr>
              <w:t>TELÉFONO</w:t>
            </w:r>
            <w:r w:rsidR="006D5BCF" w:rsidRPr="00984C8B">
              <w:rPr>
                <w:rFonts w:ascii="Tahoma" w:hAnsi="Tahoma" w:cs="Tahoma"/>
                <w:color w:val="004990"/>
                <w:sz w:val="22"/>
                <w:szCs w:val="22"/>
              </w:rPr>
              <w:t xml:space="preserve"> FAX – EMAIL</w:t>
            </w:r>
          </w:p>
          <w:p w:rsidR="006D5BCF" w:rsidRPr="00984C8B" w:rsidRDefault="006D5BCF" w:rsidP="001C6FA6">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rsidR="006D5BCF" w:rsidRPr="00984C8B" w:rsidRDefault="006D5BCF" w:rsidP="00984C8B">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rsidR="006D5BCF" w:rsidRPr="00984C8B" w:rsidRDefault="006D5BCF" w:rsidP="006D5BCF">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C6FA6" w:rsidRPr="00984C8B"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1C6FA6" w:rsidRPr="00C7497F" w:rsidRDefault="001C6FA6"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rsidR="001C6FA6" w:rsidRPr="001C6FA6" w:rsidRDefault="00E52C5B" w:rsidP="00E52C5B">
            <w:pPr>
              <w:rPr>
                <w:rFonts w:ascii="Tahoma" w:hAnsi="Tahoma" w:cs="Tahoma"/>
                <w:color w:val="004990"/>
                <w:sz w:val="22"/>
                <w:szCs w:val="22"/>
              </w:rPr>
            </w:pPr>
            <w:r>
              <w:rPr>
                <w:rFonts w:ascii="Tahoma" w:hAnsi="Tahoma" w:cs="Tahoma"/>
                <w:color w:val="004990"/>
                <w:sz w:val="22"/>
                <w:szCs w:val="22"/>
              </w:rPr>
              <w:t xml:space="preserve">Agosto 05 </w:t>
            </w:r>
            <w:r w:rsidR="001C6FA6" w:rsidRPr="001C6FA6">
              <w:rPr>
                <w:rFonts w:ascii="Tahoma" w:hAnsi="Tahoma" w:cs="Tahoma"/>
                <w:color w:val="004990"/>
                <w:sz w:val="22"/>
                <w:szCs w:val="22"/>
              </w:rPr>
              <w:t>de 2015</w:t>
            </w:r>
          </w:p>
        </w:tc>
      </w:tr>
      <w:tr w:rsidR="001C6FA6" w:rsidRPr="00984C8B"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1C6FA6" w:rsidRPr="00C7497F" w:rsidRDefault="001C6FA6"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rsidR="001C6FA6" w:rsidRPr="001C6FA6" w:rsidRDefault="0043396E" w:rsidP="00474BAE">
            <w:pPr>
              <w:rPr>
                <w:rFonts w:ascii="Tahoma" w:hAnsi="Tahoma" w:cs="Tahoma"/>
                <w:color w:val="004990"/>
                <w:sz w:val="22"/>
                <w:szCs w:val="22"/>
              </w:rPr>
            </w:pPr>
            <w:r>
              <w:rPr>
                <w:rFonts w:ascii="Tahoma" w:hAnsi="Tahoma" w:cs="Tahoma"/>
                <w:color w:val="004990"/>
                <w:sz w:val="22"/>
                <w:szCs w:val="22"/>
              </w:rPr>
              <w:t>10</w:t>
            </w:r>
            <w:r w:rsidR="001C6FA6">
              <w:rPr>
                <w:rFonts w:ascii="Tahoma" w:hAnsi="Tahoma" w:cs="Tahoma"/>
                <w:color w:val="004990"/>
                <w:sz w:val="22"/>
                <w:szCs w:val="22"/>
              </w:rPr>
              <w:t>:3</w:t>
            </w:r>
            <w:r w:rsidR="001C6FA6" w:rsidRPr="001C6FA6">
              <w:rPr>
                <w:rFonts w:ascii="Tahoma" w:hAnsi="Tahoma" w:cs="Tahoma"/>
                <w:color w:val="004990"/>
                <w:sz w:val="22"/>
                <w:szCs w:val="22"/>
              </w:rPr>
              <w:t>0</w:t>
            </w:r>
            <w:r>
              <w:rPr>
                <w:rFonts w:ascii="Tahoma" w:hAnsi="Tahoma" w:cs="Tahoma"/>
                <w:color w:val="004990"/>
                <w:sz w:val="22"/>
                <w:szCs w:val="22"/>
              </w:rPr>
              <w:t xml:space="preserve"> a.m.</w:t>
            </w:r>
          </w:p>
        </w:tc>
      </w:tr>
    </w:tbl>
    <w:p w:rsidR="006D5BCF" w:rsidRPr="00984C8B" w:rsidRDefault="006D5BCF" w:rsidP="006D5BCF">
      <w:pPr>
        <w:ind w:left="567"/>
        <w:jc w:val="both"/>
        <w:rPr>
          <w:rFonts w:ascii="Tahoma" w:hAnsi="Tahoma" w:cs="Tahoma"/>
          <w:strike/>
          <w:color w:val="004990"/>
        </w:rPr>
      </w:pPr>
    </w:p>
    <w:p w:rsidR="006D5BCF" w:rsidRPr="00984C8B" w:rsidRDefault="006D5BCF" w:rsidP="006D5BCF">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rsidR="0024789B" w:rsidRPr="00984C8B" w:rsidRDefault="0024789B" w:rsidP="001226E1">
      <w:pPr>
        <w:pStyle w:val="Prrafodelista"/>
        <w:numPr>
          <w:ilvl w:val="1"/>
          <w:numId w:val="20"/>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2" w:name="_Toc130955263"/>
      <w:bookmarkStart w:id="3"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00647053" w:rsidRPr="00C328F5">
        <w:rPr>
          <w:rFonts w:ascii="Tahoma" w:hAnsi="Tahoma" w:cs="Tahoma"/>
          <w:color w:val="004990"/>
          <w:sz w:val="22"/>
          <w:szCs w:val="22"/>
          <w:lang w:bidi="en-US"/>
        </w:rPr>
        <w:t>.</w:t>
      </w:r>
    </w:p>
    <w:p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00647053" w:rsidRPr="00C328F5">
        <w:rPr>
          <w:rFonts w:ascii="Tahoma" w:hAnsi="Tahoma" w:cs="Tahoma"/>
          <w:color w:val="004990"/>
          <w:sz w:val="22"/>
          <w:szCs w:val="22"/>
          <w:lang w:bidi="en-US"/>
        </w:rPr>
        <w:t>.</w:t>
      </w:r>
    </w:p>
    <w:p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 la Matrícula de Comercio ante FUNDEMPRESA debidamente actualizada y vigente a su presentación (Matrícula de Registro de Empresa en Bolivia, si se trata de empresa constituida como Sociedad en cualquiera de las modalidades)</w:t>
      </w:r>
      <w:r w:rsidR="00647053" w:rsidRPr="00C328F5">
        <w:rPr>
          <w:rFonts w:ascii="Tahoma" w:hAnsi="Tahoma" w:cs="Tahoma"/>
          <w:color w:val="004990"/>
          <w:sz w:val="22"/>
          <w:szCs w:val="22"/>
          <w:lang w:bidi="en-US"/>
        </w:rPr>
        <w:t>.</w:t>
      </w:r>
    </w:p>
    <w:p w:rsidR="00647053" w:rsidRPr="00C328F5" w:rsidRDefault="009E4C40" w:rsidP="009E4C40">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9E4C40">
        <w:rPr>
          <w:rFonts w:ascii="Tahoma" w:hAnsi="Tahoma" w:cs="Tahoma"/>
          <w:color w:val="004990"/>
          <w:sz w:val="22"/>
          <w:szCs w:val="22"/>
          <w:lang w:bidi="en-US"/>
        </w:rPr>
        <w:lastRenderedPageBreak/>
        <w:t xml:space="preserve">Fotocopia simple </w:t>
      </w:r>
      <w:r>
        <w:rPr>
          <w:rFonts w:ascii="Tahoma" w:hAnsi="Tahoma" w:cs="Tahoma"/>
          <w:color w:val="004990"/>
          <w:sz w:val="22"/>
          <w:szCs w:val="22"/>
          <w:lang w:bidi="en-US"/>
        </w:rPr>
        <w:t xml:space="preserve">de </w:t>
      </w:r>
      <w:r w:rsidR="009D0AEC">
        <w:rPr>
          <w:rFonts w:ascii="Tahoma" w:hAnsi="Tahoma" w:cs="Tahoma"/>
          <w:color w:val="004990"/>
          <w:sz w:val="22"/>
          <w:szCs w:val="22"/>
          <w:lang w:bidi="en-US"/>
        </w:rPr>
        <w:t>C</w:t>
      </w:r>
      <w:r w:rsidR="005D3228">
        <w:rPr>
          <w:rFonts w:ascii="Tahoma" w:hAnsi="Tahoma" w:cs="Tahoma"/>
          <w:color w:val="004990"/>
          <w:sz w:val="22"/>
          <w:szCs w:val="22"/>
          <w:lang w:bidi="en-US"/>
        </w:rPr>
        <w:t>ertificación E</w:t>
      </w:r>
      <w:r w:rsidR="007E25F5" w:rsidRPr="007E25F5">
        <w:rPr>
          <w:rFonts w:ascii="Tahoma" w:hAnsi="Tahoma" w:cs="Tahoma"/>
          <w:color w:val="004990"/>
          <w:sz w:val="22"/>
          <w:szCs w:val="22"/>
          <w:lang w:bidi="en-US"/>
        </w:rPr>
        <w:t>lectrónica del Número de Identificación Tributaria (N.I.T.) vigente y actual</w:t>
      </w:r>
      <w:r w:rsidR="00647053" w:rsidRPr="00C328F5">
        <w:rPr>
          <w:rFonts w:ascii="Tahoma" w:hAnsi="Tahoma" w:cs="Tahoma"/>
          <w:color w:val="004990"/>
          <w:sz w:val="22"/>
          <w:szCs w:val="22"/>
          <w:lang w:bidi="en-US"/>
        </w:rPr>
        <w:t>.</w:t>
      </w:r>
      <w:r w:rsidR="002F2DA5">
        <w:rPr>
          <w:rFonts w:ascii="Tahoma" w:hAnsi="Tahoma" w:cs="Tahoma"/>
          <w:color w:val="004990"/>
          <w:sz w:val="22"/>
          <w:szCs w:val="22"/>
          <w:lang w:bidi="en-US"/>
        </w:rPr>
        <w:t xml:space="preserve"> (</w:t>
      </w:r>
      <w:r w:rsidR="00875878">
        <w:rPr>
          <w:rFonts w:ascii="Tahoma" w:hAnsi="Tahoma" w:cs="Tahoma"/>
          <w:i/>
          <w:color w:val="004990"/>
          <w:sz w:val="22"/>
          <w:szCs w:val="22"/>
          <w:lang w:bidi="en-US"/>
        </w:rPr>
        <w:t>O</w:t>
      </w:r>
      <w:r w:rsidR="002F2DA5" w:rsidRPr="002F2DA5">
        <w:rPr>
          <w:rFonts w:ascii="Tahoma" w:hAnsi="Tahoma" w:cs="Tahoma"/>
          <w:i/>
          <w:color w:val="004990"/>
          <w:sz w:val="22"/>
          <w:szCs w:val="22"/>
          <w:lang w:bidi="en-US"/>
        </w:rPr>
        <w:t xml:space="preserve">btenida a través del portal de </w:t>
      </w:r>
      <w:r>
        <w:rPr>
          <w:rFonts w:ascii="Tahoma" w:hAnsi="Tahoma" w:cs="Tahoma"/>
          <w:i/>
          <w:color w:val="004990"/>
          <w:sz w:val="22"/>
          <w:szCs w:val="22"/>
          <w:lang w:bidi="en-US"/>
        </w:rPr>
        <w:t>Servicio d</w:t>
      </w:r>
      <w:r w:rsidRPr="002F2DA5">
        <w:rPr>
          <w:rFonts w:ascii="Tahoma" w:hAnsi="Tahoma" w:cs="Tahoma"/>
          <w:i/>
          <w:color w:val="004990"/>
          <w:sz w:val="22"/>
          <w:szCs w:val="22"/>
          <w:lang w:bidi="en-US"/>
        </w:rPr>
        <w:t>e Impuestos Nacionales</w:t>
      </w:r>
      <w:r w:rsidR="002F2DA5">
        <w:rPr>
          <w:rFonts w:ascii="Tahoma" w:hAnsi="Tahoma" w:cs="Tahoma"/>
          <w:color w:val="004990"/>
          <w:sz w:val="22"/>
          <w:szCs w:val="22"/>
          <w:lang w:bidi="en-US"/>
        </w:rPr>
        <w:t>)</w:t>
      </w:r>
    </w:p>
    <w:p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rsidR="00647053"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los Estados Financieros de la última gestión fiscal.</w:t>
      </w:r>
    </w:p>
    <w:p w:rsidR="00D35960" w:rsidRPr="00D35960" w:rsidRDefault="00D35960" w:rsidP="00785DD5">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D35960">
        <w:rPr>
          <w:rFonts w:ascii="Tahoma" w:hAnsi="Tahoma" w:cs="Tahoma"/>
          <w:color w:val="004990"/>
          <w:sz w:val="22"/>
          <w:szCs w:val="22"/>
          <w:lang w:bidi="en-US"/>
        </w:rPr>
        <w:t xml:space="preserve">Garantía de Seriedad de Propuesta, </w:t>
      </w:r>
      <w:r w:rsidR="00785DD5" w:rsidRPr="00785DD5">
        <w:rPr>
          <w:rFonts w:ascii="Tahoma" w:hAnsi="Tahoma" w:cs="Tahoma"/>
          <w:color w:val="004990"/>
          <w:sz w:val="22"/>
          <w:szCs w:val="22"/>
          <w:lang w:bidi="en-US"/>
        </w:rPr>
        <w:t xml:space="preserve">misma que puede ser Boleta Bancaria </w:t>
      </w:r>
      <w:proofErr w:type="spellStart"/>
      <w:r w:rsidR="00785DD5" w:rsidRPr="00785DD5">
        <w:rPr>
          <w:rFonts w:ascii="Tahoma" w:hAnsi="Tahoma" w:cs="Tahoma"/>
          <w:color w:val="004990"/>
          <w:sz w:val="22"/>
          <w:szCs w:val="22"/>
          <w:lang w:bidi="en-US"/>
        </w:rPr>
        <w:t>ó</w:t>
      </w:r>
      <w:proofErr w:type="spellEnd"/>
      <w:r w:rsidR="00785DD5" w:rsidRPr="00785DD5">
        <w:rPr>
          <w:rFonts w:ascii="Tahoma" w:hAnsi="Tahoma" w:cs="Tahoma"/>
          <w:color w:val="004990"/>
          <w:sz w:val="22"/>
          <w:szCs w:val="22"/>
          <w:lang w:bidi="en-US"/>
        </w:rPr>
        <w:t xml:space="preserve"> Póliza de seguro de caución </w:t>
      </w:r>
      <w:r w:rsidRPr="00D35960">
        <w:rPr>
          <w:rFonts w:ascii="Tahoma" w:hAnsi="Tahoma" w:cs="Tahoma"/>
          <w:color w:val="004990"/>
          <w:sz w:val="22"/>
          <w:szCs w:val="22"/>
          <w:lang w:bidi="en-US"/>
        </w:rPr>
        <w:t xml:space="preserve">con las características de renovable, irrevocable, de ejecución inmediata y a primer requerimiento a favor de Entel S.A. y deben contar con una validez de 120 días calendario a partir de la fecha de presentación de su propuesta, por el valor de </w:t>
      </w:r>
      <w:r w:rsidR="00875878" w:rsidRPr="00DE731B">
        <w:rPr>
          <w:rFonts w:ascii="Tahoma" w:hAnsi="Tahoma" w:cs="Tahoma"/>
          <w:color w:val="004990"/>
          <w:sz w:val="22"/>
          <w:szCs w:val="22"/>
          <w:lang w:bidi="en-US"/>
        </w:rPr>
        <w:t>Bs</w:t>
      </w:r>
      <w:r w:rsidRPr="00DE731B">
        <w:rPr>
          <w:rFonts w:ascii="Tahoma" w:hAnsi="Tahoma" w:cs="Tahoma"/>
          <w:color w:val="004990"/>
          <w:sz w:val="22"/>
          <w:szCs w:val="22"/>
          <w:lang w:bidi="en-US"/>
        </w:rPr>
        <w:t xml:space="preserve">. </w:t>
      </w:r>
      <w:r w:rsidR="00785DD5">
        <w:rPr>
          <w:rFonts w:ascii="Tahoma" w:hAnsi="Tahoma" w:cs="Tahoma"/>
          <w:color w:val="004990"/>
          <w:sz w:val="22"/>
          <w:szCs w:val="22"/>
          <w:lang w:bidi="en-US"/>
        </w:rPr>
        <w:t>69</w:t>
      </w:r>
      <w:r w:rsidRPr="00DE731B">
        <w:rPr>
          <w:rFonts w:ascii="Tahoma" w:hAnsi="Tahoma" w:cs="Tahoma"/>
          <w:color w:val="004990"/>
          <w:sz w:val="22"/>
          <w:szCs w:val="22"/>
          <w:lang w:bidi="en-US"/>
        </w:rPr>
        <w:t>.</w:t>
      </w:r>
      <w:r w:rsidR="00785DD5">
        <w:rPr>
          <w:rFonts w:ascii="Tahoma" w:hAnsi="Tahoma" w:cs="Tahoma"/>
          <w:color w:val="004990"/>
          <w:sz w:val="22"/>
          <w:szCs w:val="22"/>
          <w:lang w:bidi="en-US"/>
        </w:rPr>
        <w:t>6</w:t>
      </w:r>
      <w:r w:rsidRPr="00DE731B">
        <w:rPr>
          <w:rFonts w:ascii="Tahoma" w:hAnsi="Tahoma" w:cs="Tahoma"/>
          <w:color w:val="004990"/>
          <w:sz w:val="22"/>
          <w:szCs w:val="22"/>
          <w:lang w:bidi="en-US"/>
        </w:rPr>
        <w:t>00,00 (</w:t>
      </w:r>
      <w:r w:rsidR="00785DD5">
        <w:rPr>
          <w:rFonts w:ascii="Tahoma" w:hAnsi="Tahoma" w:cs="Tahoma"/>
          <w:color w:val="004990"/>
          <w:sz w:val="22"/>
          <w:szCs w:val="22"/>
          <w:lang w:bidi="en-US"/>
        </w:rPr>
        <w:t>Sesenta y Nueve</w:t>
      </w:r>
      <w:r w:rsidR="00785DD5" w:rsidRPr="00DE731B">
        <w:rPr>
          <w:rFonts w:ascii="Tahoma" w:hAnsi="Tahoma" w:cs="Tahoma"/>
          <w:color w:val="004990"/>
          <w:sz w:val="22"/>
          <w:szCs w:val="22"/>
          <w:lang w:bidi="en-US"/>
        </w:rPr>
        <w:t xml:space="preserve"> Mil </w:t>
      </w:r>
      <w:r w:rsidR="00785DD5">
        <w:rPr>
          <w:rFonts w:ascii="Tahoma" w:hAnsi="Tahoma" w:cs="Tahoma"/>
          <w:color w:val="004990"/>
          <w:sz w:val="22"/>
          <w:szCs w:val="22"/>
          <w:lang w:bidi="en-US"/>
        </w:rPr>
        <w:t>Seis</w:t>
      </w:r>
      <w:r w:rsidR="00785DD5" w:rsidRPr="00DE731B">
        <w:rPr>
          <w:rFonts w:ascii="Tahoma" w:hAnsi="Tahoma" w:cs="Tahoma"/>
          <w:color w:val="004990"/>
          <w:sz w:val="22"/>
          <w:szCs w:val="22"/>
          <w:lang w:bidi="en-US"/>
        </w:rPr>
        <w:t xml:space="preserve">cientos </w:t>
      </w:r>
      <w:r w:rsidR="00642E2A" w:rsidRPr="00DE731B">
        <w:rPr>
          <w:rFonts w:ascii="Tahoma" w:hAnsi="Tahoma" w:cs="Tahoma"/>
          <w:color w:val="004990"/>
          <w:sz w:val="22"/>
          <w:szCs w:val="22"/>
          <w:lang w:bidi="en-US"/>
        </w:rPr>
        <w:t>00/100</w:t>
      </w:r>
      <w:r w:rsidR="00875878" w:rsidRPr="00DE731B">
        <w:rPr>
          <w:rFonts w:ascii="Tahoma" w:hAnsi="Tahoma" w:cs="Tahoma"/>
          <w:color w:val="004990"/>
          <w:sz w:val="22"/>
          <w:szCs w:val="22"/>
          <w:lang w:bidi="en-US"/>
        </w:rPr>
        <w:t xml:space="preserve"> Bolivianos)</w:t>
      </w:r>
      <w:r w:rsidR="00642E2A" w:rsidRPr="00D35960">
        <w:rPr>
          <w:rFonts w:ascii="Tahoma" w:hAnsi="Tahoma" w:cs="Tahoma"/>
          <w:color w:val="004990"/>
          <w:sz w:val="22"/>
          <w:szCs w:val="22"/>
          <w:lang w:bidi="en-US"/>
        </w:rPr>
        <w:t xml:space="preserve"> </w:t>
      </w:r>
      <w:r w:rsidRPr="00D35960">
        <w:rPr>
          <w:rFonts w:ascii="Tahoma" w:hAnsi="Tahoma" w:cs="Tahoma"/>
          <w:color w:val="004990"/>
          <w:sz w:val="22"/>
          <w:szCs w:val="22"/>
          <w:lang w:bidi="en-US"/>
        </w:rPr>
        <w:t xml:space="preserve">o su equivalente en </w:t>
      </w:r>
      <w:r w:rsidR="00875878">
        <w:rPr>
          <w:rFonts w:ascii="Tahoma" w:hAnsi="Tahoma" w:cs="Tahoma"/>
          <w:color w:val="004990"/>
          <w:sz w:val="22"/>
          <w:szCs w:val="22"/>
          <w:lang w:bidi="en-US"/>
        </w:rPr>
        <w:t xml:space="preserve">Dólares </w:t>
      </w:r>
      <w:r w:rsidR="00875878" w:rsidRPr="00D35960">
        <w:rPr>
          <w:rFonts w:ascii="Tahoma" w:hAnsi="Tahoma" w:cs="Tahoma"/>
          <w:color w:val="004990"/>
          <w:sz w:val="22"/>
          <w:szCs w:val="22"/>
          <w:lang w:bidi="en-US"/>
        </w:rPr>
        <w:t>Americanos</w:t>
      </w:r>
      <w:r w:rsidRPr="00D35960">
        <w:rPr>
          <w:rFonts w:ascii="Tahoma" w:hAnsi="Tahoma" w:cs="Tahoma"/>
          <w:color w:val="004990"/>
          <w:sz w:val="22"/>
          <w:szCs w:val="22"/>
          <w:lang w:bidi="en-US"/>
        </w:rPr>
        <w:t xml:space="preserve">. </w:t>
      </w:r>
      <w:r w:rsidR="00642E2A" w:rsidRPr="00D35960">
        <w:rPr>
          <w:rFonts w:ascii="Tahoma" w:hAnsi="Tahoma" w:cs="Tahoma"/>
          <w:color w:val="004990"/>
          <w:sz w:val="22"/>
          <w:szCs w:val="22"/>
          <w:lang w:bidi="en-US"/>
        </w:rPr>
        <w:t>Al</w:t>
      </w:r>
      <w:r w:rsidRPr="00D35960">
        <w:rPr>
          <w:rFonts w:ascii="Tahoma" w:hAnsi="Tahoma" w:cs="Tahoma"/>
          <w:color w:val="004990"/>
          <w:sz w:val="22"/>
          <w:szCs w:val="22"/>
          <w:lang w:bidi="en-US"/>
        </w:rPr>
        <w:t xml:space="preserve"> tipo de cambio vigente a la fecha de emisión, establecida por el Banco Central de Bolivia (BCB)</w:t>
      </w:r>
    </w:p>
    <w:p w:rsidR="00D35960" w:rsidRPr="00D35960" w:rsidRDefault="00D35960" w:rsidP="00D35960">
      <w:pPr>
        <w:pStyle w:val="Prrafodelista"/>
        <w:shd w:val="clear" w:color="auto" w:fill="FFFFFF"/>
        <w:ind w:left="2127"/>
        <w:jc w:val="both"/>
        <w:outlineLvl w:val="2"/>
        <w:rPr>
          <w:rFonts w:ascii="Tahoma" w:hAnsi="Tahoma" w:cs="Tahoma"/>
          <w:color w:val="004990"/>
          <w:sz w:val="22"/>
          <w:szCs w:val="22"/>
          <w:lang w:bidi="en-US"/>
        </w:rPr>
      </w:pPr>
    </w:p>
    <w:p w:rsidR="00D35960" w:rsidRPr="00D35960" w:rsidRDefault="00D35960" w:rsidP="00D35960">
      <w:pPr>
        <w:pStyle w:val="Prrafodelista"/>
        <w:shd w:val="clear" w:color="auto" w:fill="FFFFFF"/>
        <w:ind w:left="2127"/>
        <w:jc w:val="both"/>
        <w:outlineLvl w:val="2"/>
        <w:rPr>
          <w:rFonts w:ascii="Tahoma" w:hAnsi="Tahoma" w:cs="Tahoma"/>
          <w:color w:val="004990"/>
          <w:sz w:val="22"/>
          <w:szCs w:val="22"/>
          <w:lang w:bidi="en-US"/>
        </w:rPr>
      </w:pPr>
      <w:r w:rsidRPr="00D35960">
        <w:rPr>
          <w:rFonts w:ascii="Tahoma" w:hAnsi="Tahoma" w:cs="Tahoma"/>
          <w:color w:val="004990"/>
          <w:sz w:val="22"/>
          <w:szCs w:val="22"/>
          <w:lang w:bidi="en-US"/>
        </w:rPr>
        <w:t xml:space="preserve">La boleta bancaria debe ser emitida por una institución bancaria y/o financiera legalmente constituida en Bolivia, en caso de la póliza de seguro de caución debe ser emitida por una empresa aseguradora con calificación doble A. </w:t>
      </w:r>
    </w:p>
    <w:p w:rsidR="0024789B" w:rsidRPr="00984C8B" w:rsidRDefault="0024789B" w:rsidP="001226E1">
      <w:pPr>
        <w:pStyle w:val="Prrafodelista"/>
        <w:numPr>
          <w:ilvl w:val="2"/>
          <w:numId w:val="19"/>
        </w:numPr>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Declaración de Integridad provista por Entel S.A. y firmada por</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rsidR="0024789B" w:rsidRPr="00984C8B" w:rsidRDefault="0024789B"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sidR="0089664C">
        <w:rPr>
          <w:rFonts w:ascii="Tahoma" w:hAnsi="Tahoma" w:cs="Tahoma"/>
          <w:color w:val="004990"/>
          <w:sz w:val="22"/>
          <w:szCs w:val="22"/>
          <w:lang w:bidi="en-US"/>
        </w:rPr>
        <w:t xml:space="preserve"> </w:t>
      </w:r>
    </w:p>
    <w:bookmarkEnd w:id="2"/>
    <w:bookmarkEnd w:id="3"/>
    <w:p w:rsidR="0024789B" w:rsidRDefault="00C16841" w:rsidP="00B60265">
      <w:pPr>
        <w:pStyle w:val="ww-textoindependiente2"/>
        <w:spacing w:before="120" w:line="240" w:lineRule="auto"/>
        <w:ind w:left="1134"/>
        <w:rPr>
          <w:rFonts w:ascii="Tahoma" w:hAnsi="Tahoma"/>
          <w:color w:val="004990"/>
          <w:sz w:val="22"/>
          <w:szCs w:val="22"/>
          <w:lang w:val="es-BO"/>
        </w:rPr>
      </w:pPr>
      <w:r w:rsidRPr="00B60265">
        <w:rPr>
          <w:rFonts w:ascii="Tahoma" w:hAnsi="Tahoma" w:cs="Tahoma"/>
          <w:color w:val="004990"/>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0024789B" w:rsidRPr="00B60265">
        <w:rPr>
          <w:rFonts w:ascii="Tahoma" w:hAnsi="Tahoma"/>
          <w:color w:val="004990"/>
          <w:sz w:val="22"/>
          <w:szCs w:val="22"/>
          <w:lang w:val="es-BO"/>
        </w:rPr>
        <w:t>.</w:t>
      </w:r>
    </w:p>
    <w:p w:rsidR="00875878" w:rsidRPr="00B60265" w:rsidRDefault="00875878" w:rsidP="00B60265">
      <w:pPr>
        <w:pStyle w:val="ww-textoindependiente2"/>
        <w:spacing w:before="120" w:line="240" w:lineRule="auto"/>
        <w:ind w:left="1134"/>
        <w:rPr>
          <w:rFonts w:ascii="Tahoma" w:hAnsi="Tahoma" w:cs="Tahoma"/>
          <w:color w:val="004990"/>
          <w:sz w:val="22"/>
          <w:szCs w:val="22"/>
          <w:lang w:val="es-ES"/>
        </w:rPr>
      </w:pPr>
    </w:p>
    <w:p w:rsidR="005A3831" w:rsidRPr="006B769C" w:rsidRDefault="0024789B" w:rsidP="001226E1">
      <w:pPr>
        <w:pStyle w:val="Prrafodelista"/>
        <w:numPr>
          <w:ilvl w:val="1"/>
          <w:numId w:val="31"/>
        </w:numPr>
        <w:tabs>
          <w:tab w:val="left" w:pos="1134"/>
        </w:tabs>
        <w:ind w:left="1146" w:hanging="567"/>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sidR="005A3831">
        <w:rPr>
          <w:rFonts w:ascii="Tahoma" w:hAnsi="Tahoma" w:cs="Tahoma"/>
          <w:color w:val="365F91"/>
          <w:sz w:val="22"/>
          <w:szCs w:val="22"/>
        </w:rPr>
        <w:t>D</w:t>
      </w:r>
      <w:r w:rsidR="005A3831" w:rsidRPr="00780FD6">
        <w:rPr>
          <w:rFonts w:ascii="Tahoma" w:hAnsi="Tahoma" w:cs="Tahoma"/>
          <w:color w:val="365F91"/>
          <w:sz w:val="22"/>
          <w:szCs w:val="22"/>
        </w:rPr>
        <w:t xml:space="preserve">ebe incluir todos los requisitos y disposiciones solicitadas en las especificaciones </w:t>
      </w:r>
      <w:r w:rsidR="005A3831" w:rsidRPr="00BE10B7">
        <w:rPr>
          <w:rFonts w:ascii="Tahoma" w:hAnsi="Tahoma" w:cs="Tahoma"/>
          <w:color w:val="365F91"/>
          <w:sz w:val="22"/>
          <w:szCs w:val="22"/>
        </w:rPr>
        <w:t xml:space="preserve">técnicas </w:t>
      </w:r>
      <w:r w:rsidR="005A3831" w:rsidRPr="00615228">
        <w:rPr>
          <w:rFonts w:ascii="Tahoma" w:hAnsi="Tahoma" w:cs="Tahoma"/>
          <w:color w:val="365F91"/>
          <w:sz w:val="22"/>
          <w:szCs w:val="22"/>
        </w:rPr>
        <w:t>(Parte I</w:t>
      </w:r>
      <w:r w:rsidR="005A3831">
        <w:rPr>
          <w:rFonts w:ascii="Tahoma" w:hAnsi="Tahoma" w:cs="Tahoma"/>
          <w:color w:val="365F91"/>
          <w:sz w:val="22"/>
          <w:szCs w:val="22"/>
        </w:rPr>
        <w:t>I</w:t>
      </w:r>
      <w:r w:rsidR="005A3831" w:rsidRPr="00615228">
        <w:rPr>
          <w:rFonts w:ascii="Tahoma" w:hAnsi="Tahoma" w:cs="Tahoma"/>
          <w:color w:val="365F91"/>
          <w:sz w:val="22"/>
          <w:szCs w:val="22"/>
        </w:rPr>
        <w:t>)</w:t>
      </w:r>
      <w:r w:rsidR="006B769C">
        <w:rPr>
          <w:rFonts w:ascii="Tahoma" w:hAnsi="Tahoma" w:cs="Tahoma"/>
          <w:color w:val="365F91"/>
          <w:sz w:val="22"/>
          <w:szCs w:val="22"/>
        </w:rPr>
        <w:t xml:space="preserve">, </w:t>
      </w:r>
      <w:r w:rsidR="005A3831" w:rsidRPr="00BE10B7">
        <w:rPr>
          <w:rFonts w:ascii="Tahoma" w:hAnsi="Tahoma" w:cs="Tahoma"/>
          <w:color w:val="365F91"/>
          <w:sz w:val="22"/>
          <w:szCs w:val="22"/>
        </w:rPr>
        <w:t>no d</w:t>
      </w:r>
      <w:r w:rsidR="005A3831" w:rsidRPr="00780FD6">
        <w:rPr>
          <w:rFonts w:ascii="Tahoma" w:hAnsi="Tahoma" w:cs="Tahoma"/>
          <w:color w:val="365F91"/>
          <w:sz w:val="22"/>
          <w:szCs w:val="22"/>
        </w:rPr>
        <w:t>ebe contener precios totales, parciales o referenciales de ningún tipo.</w:t>
      </w:r>
      <w:r w:rsidR="006B769C" w:rsidRPr="006B769C">
        <w:rPr>
          <w:rFonts w:ascii="Tahoma" w:hAnsi="Tahoma" w:cs="Tahoma"/>
          <w:color w:val="004990"/>
          <w:sz w:val="22"/>
          <w:szCs w:val="22"/>
        </w:rPr>
        <w:t xml:space="preserve"> </w:t>
      </w:r>
      <w:r w:rsidR="006B769C">
        <w:rPr>
          <w:rFonts w:ascii="Tahoma" w:hAnsi="Tahoma" w:cs="Tahoma"/>
          <w:color w:val="004990"/>
          <w:sz w:val="22"/>
          <w:szCs w:val="22"/>
        </w:rPr>
        <w:t xml:space="preserve">asimismo no debe incluir </w:t>
      </w:r>
      <w:r w:rsidR="006B769C">
        <w:rPr>
          <w:rFonts w:ascii="Tahoma" w:hAnsi="Tahoma" w:cs="Tahoma"/>
          <w:color w:val="365F91"/>
          <w:sz w:val="22"/>
          <w:szCs w:val="22"/>
        </w:rPr>
        <w:t xml:space="preserve">más de una </w:t>
      </w:r>
      <w:r w:rsidR="006B769C" w:rsidRPr="00DE731B">
        <w:rPr>
          <w:rFonts w:ascii="Tahoma" w:hAnsi="Tahoma" w:cs="Tahoma"/>
          <w:color w:val="365F91"/>
          <w:sz w:val="22"/>
          <w:szCs w:val="22"/>
        </w:rPr>
        <w:t>oferta o solución distinta a la requerida por ENTEL S.A</w:t>
      </w:r>
      <w:r w:rsidR="006B769C">
        <w:rPr>
          <w:rFonts w:ascii="Tahoma" w:hAnsi="Tahoma" w:cs="Tahoma"/>
          <w:color w:val="004990"/>
          <w:sz w:val="22"/>
          <w:szCs w:val="22"/>
        </w:rPr>
        <w:t>.</w:t>
      </w:r>
    </w:p>
    <w:p w:rsidR="006B769C" w:rsidRPr="005A3831" w:rsidRDefault="006B769C" w:rsidP="006B769C">
      <w:pPr>
        <w:pStyle w:val="Prrafodelista"/>
        <w:tabs>
          <w:tab w:val="left" w:pos="1134"/>
        </w:tabs>
        <w:ind w:left="1146"/>
        <w:jc w:val="both"/>
        <w:outlineLvl w:val="2"/>
        <w:rPr>
          <w:rFonts w:ascii="Tahoma" w:hAnsi="Tahoma" w:cs="Tahoma"/>
          <w:color w:val="004990"/>
          <w:sz w:val="22"/>
          <w:szCs w:val="22"/>
        </w:rPr>
      </w:pPr>
    </w:p>
    <w:p w:rsidR="005A3831" w:rsidRDefault="005A3831" w:rsidP="001226E1">
      <w:pPr>
        <w:numPr>
          <w:ilvl w:val="1"/>
          <w:numId w:val="31"/>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lastRenderedPageBreak/>
        <w:t xml:space="preserve"> </w:t>
      </w:r>
      <w:r w:rsidR="00B60265" w:rsidRPr="00B60265">
        <w:rPr>
          <w:rFonts w:ascii="Tahoma" w:hAnsi="Tahoma" w:cs="Tahoma"/>
          <w:b/>
          <w:color w:val="004990"/>
          <w:sz w:val="22"/>
          <w:szCs w:val="22"/>
          <w:u w:val="single"/>
        </w:rPr>
        <w:t>Sobre C:</w:t>
      </w:r>
      <w:r w:rsidR="00B60265" w:rsidRPr="00B60265">
        <w:rPr>
          <w:rFonts w:ascii="Tahoma" w:hAnsi="Tahoma" w:cs="Tahoma"/>
          <w:color w:val="004990"/>
          <w:sz w:val="22"/>
          <w:szCs w:val="22"/>
        </w:rPr>
        <w:t xml:space="preserve"> Debe tener la inscripción </w:t>
      </w:r>
      <w:r w:rsidR="00B60265" w:rsidRPr="00B60265">
        <w:rPr>
          <w:rFonts w:ascii="Tahoma" w:hAnsi="Tahoma" w:cs="Tahoma"/>
          <w:b/>
          <w:color w:val="004990"/>
          <w:sz w:val="22"/>
          <w:szCs w:val="22"/>
        </w:rPr>
        <w:t>“PROPUESTA ECONÓMICA</w:t>
      </w:r>
      <w:r w:rsidR="00B60265"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006B769C" w:rsidRPr="004115F6">
        <w:rPr>
          <w:rFonts w:ascii="Tahoma" w:hAnsi="Tahoma" w:cs="Tahoma"/>
          <w:color w:val="365F91"/>
          <w:sz w:val="22"/>
          <w:szCs w:val="22"/>
        </w:rPr>
        <w:t>un resumen global</w:t>
      </w:r>
      <w:r w:rsidR="00CA780E">
        <w:rPr>
          <w:rFonts w:ascii="Tahoma" w:hAnsi="Tahoma" w:cs="Tahoma"/>
          <w:color w:val="365F91"/>
          <w:sz w:val="22"/>
          <w:szCs w:val="22"/>
        </w:rPr>
        <w:t xml:space="preserve"> y </w:t>
      </w:r>
      <w:r w:rsidR="00CA780E" w:rsidRPr="00E537F3">
        <w:rPr>
          <w:rFonts w:ascii="Tahoma" w:hAnsi="Tahoma" w:cs="Tahoma"/>
          <w:color w:val="365F91"/>
          <w:sz w:val="22"/>
          <w:szCs w:val="22"/>
        </w:rPr>
        <w:t>el</w:t>
      </w:r>
      <w:r w:rsidR="006B769C" w:rsidRPr="00E537F3">
        <w:rPr>
          <w:rFonts w:ascii="Tahoma" w:hAnsi="Tahoma" w:cs="Tahoma"/>
          <w:color w:val="365F91"/>
          <w:sz w:val="22"/>
          <w:szCs w:val="22"/>
        </w:rPr>
        <w:t xml:space="preserve"> </w:t>
      </w:r>
      <w:r w:rsidRPr="00E537F3">
        <w:rPr>
          <w:rFonts w:ascii="Tahoma" w:hAnsi="Tahoma" w:cs="Tahoma"/>
          <w:color w:val="365F91"/>
          <w:sz w:val="22"/>
          <w:szCs w:val="22"/>
        </w:rPr>
        <w:t>desglose</w:t>
      </w:r>
      <w:r>
        <w:rPr>
          <w:rFonts w:ascii="Tahoma" w:hAnsi="Tahoma" w:cs="Tahoma"/>
          <w:color w:val="365F91"/>
          <w:sz w:val="22"/>
          <w:szCs w:val="22"/>
        </w:rPr>
        <w:t xml:space="preserve"> </w:t>
      </w:r>
      <w:r w:rsidRPr="00E537F3">
        <w:rPr>
          <w:rFonts w:ascii="Tahoma" w:hAnsi="Tahoma" w:cs="Tahoma"/>
          <w:color w:val="365F91"/>
          <w:sz w:val="22"/>
          <w:szCs w:val="22"/>
        </w:rPr>
        <w:t>de</w:t>
      </w:r>
      <w:r w:rsidR="00CA780E">
        <w:rPr>
          <w:rFonts w:ascii="Tahoma" w:hAnsi="Tahoma" w:cs="Tahoma"/>
          <w:color w:val="365F91"/>
          <w:sz w:val="22"/>
          <w:szCs w:val="22"/>
        </w:rPr>
        <w:t xml:space="preserve"> todos </w:t>
      </w:r>
      <w:r w:rsidRPr="00E537F3">
        <w:rPr>
          <w:rFonts w:ascii="Tahoma" w:hAnsi="Tahoma" w:cs="Tahoma"/>
          <w:color w:val="365F91"/>
          <w:sz w:val="22"/>
          <w:szCs w:val="22"/>
        </w:rPr>
        <w:t>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rsidR="00CA780E" w:rsidRPr="00CA780E" w:rsidRDefault="00CA780E" w:rsidP="00CA780E">
      <w:pPr>
        <w:tabs>
          <w:tab w:val="left" w:pos="1134"/>
        </w:tabs>
        <w:jc w:val="both"/>
        <w:outlineLvl w:val="2"/>
        <w:rPr>
          <w:rFonts w:ascii="Tahoma" w:hAnsi="Tahoma" w:cs="Tahoma"/>
          <w:color w:val="365F91"/>
          <w:sz w:val="22"/>
          <w:szCs w:val="22"/>
        </w:rPr>
      </w:pPr>
    </w:p>
    <w:p w:rsidR="00B60265" w:rsidRPr="00DE731B" w:rsidRDefault="005A3831" w:rsidP="00CA780E">
      <w:pPr>
        <w:tabs>
          <w:tab w:val="left" w:pos="1134"/>
        </w:tabs>
        <w:ind w:left="1146"/>
        <w:jc w:val="both"/>
        <w:outlineLvl w:val="2"/>
        <w:rPr>
          <w:rFonts w:ascii="Tahoma" w:hAnsi="Tahoma" w:cs="Tahoma"/>
          <w:b/>
          <w:color w:val="365F91"/>
          <w:sz w:val="22"/>
          <w:szCs w:val="22"/>
        </w:rPr>
      </w:pPr>
      <w:r w:rsidRPr="00DE731B">
        <w:rPr>
          <w:rFonts w:ascii="Tahoma" w:hAnsi="Tahoma" w:cs="Tahoma"/>
          <w:b/>
          <w:color w:val="365F91"/>
          <w:sz w:val="22"/>
          <w:szCs w:val="22"/>
        </w:rPr>
        <w:t>No debe hacer referencia a más de una propuesta económica o presentar opciones económicas, el mismo dará lugar a la desestimación de la oferta.</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rsidR="00B60265" w:rsidRPr="00B60265" w:rsidRDefault="00B60265" w:rsidP="00B60265">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rsidR="0024789B" w:rsidRPr="00984C8B" w:rsidRDefault="0024789B" w:rsidP="008724E1">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rsidR="0024789B" w:rsidRPr="00CA780E" w:rsidRDefault="00CA780E" w:rsidP="001226E1">
      <w:pPr>
        <w:pStyle w:val="Prrafodelista"/>
        <w:numPr>
          <w:ilvl w:val="0"/>
          <w:numId w:val="21"/>
        </w:numPr>
        <w:jc w:val="both"/>
        <w:rPr>
          <w:rFonts w:ascii="Tahoma" w:hAnsi="Tahoma" w:cs="Tahoma"/>
          <w:color w:val="004990"/>
          <w:sz w:val="22"/>
          <w:szCs w:val="22"/>
        </w:rPr>
      </w:pPr>
      <w:r w:rsidRPr="00CA780E">
        <w:rPr>
          <w:rFonts w:ascii="Tahoma" w:hAnsi="Tahoma" w:cs="Tahoma"/>
          <w:color w:val="004990"/>
          <w:sz w:val="22"/>
          <w:szCs w:val="22"/>
        </w:rPr>
        <w:t>Garantía (Boleta Bancaria) por Cumplimiento de Contrato por el 10% del monto adjudicado con las características de renovable, irrevocable, de ejecución inmediata y a primer requerimiento a favor de Entel S.A.</w:t>
      </w:r>
      <w:r>
        <w:rPr>
          <w:rFonts w:ascii="Tahoma" w:hAnsi="Tahoma" w:cs="Tahoma"/>
          <w:color w:val="004990"/>
          <w:sz w:val="22"/>
          <w:szCs w:val="22"/>
        </w:rPr>
        <w:t xml:space="preserve"> </w:t>
      </w:r>
      <w:r w:rsidR="0024789B" w:rsidRPr="00CA780E">
        <w:rPr>
          <w:rFonts w:ascii="Tahoma" w:hAnsi="Tahoma" w:cs="Tahoma"/>
          <w:color w:val="004990"/>
          <w:sz w:val="22"/>
          <w:szCs w:val="22"/>
        </w:rPr>
        <w:t xml:space="preserve">La vigencia de la garantía debe ser computable a partir de la fecha de la firma de contrato hasta sesenta (60) días calendario posteriores a la fecha de recepción definitiva del bien o servicio. </w:t>
      </w:r>
    </w:p>
    <w:p w:rsidR="0024789B" w:rsidRPr="00984C8B" w:rsidRDefault="0024789B" w:rsidP="001226E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rsidR="0024789B" w:rsidRPr="00984C8B" w:rsidRDefault="0024789B" w:rsidP="001226E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rsidR="0024789B" w:rsidRDefault="0024789B" w:rsidP="008724E1">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rsidR="00FE078D" w:rsidRPr="00984C8B" w:rsidRDefault="00FE078D" w:rsidP="008724E1">
      <w:pPr>
        <w:pStyle w:val="ww-textoindependiente2"/>
        <w:spacing w:before="120" w:line="240" w:lineRule="auto"/>
        <w:ind w:left="993"/>
        <w:rPr>
          <w:rFonts w:ascii="Tahoma" w:hAnsi="Tahoma" w:cs="Tahoma"/>
          <w:color w:val="004990"/>
          <w:sz w:val="22"/>
          <w:szCs w:val="22"/>
          <w:lang w:val="es-ES"/>
        </w:rPr>
      </w:pPr>
    </w:p>
    <w:p w:rsidR="00E35168" w:rsidRPr="00E35168" w:rsidRDefault="00E35168" w:rsidP="001226E1">
      <w:pPr>
        <w:numPr>
          <w:ilvl w:val="0"/>
          <w:numId w:val="8"/>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lastRenderedPageBreak/>
        <w:t>Apertura de sobres</w:t>
      </w:r>
    </w:p>
    <w:p w:rsidR="00DD0943" w:rsidRDefault="00CA780E" w:rsidP="00DD0943">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rsidR="00DD0943" w:rsidRDefault="00DD0943" w:rsidP="00DD0943">
      <w:pPr>
        <w:pStyle w:val="ww-textoindependiente2"/>
        <w:spacing w:line="240" w:lineRule="auto"/>
        <w:ind w:left="567"/>
        <w:rPr>
          <w:rFonts w:ascii="Tahoma" w:hAnsi="Tahoma" w:cs="Tahoma"/>
          <w:color w:val="004990"/>
          <w:sz w:val="22"/>
          <w:szCs w:val="22"/>
          <w:lang w:val="es-ES"/>
        </w:rPr>
      </w:pPr>
    </w:p>
    <w:p w:rsidR="00CA780E" w:rsidRPr="00474BA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CA780E" w:rsidRPr="00474BAE" w:rsidRDefault="00CA780E" w:rsidP="00DD0943">
      <w:pPr>
        <w:pStyle w:val="ww-textoindependiente2"/>
        <w:spacing w:line="240" w:lineRule="auto"/>
        <w:ind w:left="567"/>
        <w:rPr>
          <w:rFonts w:ascii="Tahoma" w:hAnsi="Tahoma" w:cs="Tahoma"/>
          <w:color w:val="004990"/>
          <w:sz w:val="22"/>
          <w:szCs w:val="22"/>
          <w:lang w:val="es-ES"/>
        </w:rPr>
      </w:pPr>
    </w:p>
    <w:p w:rsidR="00CA780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rsidR="00DE731B" w:rsidRPr="00474BAE" w:rsidRDefault="00DE731B" w:rsidP="00A423E2">
      <w:pPr>
        <w:pStyle w:val="ww-textoindependiente2"/>
        <w:spacing w:line="240" w:lineRule="auto"/>
        <w:rPr>
          <w:rFonts w:ascii="Tahoma" w:hAnsi="Tahoma" w:cs="Tahoma"/>
          <w:color w:val="004990"/>
          <w:sz w:val="22"/>
          <w:szCs w:val="22"/>
          <w:lang w:val="es-ES"/>
        </w:rPr>
      </w:pPr>
    </w:p>
    <w:p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rsidR="002018E0" w:rsidRDefault="0024789B" w:rsidP="008724E1">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sidR="0089664C">
        <w:rPr>
          <w:rFonts w:ascii="Tahoma" w:hAnsi="Tahoma" w:cs="Tahoma"/>
          <w:color w:val="004990"/>
          <w:sz w:val="22"/>
          <w:szCs w:val="22"/>
          <w:lang w:val="es-ES"/>
        </w:rPr>
        <w:t xml:space="preserve"> </w:t>
      </w:r>
    </w:p>
    <w:p w:rsidR="002018E0" w:rsidRPr="00984C8B" w:rsidRDefault="002018E0" w:rsidP="002018E0">
      <w:pPr>
        <w:pStyle w:val="ww-textoindependiente2"/>
        <w:spacing w:before="120" w:line="240" w:lineRule="auto"/>
        <w:ind w:left="567"/>
        <w:rPr>
          <w:rFonts w:ascii="Tahoma" w:hAnsi="Tahoma" w:cs="Tahoma"/>
          <w:color w:val="004990"/>
          <w:sz w:val="22"/>
          <w:szCs w:val="22"/>
          <w:lang w:val="es-ES"/>
        </w:rPr>
      </w:pPr>
      <w:r w:rsidRPr="002018E0">
        <w:rPr>
          <w:rFonts w:ascii="Tahoma" w:hAnsi="Tahoma" w:cs="Tahoma"/>
          <w:color w:val="004990"/>
          <w:sz w:val="22"/>
          <w:szCs w:val="22"/>
          <w:lang w:val="es-ES"/>
        </w:rPr>
        <w:t>La secuencia de las condiciones de evaluación es la siguiente:</w:t>
      </w:r>
    </w:p>
    <w:p w:rsidR="0024789B" w:rsidRPr="00984C8B" w:rsidRDefault="0024789B" w:rsidP="001226E1">
      <w:pPr>
        <w:numPr>
          <w:ilvl w:val="1"/>
          <w:numId w:val="8"/>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La evaluación de los documentos se realiza en </w:t>
      </w:r>
      <w:r w:rsidR="002018E0">
        <w:rPr>
          <w:rFonts w:ascii="Tahoma" w:hAnsi="Tahoma" w:cs="Tahoma"/>
          <w:color w:val="004990"/>
          <w:sz w:val="22"/>
          <w:szCs w:val="22"/>
          <w:lang w:val="es-BO"/>
        </w:rPr>
        <w:t xml:space="preserve">un </w:t>
      </w:r>
      <w:r w:rsidRPr="00984C8B">
        <w:rPr>
          <w:rFonts w:ascii="Tahoma" w:hAnsi="Tahoma" w:cs="Tahoma"/>
          <w:color w:val="004990"/>
          <w:sz w:val="22"/>
          <w:szCs w:val="22"/>
          <w:lang w:val="es-BO"/>
        </w:rPr>
        <w:t>(</w:t>
      </w:r>
      <w:r w:rsidR="002018E0">
        <w:rPr>
          <w:rFonts w:ascii="Tahoma" w:hAnsi="Tahoma" w:cs="Tahoma"/>
          <w:color w:val="004990"/>
          <w:sz w:val="22"/>
          <w:szCs w:val="22"/>
          <w:lang w:val="es-BO"/>
        </w:rPr>
        <w:t>1</w:t>
      </w:r>
      <w:r w:rsidRPr="00984C8B">
        <w:rPr>
          <w:rFonts w:ascii="Tahoma" w:hAnsi="Tahoma" w:cs="Tahoma"/>
          <w:color w:val="004990"/>
          <w:sz w:val="22"/>
          <w:szCs w:val="22"/>
          <w:lang w:val="es-BO"/>
        </w:rPr>
        <w:t>) día</w:t>
      </w:r>
      <w:r w:rsidR="002018E0">
        <w:rPr>
          <w:rFonts w:ascii="Tahoma" w:hAnsi="Tahoma" w:cs="Tahoma"/>
          <w:color w:val="004990"/>
          <w:sz w:val="22"/>
          <w:szCs w:val="22"/>
          <w:lang w:val="es-BO"/>
        </w:rPr>
        <w:t xml:space="preserve"> hábil</w:t>
      </w:r>
      <w:r w:rsidRPr="00984C8B">
        <w:rPr>
          <w:rFonts w:ascii="Tahoma" w:hAnsi="Tahoma" w:cs="Tahoma"/>
          <w:color w:val="004990"/>
          <w:sz w:val="22"/>
          <w:szCs w:val="22"/>
          <w:lang w:val="es-BO"/>
        </w:rPr>
        <w:t xml:space="preserve"> y comprende el análisis de los siguientes aspectos:</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rsidR="0024789B" w:rsidRPr="00984C8B" w:rsidRDefault="0024789B" w:rsidP="008724E1">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rsidR="0024789B" w:rsidRPr="00984C8B" w:rsidRDefault="0024789B" w:rsidP="001226E1">
      <w:pPr>
        <w:numPr>
          <w:ilvl w:val="1"/>
          <w:numId w:val="8"/>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w:t>
      </w:r>
      <w:r w:rsidR="002018E0">
        <w:rPr>
          <w:rFonts w:ascii="Tahoma" w:hAnsi="Tahoma" w:cs="Tahoma"/>
          <w:color w:val="004990"/>
          <w:sz w:val="22"/>
          <w:szCs w:val="22"/>
        </w:rPr>
        <w:t xml:space="preserve"> hábiles </w:t>
      </w:r>
      <w:r w:rsidRPr="00984C8B">
        <w:rPr>
          <w:rFonts w:ascii="Tahoma" w:hAnsi="Tahoma" w:cs="Tahoma"/>
          <w:color w:val="004990"/>
          <w:sz w:val="22"/>
          <w:szCs w:val="22"/>
        </w:rPr>
        <w:t>para la</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sidR="0089664C">
        <w:rPr>
          <w:rFonts w:ascii="Tahoma" w:hAnsi="Tahoma" w:cs="Tahoma"/>
          <w:color w:val="004990"/>
          <w:sz w:val="22"/>
          <w:szCs w:val="22"/>
        </w:rPr>
        <w:t xml:space="preserve"> </w:t>
      </w:r>
    </w:p>
    <w:p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w:t>
      </w:r>
      <w:r w:rsidR="00F44DEE">
        <w:rPr>
          <w:rFonts w:ascii="Tahoma" w:hAnsi="Tahoma" w:cs="Tahoma"/>
          <w:color w:val="004990"/>
          <w:sz w:val="22"/>
          <w:szCs w:val="22"/>
        </w:rPr>
        <w:t>lificación corresponde al ochenta (8</w:t>
      </w:r>
      <w:r w:rsidRPr="00984C8B">
        <w:rPr>
          <w:rFonts w:ascii="Tahoma" w:hAnsi="Tahoma" w:cs="Tahoma"/>
          <w:color w:val="004990"/>
          <w:sz w:val="22"/>
          <w:szCs w:val="22"/>
        </w:rPr>
        <w:t xml:space="preserve">0) por ciento del total de la calificación cuando existan criterios calificables, caso contrario su calificación corresponde al cien (100) por ciento. </w:t>
      </w:r>
      <w:r w:rsidRPr="00984C8B">
        <w:rPr>
          <w:rFonts w:ascii="Tahoma" w:hAnsi="Tahoma" w:cs="Tahoma"/>
          <w:color w:val="004990"/>
          <w:sz w:val="22"/>
          <w:szCs w:val="22"/>
        </w:rPr>
        <w:lastRenderedPageBreak/>
        <w:t>Solamente se habilitan a la siguiente etapa los proponentes que cumplan con todos los criterios mandatorios.</w:t>
      </w:r>
    </w:p>
    <w:p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sidR="006D3497">
        <w:rPr>
          <w:rFonts w:ascii="Tahoma" w:hAnsi="Tahoma" w:cs="Tahoma"/>
          <w:color w:val="004990"/>
          <w:sz w:val="22"/>
          <w:szCs w:val="22"/>
        </w:rPr>
        <w:t>obre un porcentaje de veinte (2</w:t>
      </w:r>
      <w:r w:rsidRPr="00984C8B">
        <w:rPr>
          <w:rFonts w:ascii="Tahoma" w:hAnsi="Tahoma" w:cs="Tahoma"/>
          <w:color w:val="004990"/>
          <w:sz w:val="22"/>
          <w:szCs w:val="22"/>
        </w:rPr>
        <w:t>0) por ciento.</w:t>
      </w:r>
      <w:r w:rsidR="0089664C">
        <w:rPr>
          <w:rFonts w:ascii="Tahoma" w:hAnsi="Tahoma" w:cs="Tahoma"/>
          <w:color w:val="004990"/>
          <w:sz w:val="22"/>
          <w:szCs w:val="22"/>
        </w:rPr>
        <w:t xml:space="preserve"> </w:t>
      </w:r>
    </w:p>
    <w:p w:rsidR="0024789B" w:rsidRPr="00984C8B" w:rsidRDefault="0024789B" w:rsidP="008724E1">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24789B" w:rsidRPr="00E35168" w:rsidRDefault="0024789B" w:rsidP="001226E1">
      <w:pPr>
        <w:numPr>
          <w:ilvl w:val="1"/>
          <w:numId w:val="8"/>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w:t>
      </w:r>
      <w:r w:rsidR="002018E0">
        <w:rPr>
          <w:rFonts w:ascii="Tahoma" w:hAnsi="Tahoma" w:cs="Tahoma"/>
          <w:color w:val="004990"/>
          <w:sz w:val="22"/>
          <w:szCs w:val="22"/>
        </w:rPr>
        <w:t>tres (3)</w:t>
      </w:r>
      <w:r w:rsidRPr="00984C8B">
        <w:rPr>
          <w:rFonts w:ascii="Tahoma" w:hAnsi="Tahoma" w:cs="Tahoma"/>
          <w:color w:val="004990"/>
          <w:sz w:val="22"/>
          <w:szCs w:val="22"/>
        </w:rPr>
        <w:t xml:space="preserve"> días hábiles para presentar sus resultados.</w:t>
      </w: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rsidR="00612D42" w:rsidRDefault="00612D42" w:rsidP="00612D42">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rsidR="005732AD" w:rsidRPr="00612D42" w:rsidRDefault="005732AD" w:rsidP="00612D42">
      <w:pPr>
        <w:spacing w:before="120"/>
        <w:ind w:left="1134"/>
        <w:jc w:val="both"/>
        <w:rPr>
          <w:rFonts w:ascii="Tahoma" w:hAnsi="Tahoma" w:cs="Tahoma"/>
          <w:color w:val="004990"/>
          <w:sz w:val="22"/>
          <w:szCs w:val="22"/>
        </w:rPr>
      </w:pP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E35168" w:rsidRPr="00984C8B" w:rsidRDefault="00540C26" w:rsidP="008724E1">
      <w:pPr>
        <w:spacing w:before="120"/>
        <w:ind w:left="1134"/>
        <w:jc w:val="both"/>
        <w:rPr>
          <w:rFonts w:ascii="Tahoma" w:hAnsi="Tahoma" w:cs="Tahoma"/>
          <w:color w:val="004990"/>
          <w:sz w:val="22"/>
          <w:szCs w:val="22"/>
        </w:rPr>
      </w:pPr>
      <w:r w:rsidRPr="00540C26">
        <w:rPr>
          <w:rFonts w:ascii="Tahoma" w:hAnsi="Tahoma" w:cs="Tahoma"/>
          <w:color w:val="004990"/>
          <w:sz w:val="22"/>
          <w:szCs w:val="22"/>
        </w:rPr>
        <w:t>El o los proponentes adjudicados Extranjeros  contarán con un plazo no mayor a cinco (5) días hábiles para dar respuesta de Aceptación/Rechazo a la nota de adjudicación. En caso de aceptación, se les otorgará quince (15) días hábiles adicionales para enviar toda la documentación solicitada en la carta de adjudicación.</w:t>
      </w:r>
    </w:p>
    <w:p w:rsidR="0024789B" w:rsidRPr="00984C8B" w:rsidRDefault="0024789B" w:rsidP="008724E1">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sidR="004C68D9">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rsidR="0024789B" w:rsidRPr="00035847"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035847">
        <w:rPr>
          <w:rFonts w:ascii="Tahoma" w:hAnsi="Tahoma" w:cs="Tahoma"/>
          <w:b/>
          <w:color w:val="004990"/>
          <w:sz w:val="22"/>
          <w:szCs w:val="22"/>
          <w:u w:val="single"/>
        </w:rPr>
        <w:t>Formalización (Documento de Compra):</w:t>
      </w:r>
    </w:p>
    <w:p w:rsidR="0024789B" w:rsidRPr="00984C8B" w:rsidRDefault="0024789B" w:rsidP="00A47349">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w:t>
      </w:r>
      <w:r w:rsidR="00A47349" w:rsidRPr="00A47349">
        <w:t xml:space="preserve"> </w:t>
      </w:r>
      <w:r w:rsidR="00A47349" w:rsidRPr="00A47349">
        <w:rPr>
          <w:rFonts w:ascii="Tahoma" w:hAnsi="Tahoma" w:cs="Tahoma"/>
          <w:color w:val="004990"/>
          <w:sz w:val="22"/>
          <w:szCs w:val="22"/>
        </w:rPr>
        <w:t>de un contrato o un pedido</w:t>
      </w:r>
      <w:r w:rsidR="00A47349">
        <w:rPr>
          <w:rFonts w:ascii="Tahoma" w:hAnsi="Tahoma" w:cs="Tahoma"/>
          <w:color w:val="004990"/>
          <w:sz w:val="22"/>
          <w:szCs w:val="22"/>
        </w:rPr>
        <w:t xml:space="preserve"> de compra, según  corresponda</w:t>
      </w:r>
      <w:r w:rsidRPr="00984C8B">
        <w:rPr>
          <w:rFonts w:ascii="Tahoma" w:hAnsi="Tahoma" w:cs="Tahoma"/>
          <w:color w:val="004990"/>
          <w:sz w:val="22"/>
          <w:szCs w:val="22"/>
        </w:rPr>
        <w:t>, para lo cual el Contratista debe remitir a Entel S.A. la documentación detallada en el siguiente punto.</w:t>
      </w:r>
    </w:p>
    <w:p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El proponente debe adherirse a los términos y condiciones establecidos en el contrato elaborado por Entel S.A. dichos documentos son parte de este </w:t>
      </w:r>
      <w:r w:rsidR="000B0404">
        <w:rPr>
          <w:rFonts w:ascii="Tahoma" w:hAnsi="Tahoma" w:cs="Tahoma"/>
          <w:color w:val="004990"/>
          <w:sz w:val="22"/>
          <w:szCs w:val="22"/>
        </w:rPr>
        <w:t xml:space="preserve">Términos Básicos de </w:t>
      </w:r>
      <w:r w:rsidR="00A47349">
        <w:rPr>
          <w:rFonts w:ascii="Tahoma" w:hAnsi="Tahoma" w:cs="Tahoma"/>
          <w:color w:val="004990"/>
          <w:sz w:val="22"/>
          <w:szCs w:val="22"/>
        </w:rPr>
        <w:t>Contratación</w:t>
      </w:r>
      <w:r w:rsidRPr="00984C8B">
        <w:rPr>
          <w:rFonts w:ascii="Tahoma" w:hAnsi="Tahoma" w:cs="Tahoma"/>
          <w:color w:val="004990"/>
          <w:sz w:val="22"/>
          <w:szCs w:val="22"/>
        </w:rPr>
        <w:t>.</w:t>
      </w:r>
    </w:p>
    <w:p w:rsidR="00FE078D" w:rsidRPr="00984C8B" w:rsidRDefault="00FE078D" w:rsidP="008724E1">
      <w:pPr>
        <w:spacing w:before="120"/>
        <w:ind w:left="1134"/>
        <w:jc w:val="both"/>
        <w:rPr>
          <w:rFonts w:ascii="Tahoma" w:hAnsi="Tahoma" w:cs="Tahoma"/>
          <w:color w:val="004990"/>
          <w:sz w:val="22"/>
          <w:szCs w:val="22"/>
        </w:rPr>
      </w:pP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lastRenderedPageBreak/>
        <w:t>Documentos que debe Presentar el Proponente</w:t>
      </w: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w:t>
      </w:r>
    </w:p>
    <w:p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 la escritura de Constitución de la Sociedad o firma comercial y con el resellado de inscripción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del Testimonio de Poder del Representante Legal debidamente inscrito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w:t>
      </w:r>
    </w:p>
    <w:p w:rsidR="0024789B" w:rsidRPr="00984C8B" w:rsidRDefault="0024789B" w:rsidP="001226E1">
      <w:pPr>
        <w:pStyle w:val="Prrafodelista"/>
        <w:numPr>
          <w:ilvl w:val="1"/>
          <w:numId w:val="14"/>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Propuesta en base al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señalados en el presente documento</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w:t>
      </w:r>
    </w:p>
    <w:p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rsidR="0024789B" w:rsidRPr="00984C8B" w:rsidRDefault="0024789B" w:rsidP="001226E1">
      <w:pPr>
        <w:pStyle w:val="Prrafodelista"/>
        <w:numPr>
          <w:ilvl w:val="0"/>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rsidR="0024789B" w:rsidRPr="00984C8B" w:rsidRDefault="0024789B" w:rsidP="008724E1">
      <w:pPr>
        <w:spacing w:before="120"/>
        <w:ind w:left="708"/>
        <w:jc w:val="both"/>
        <w:rPr>
          <w:rFonts w:ascii="Tahoma" w:hAnsi="Tahoma" w:cs="Tahoma"/>
          <w:color w:val="004990"/>
          <w:sz w:val="22"/>
          <w:szCs w:val="22"/>
        </w:rPr>
      </w:pPr>
      <w:r w:rsidRPr="00984C8B">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lastRenderedPageBreak/>
        <w:t>Forma de Pago</w:t>
      </w:r>
    </w:p>
    <w:p w:rsidR="00A423E2" w:rsidRPr="00A423E2" w:rsidRDefault="00A423E2" w:rsidP="00A423E2">
      <w:pPr>
        <w:spacing w:before="120"/>
        <w:ind w:left="1134"/>
        <w:jc w:val="both"/>
        <w:rPr>
          <w:rFonts w:ascii="Tahoma" w:hAnsi="Tahoma" w:cs="Tahoma"/>
          <w:color w:val="004990"/>
          <w:sz w:val="22"/>
          <w:szCs w:val="22"/>
          <w:lang w:val="es-BO"/>
        </w:rPr>
      </w:pPr>
      <w:r w:rsidRPr="00A423E2">
        <w:rPr>
          <w:rFonts w:ascii="Tahoma" w:hAnsi="Tahoma" w:cs="Tahoma"/>
          <w:color w:val="004990"/>
          <w:sz w:val="22"/>
          <w:szCs w:val="22"/>
          <w:lang w:val="es-BO"/>
        </w:rPr>
        <w:t>La forma de pago será realizada de la siguiente forma:</w:t>
      </w:r>
    </w:p>
    <w:p w:rsidR="00A423E2" w:rsidRPr="00A423E2" w:rsidRDefault="00785DD5" w:rsidP="00A423E2">
      <w:pPr>
        <w:spacing w:before="120"/>
        <w:ind w:left="1134"/>
        <w:jc w:val="both"/>
        <w:rPr>
          <w:rFonts w:ascii="Tahoma" w:hAnsi="Tahoma" w:cs="Tahoma"/>
          <w:color w:val="004990"/>
          <w:sz w:val="22"/>
          <w:szCs w:val="22"/>
          <w:lang w:val="es-BO"/>
        </w:rPr>
      </w:pPr>
      <w:r>
        <w:rPr>
          <w:rFonts w:ascii="Tahoma" w:hAnsi="Tahoma" w:cs="Tahoma"/>
          <w:color w:val="004990"/>
          <w:sz w:val="22"/>
          <w:szCs w:val="22"/>
          <w:lang w:val="es-BO"/>
        </w:rPr>
        <w:t xml:space="preserve">Por el contrario entrega de </w:t>
      </w:r>
      <w:r w:rsidRPr="00785DD5">
        <w:rPr>
          <w:rFonts w:ascii="Tahoma" w:hAnsi="Tahoma" w:cs="Tahoma"/>
          <w:color w:val="004990"/>
          <w:sz w:val="22"/>
          <w:szCs w:val="22"/>
          <w:lang w:val="es-BO"/>
        </w:rPr>
        <w:t>zona concluida previa conciliación de los trabajos ejecutados.</w:t>
      </w:r>
    </w:p>
    <w:p w:rsidR="00C16841" w:rsidRPr="00A423E2" w:rsidRDefault="00C16841" w:rsidP="001226E1">
      <w:pPr>
        <w:pStyle w:val="Prrafodelista"/>
        <w:numPr>
          <w:ilvl w:val="0"/>
          <w:numId w:val="14"/>
        </w:numPr>
        <w:spacing w:before="120"/>
        <w:jc w:val="both"/>
        <w:rPr>
          <w:rFonts w:ascii="Tahoma" w:hAnsi="Tahoma" w:cs="Tahoma"/>
          <w:color w:val="004990"/>
          <w:sz w:val="22"/>
          <w:szCs w:val="22"/>
          <w:lang w:val="es-BO"/>
        </w:rPr>
      </w:pPr>
      <w:r w:rsidRPr="00A423E2">
        <w:rPr>
          <w:rFonts w:ascii="Tahoma" w:hAnsi="Tahoma" w:cs="Tahoma"/>
          <w:b/>
          <w:color w:val="004990"/>
          <w:sz w:val="22"/>
          <w:szCs w:val="22"/>
          <w:lang w:val="es-BO"/>
        </w:rPr>
        <w:t>NOTA:</w:t>
      </w:r>
      <w:r w:rsidRPr="00A423E2">
        <w:rPr>
          <w:rFonts w:ascii="Tahoma" w:hAnsi="Tahoma" w:cs="Tahoma"/>
          <w:color w:val="004990"/>
          <w:sz w:val="22"/>
          <w:szCs w:val="22"/>
          <w:lang w:val="es-BO"/>
        </w:rPr>
        <w:t xml:space="preserve"> Para este proceso de contratación no aplica pagos adelantados por concepto de anticipos.</w:t>
      </w:r>
    </w:p>
    <w:p w:rsidR="00C16841" w:rsidRPr="00C16841" w:rsidRDefault="00C16841" w:rsidP="00C16841">
      <w:pPr>
        <w:spacing w:before="120"/>
        <w:ind w:left="1080"/>
        <w:jc w:val="both"/>
        <w:rPr>
          <w:rFonts w:ascii="Tahoma" w:hAnsi="Tahoma" w:cs="Tahoma"/>
          <w:color w:val="004990"/>
          <w:sz w:val="22"/>
          <w:szCs w:val="22"/>
          <w:lang w:val="es-BO"/>
        </w:rPr>
      </w:pPr>
    </w:p>
    <w:p w:rsidR="00621BB2" w:rsidRPr="002D4592" w:rsidRDefault="00C4416F" w:rsidP="002D4592">
      <w:pPr>
        <w:rPr>
          <w:rFonts w:ascii="Tahoma" w:hAnsi="Tahoma"/>
          <w:b/>
          <w:caps/>
          <w:color w:val="004990"/>
          <w:sz w:val="28"/>
          <w:szCs w:val="28"/>
          <w:lang w:val="es-MX"/>
        </w:rPr>
      </w:pPr>
      <w:r>
        <w:rPr>
          <w:color w:val="004990"/>
          <w:sz w:val="28"/>
          <w:szCs w:val="28"/>
        </w:rPr>
        <w:br w:type="page"/>
      </w:r>
      <w:bookmarkStart w:id="4" w:name="_Toc330030631"/>
      <w:bookmarkStart w:id="5" w:name="_Toc398650619"/>
    </w:p>
    <w:p w:rsidR="00621BB2" w:rsidRPr="002D4592" w:rsidRDefault="00621BB2" w:rsidP="002D4592">
      <w:pPr>
        <w:pStyle w:val="Ttulo1"/>
        <w:numPr>
          <w:ilvl w:val="0"/>
          <w:numId w:val="0"/>
        </w:numPr>
        <w:jc w:val="center"/>
        <w:rPr>
          <w:color w:val="004990"/>
          <w:sz w:val="28"/>
          <w:szCs w:val="28"/>
          <w:u w:val="none"/>
        </w:rPr>
      </w:pPr>
      <w:r w:rsidRPr="002275B2">
        <w:rPr>
          <w:color w:val="004990"/>
          <w:sz w:val="28"/>
          <w:szCs w:val="28"/>
          <w:u w:val="none"/>
        </w:rPr>
        <w:lastRenderedPageBreak/>
        <w:t>PARTE II</w:t>
      </w:r>
    </w:p>
    <w:p w:rsidR="00621BB2" w:rsidRPr="002275B2" w:rsidRDefault="00621BB2" w:rsidP="00FE078D">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A423E2" w:rsidRDefault="00A423E2" w:rsidP="00FE078D">
      <w:pPr>
        <w:rPr>
          <w:rFonts w:ascii="Tahoma" w:hAnsi="Tahoma" w:cs="Tahoma"/>
          <w:color w:val="004990"/>
          <w:lang w:val="pt-BR"/>
        </w:rPr>
      </w:pPr>
    </w:p>
    <w:p w:rsidR="00A423E2" w:rsidRPr="009C2DE5" w:rsidRDefault="00A423E2" w:rsidP="00FE078D">
      <w:pPr>
        <w:pStyle w:val="TITULOS"/>
        <w:numPr>
          <w:ilvl w:val="0"/>
          <w:numId w:val="6"/>
        </w:numPr>
        <w:spacing w:after="0" w:line="240" w:lineRule="auto"/>
        <w:ind w:left="426" w:hanging="426"/>
        <w:rPr>
          <w:rFonts w:ascii="Tahoma" w:hAnsi="Tahoma" w:cs="Tahoma"/>
          <w:color w:val="004990"/>
          <w:sz w:val="22"/>
          <w:szCs w:val="22"/>
        </w:rPr>
      </w:pPr>
      <w:r w:rsidRPr="009C2DE5">
        <w:rPr>
          <w:rFonts w:ascii="Tahoma" w:hAnsi="Tahoma" w:cs="Tahoma"/>
          <w:color w:val="004990"/>
          <w:sz w:val="22"/>
          <w:szCs w:val="22"/>
        </w:rPr>
        <w:t>CONDICIONES PARA LA PRESENTACIÓN DE PROPUESTAS TÉCNICAS</w:t>
      </w:r>
    </w:p>
    <w:p w:rsidR="00A423E2" w:rsidRPr="009C2DE5" w:rsidRDefault="00A423E2" w:rsidP="00A423E2">
      <w:pPr>
        <w:pStyle w:val="Continuarlista"/>
        <w:ind w:left="426"/>
        <w:rPr>
          <w:rFonts w:ascii="Tahoma" w:hAnsi="Tahoma" w:cs="Tahoma"/>
          <w:color w:val="004990"/>
          <w:sz w:val="22"/>
          <w:szCs w:val="22"/>
          <w:lang w:val="es-ES_tradnl" w:bidi="en-US"/>
        </w:rPr>
      </w:pPr>
    </w:p>
    <w:p w:rsidR="003A0A38" w:rsidRDefault="003A0A38" w:rsidP="003A0A38">
      <w:pPr>
        <w:pStyle w:val="Continuarlista"/>
        <w:spacing w:after="0"/>
        <w:ind w:left="0"/>
        <w:rPr>
          <w:rFonts w:ascii="Tahoma" w:hAnsi="Tahoma" w:cs="Tahoma"/>
          <w:color w:val="004990"/>
          <w:szCs w:val="22"/>
          <w:lang w:val="es-ES_tradnl" w:bidi="en-US"/>
        </w:rPr>
      </w:pPr>
      <w:r w:rsidRPr="00C5562A">
        <w:rPr>
          <w:rFonts w:ascii="Tahoma" w:hAnsi="Tahoma" w:cs="Tahoma"/>
          <w:color w:val="004990"/>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r>
        <w:rPr>
          <w:rFonts w:ascii="Tahoma" w:hAnsi="Tahoma" w:cs="Tahoma"/>
          <w:color w:val="004990"/>
          <w:szCs w:val="22"/>
          <w:lang w:val="es-ES_tradnl" w:bidi="en-US"/>
        </w:rPr>
        <w:t>.</w:t>
      </w:r>
    </w:p>
    <w:p w:rsidR="003A0A38" w:rsidRPr="00C5562A" w:rsidRDefault="003A0A38" w:rsidP="003A0A38">
      <w:pPr>
        <w:pStyle w:val="Continuarlista"/>
        <w:spacing w:after="0"/>
        <w:ind w:left="0"/>
        <w:rPr>
          <w:rFonts w:ascii="Tahoma" w:hAnsi="Tahoma" w:cs="Tahoma"/>
          <w:color w:val="004990"/>
          <w:szCs w:val="22"/>
          <w:lang w:val="es-ES_tradnl" w:bidi="en-US"/>
        </w:rPr>
      </w:pPr>
    </w:p>
    <w:p w:rsidR="003A0A38" w:rsidRPr="003F0728" w:rsidRDefault="003A0A38" w:rsidP="003A0A38">
      <w:pPr>
        <w:pStyle w:val="Continuarlista"/>
        <w:spacing w:after="0"/>
        <w:ind w:left="0"/>
        <w:rPr>
          <w:rFonts w:ascii="Tahoma" w:hAnsi="Tahoma" w:cs="Tahoma"/>
          <w:color w:val="004990"/>
          <w:szCs w:val="16"/>
          <w:lang w:val="es-ES_tradnl" w:bidi="en-US"/>
        </w:rPr>
      </w:pPr>
      <w:r w:rsidRPr="003F0728">
        <w:rPr>
          <w:rFonts w:ascii="Tahoma" w:hAnsi="Tahoma" w:cs="Tahoma"/>
          <w:color w:val="004990"/>
          <w:szCs w:val="16"/>
          <w:lang w:val="es-ES_tradnl" w:bidi="en-US"/>
        </w:rPr>
        <w:t xml:space="preserve">El oferente debe tomar en cuenta las siguientes referencias para la interpretación de las tablas. </w:t>
      </w:r>
    </w:p>
    <w:p w:rsidR="003A0A38" w:rsidRPr="003F0728" w:rsidRDefault="003A0A38" w:rsidP="003A0A38">
      <w:pPr>
        <w:ind w:left="295" w:firstLine="708"/>
        <w:rPr>
          <w:rFonts w:ascii="Tahoma" w:hAnsi="Tahoma" w:cs="Tahoma"/>
          <w:color w:val="004990"/>
          <w:sz w:val="20"/>
          <w:lang w:val="es-ES_tradnl"/>
        </w:rPr>
      </w:pPr>
      <w:r w:rsidRPr="003F0728">
        <w:rPr>
          <w:rFonts w:ascii="Tahoma" w:hAnsi="Tahoma" w:cs="Tahoma"/>
          <w:color w:val="004990"/>
          <w:sz w:val="20"/>
          <w:lang w:val="es-ES_tradnl"/>
        </w:rPr>
        <w:t>Referencias:</w:t>
      </w:r>
    </w:p>
    <w:p w:rsidR="003A0A38" w:rsidRPr="003F0728" w:rsidRDefault="003A0A38" w:rsidP="003A0A38">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Casilla1"/>
            <w:enabled/>
            <w:calcOnExit w:val="0"/>
            <w:checkBox>
              <w:sizeAuto/>
              <w:default w:val="1"/>
            </w:checkBox>
          </w:ffData>
        </w:fldChar>
      </w:r>
      <w:r w:rsidRPr="003F0728">
        <w:rPr>
          <w:rFonts w:ascii="Tahoma" w:hAnsi="Tahoma" w:cs="Tahoma"/>
          <w:color w:val="004990"/>
          <w:sz w:val="20"/>
          <w:lang w:val="es-ES_tradnl"/>
        </w:rPr>
        <w:instrText xml:space="preserve"> FORMCHECKBOX </w:instrText>
      </w:r>
      <w:r w:rsidR="00144C0E">
        <w:rPr>
          <w:rFonts w:ascii="Tahoma" w:hAnsi="Tahoma" w:cs="Tahoma"/>
          <w:color w:val="004990"/>
          <w:sz w:val="20"/>
          <w:lang w:val="es-ES_tradnl"/>
        </w:rPr>
      </w:r>
      <w:r w:rsidR="00144C0E">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Pr="003F0728">
        <w:rPr>
          <w:rFonts w:ascii="Tahoma" w:hAnsi="Tahoma" w:cs="Tahoma"/>
          <w:color w:val="004990"/>
          <w:sz w:val="20"/>
          <w:lang w:val="es-ES_tradnl"/>
        </w:rPr>
        <w:tab/>
        <w:t>: Requerido por ENTEL S.A.</w:t>
      </w:r>
    </w:p>
    <w:p w:rsidR="003A0A38" w:rsidRPr="003F0728" w:rsidRDefault="003A0A38" w:rsidP="003A0A38">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
            <w:enabled/>
            <w:calcOnExit w:val="0"/>
            <w:checkBox>
              <w:sizeAuto/>
              <w:default w:val="0"/>
            </w:checkBox>
          </w:ffData>
        </w:fldChar>
      </w:r>
      <w:r w:rsidRPr="003F0728">
        <w:rPr>
          <w:rFonts w:ascii="Tahoma" w:hAnsi="Tahoma" w:cs="Tahoma"/>
          <w:color w:val="004990"/>
          <w:sz w:val="20"/>
          <w:lang w:val="es-ES_tradnl"/>
        </w:rPr>
        <w:instrText xml:space="preserve"> FORMCHECKBOX </w:instrText>
      </w:r>
      <w:r w:rsidR="00144C0E">
        <w:rPr>
          <w:rFonts w:ascii="Tahoma" w:hAnsi="Tahoma" w:cs="Tahoma"/>
          <w:color w:val="004990"/>
          <w:sz w:val="20"/>
          <w:lang w:val="es-ES_tradnl"/>
        </w:rPr>
      </w:r>
      <w:r w:rsidR="00144C0E">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Pr="003F0728">
        <w:rPr>
          <w:rFonts w:ascii="Tahoma" w:hAnsi="Tahoma" w:cs="Tahoma"/>
          <w:color w:val="004990"/>
          <w:sz w:val="20"/>
          <w:lang w:val="es-ES_tradnl"/>
        </w:rPr>
        <w:tab/>
        <w:t>: No requerido por ENTEL S.A.</w:t>
      </w:r>
    </w:p>
    <w:p w:rsidR="003A0A38" w:rsidRPr="00370C4F" w:rsidRDefault="003A0A38" w:rsidP="00370C4F">
      <w:pPr>
        <w:ind w:left="295" w:firstLine="708"/>
        <w:jc w:val="both"/>
        <w:rPr>
          <w:rFonts w:ascii="Tahoma" w:hAnsi="Tahoma" w:cs="Tahoma"/>
          <w:color w:val="004990"/>
          <w:sz w:val="20"/>
          <w:lang w:val="es-ES_tradnl"/>
        </w:rPr>
      </w:pPr>
      <w:r w:rsidRPr="003F0728">
        <w:rPr>
          <w:rFonts w:ascii="Tahoma" w:hAnsi="Tahoma" w:cs="Tahoma"/>
          <w:color w:val="004990"/>
          <w:sz w:val="20"/>
          <w:lang w:val="es-ES_tradnl"/>
        </w:rPr>
        <w:t>---</w:t>
      </w:r>
      <w:r w:rsidRPr="003F0728">
        <w:rPr>
          <w:rFonts w:ascii="Tahoma" w:hAnsi="Tahoma" w:cs="Tahoma"/>
          <w:color w:val="004990"/>
          <w:sz w:val="20"/>
          <w:lang w:val="es-ES_tradnl"/>
        </w:rPr>
        <w:tab/>
        <w:t>: No requiere respuesta</w:t>
      </w:r>
    </w:p>
    <w:p w:rsidR="003A0A38" w:rsidRDefault="003A0A38" w:rsidP="003A0A38">
      <w:pPr>
        <w:rPr>
          <w:lang w:val="es-BO" w:eastAsia="en-US"/>
        </w:rPr>
      </w:pPr>
    </w:p>
    <w:tbl>
      <w:tblPr>
        <w:tblW w:w="9436" w:type="dxa"/>
        <w:jc w:val="center"/>
        <w:tblInd w:w="104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5670"/>
        <w:gridCol w:w="992"/>
        <w:gridCol w:w="1007"/>
        <w:gridCol w:w="1199"/>
      </w:tblGrid>
      <w:tr w:rsidR="003A0A38" w:rsidRPr="00FB7E92" w:rsidTr="003A0A38">
        <w:trPr>
          <w:trHeight w:val="219"/>
          <w:tblHeader/>
          <w:jc w:val="center"/>
        </w:trPr>
        <w:tc>
          <w:tcPr>
            <w:tcW w:w="723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A0A38" w:rsidRPr="00FB7E92" w:rsidRDefault="003A0A38" w:rsidP="003A0A38">
            <w:pPr>
              <w:jc w:val="center"/>
              <w:rPr>
                <w:rFonts w:ascii="Tahoma" w:hAnsi="Tahoma" w:cs="Tahoma"/>
                <w:b/>
                <w:bCs/>
                <w:color w:val="FFFFFF"/>
                <w:szCs w:val="18"/>
                <w:lang w:eastAsia="es-BO"/>
              </w:rPr>
            </w:pPr>
            <w:r w:rsidRPr="00FB7E92">
              <w:rPr>
                <w:rFonts w:ascii="Tahoma" w:hAnsi="Tahoma" w:cs="Tahoma"/>
                <w:b/>
                <w:bCs/>
                <w:color w:val="FFFFFF"/>
                <w:szCs w:val="18"/>
                <w:lang w:eastAsia="es-BO"/>
              </w:rPr>
              <w:t>REQUERIMIENTO DE ENTEL S.A.</w:t>
            </w:r>
          </w:p>
        </w:tc>
        <w:tc>
          <w:tcPr>
            <w:tcW w:w="220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3A0A38" w:rsidRPr="00FB7E92" w:rsidRDefault="003A0A38" w:rsidP="003A0A38">
            <w:pPr>
              <w:jc w:val="center"/>
              <w:rPr>
                <w:rFonts w:ascii="Tahoma" w:hAnsi="Tahoma" w:cs="Tahoma"/>
                <w:b/>
                <w:bCs/>
                <w:color w:val="FFFFFF"/>
                <w:szCs w:val="18"/>
                <w:lang w:eastAsia="es-BO"/>
              </w:rPr>
            </w:pPr>
            <w:r w:rsidRPr="00FB7E92">
              <w:rPr>
                <w:rFonts w:ascii="Tahoma" w:hAnsi="Tahoma" w:cs="Tahoma"/>
                <w:b/>
                <w:bCs/>
                <w:color w:val="FFFFFF"/>
                <w:szCs w:val="18"/>
                <w:lang w:eastAsia="es-BO"/>
              </w:rPr>
              <w:t>RESPUESTA DEL OFERENTE</w:t>
            </w:r>
          </w:p>
        </w:tc>
      </w:tr>
      <w:tr w:rsidR="003A0A38" w:rsidRPr="00FB7E92" w:rsidTr="003A0A38">
        <w:trPr>
          <w:trHeight w:val="284"/>
          <w:tblHeader/>
          <w:jc w:val="center"/>
        </w:trPr>
        <w:tc>
          <w:tcPr>
            <w:tcW w:w="56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3A0A38" w:rsidRPr="00AD3413" w:rsidRDefault="003A0A38" w:rsidP="003A0A38">
            <w:pPr>
              <w:jc w:val="center"/>
              <w:rPr>
                <w:rFonts w:ascii="Tahoma" w:hAnsi="Tahoma" w:cs="Tahoma"/>
                <w:b/>
                <w:color w:val="FFFFFF"/>
                <w:lang w:eastAsia="es-BO"/>
              </w:rPr>
            </w:pPr>
            <w:r w:rsidRPr="00AD3413">
              <w:rPr>
                <w:rFonts w:ascii="Tahoma" w:hAnsi="Tahoma" w:cs="Tahoma"/>
                <w:b/>
                <w:color w:val="FFFFFF"/>
                <w:lang w:eastAsia="es-BO"/>
              </w:rPr>
              <w:t>N°</w:t>
            </w:r>
          </w:p>
        </w:tc>
        <w:tc>
          <w:tcPr>
            <w:tcW w:w="567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3F0728" w:rsidRDefault="003A0A38" w:rsidP="003A0A38">
            <w:pPr>
              <w:jc w:val="center"/>
              <w:rPr>
                <w:rFonts w:ascii="Tahoma" w:hAnsi="Tahoma" w:cs="Tahoma"/>
                <w:b/>
                <w:color w:val="FFFFFF"/>
                <w:lang w:eastAsia="es-BO"/>
              </w:rPr>
            </w:pPr>
            <w:r w:rsidRPr="003F0728">
              <w:rPr>
                <w:rFonts w:ascii="Tahoma" w:hAnsi="Tahoma" w:cs="Tahoma"/>
                <w:b/>
                <w:bCs/>
                <w:color w:val="FFFFFF"/>
                <w:lang w:eastAsia="es-BO"/>
              </w:rPr>
              <w:t>CONDICIONES PARA LA PRESENTACIÓN DE PROPUESTAS TÉCNICAS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FB7E92" w:rsidRDefault="003A0A38" w:rsidP="003A0A38">
            <w:pPr>
              <w:jc w:val="center"/>
              <w:rPr>
                <w:rFonts w:ascii="Tahoma" w:hAnsi="Tahoma" w:cs="Tahoma"/>
                <w:b/>
                <w:bCs/>
                <w:color w:val="FFFFFF"/>
                <w:sz w:val="12"/>
                <w:szCs w:val="12"/>
                <w:lang w:eastAsia="es-BO"/>
              </w:rPr>
            </w:pPr>
            <w:r w:rsidRPr="003F0728">
              <w:rPr>
                <w:rFonts w:ascii="Tahoma" w:hAnsi="Tahoma" w:cs="Tahoma"/>
                <w:b/>
                <w:bCs/>
                <w:color w:val="FFFFFF"/>
                <w:sz w:val="12"/>
                <w:szCs w:val="12"/>
                <w:lang w:val="es-BO" w:eastAsia="es-BO"/>
              </w:rPr>
              <w:t>CONDICIÓN</w:t>
            </w:r>
          </w:p>
        </w:tc>
        <w:tc>
          <w:tcPr>
            <w:tcW w:w="2206"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3A0A38" w:rsidRPr="00FB7E92" w:rsidRDefault="003A0A38" w:rsidP="003A0A38">
            <w:pPr>
              <w:jc w:val="center"/>
              <w:rPr>
                <w:rFonts w:ascii="Tahoma" w:hAnsi="Tahoma" w:cs="Tahoma"/>
                <w:color w:val="FFFFFF"/>
                <w:sz w:val="12"/>
                <w:szCs w:val="12"/>
                <w:lang w:eastAsia="es-BO"/>
              </w:rPr>
            </w:pPr>
            <w:r w:rsidRPr="00FB7E92">
              <w:rPr>
                <w:rFonts w:ascii="Tahoma" w:hAnsi="Tahoma" w:cs="Tahoma"/>
                <w:b/>
                <w:bCs/>
                <w:color w:val="FFFFFF"/>
                <w:sz w:val="12"/>
                <w:szCs w:val="12"/>
                <w:lang w:eastAsia="es-BO"/>
              </w:rPr>
              <w:t>(Llenado Obligatorio)</w:t>
            </w:r>
          </w:p>
        </w:tc>
      </w:tr>
      <w:tr w:rsidR="003A0A38" w:rsidRPr="00FB7E92" w:rsidTr="00FE078D">
        <w:trPr>
          <w:trHeight w:val="77"/>
          <w:tblHeader/>
          <w:jc w:val="center"/>
        </w:trPr>
        <w:tc>
          <w:tcPr>
            <w:tcW w:w="568" w:type="dxa"/>
            <w:vMerge/>
            <w:tcBorders>
              <w:top w:val="single" w:sz="4" w:space="0" w:color="004990"/>
              <w:left w:val="single" w:sz="4" w:space="0" w:color="004990"/>
              <w:bottom w:val="single" w:sz="4" w:space="0" w:color="FFFFFF"/>
              <w:right w:val="single" w:sz="4" w:space="0" w:color="FFFFFF"/>
            </w:tcBorders>
            <w:shd w:val="clear" w:color="auto" w:fill="004990"/>
            <w:vAlign w:val="center"/>
          </w:tcPr>
          <w:p w:rsidR="003A0A38" w:rsidRPr="00AD3413" w:rsidRDefault="003A0A38" w:rsidP="003A0A38">
            <w:pPr>
              <w:jc w:val="center"/>
              <w:rPr>
                <w:rFonts w:ascii="Tahoma" w:hAnsi="Tahoma" w:cs="Tahoma"/>
                <w:color w:val="FFFFFF"/>
                <w:szCs w:val="18"/>
                <w:lang w:eastAsia="es-BO"/>
              </w:rPr>
            </w:pPr>
          </w:p>
        </w:tc>
        <w:tc>
          <w:tcPr>
            <w:tcW w:w="5670" w:type="dxa"/>
            <w:vMerge/>
            <w:tcBorders>
              <w:top w:val="single" w:sz="4" w:space="0" w:color="004990"/>
              <w:left w:val="single" w:sz="4" w:space="0" w:color="FFFFFF"/>
              <w:bottom w:val="single" w:sz="4" w:space="0" w:color="FFFFFF"/>
              <w:right w:val="single" w:sz="4" w:space="0" w:color="FFFFFF"/>
            </w:tcBorders>
            <w:shd w:val="clear" w:color="auto" w:fill="004990"/>
            <w:vAlign w:val="center"/>
          </w:tcPr>
          <w:p w:rsidR="003A0A38" w:rsidRPr="00FB7E92" w:rsidRDefault="003A0A38" w:rsidP="003A0A38">
            <w:pPr>
              <w:jc w:val="center"/>
              <w:rPr>
                <w:rFonts w:ascii="Tahoma" w:hAnsi="Tahoma" w:cs="Tahoma"/>
                <w:color w:val="FFFFFF"/>
                <w:sz w:val="18"/>
                <w:szCs w:val="18"/>
                <w:lang w:eastAsia="es-BO"/>
              </w:rPr>
            </w:pP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4210EB" w:rsidRDefault="003A0A38" w:rsidP="003A0A38">
            <w:pPr>
              <w:jc w:val="center"/>
              <w:rPr>
                <w:rFonts w:ascii="Tahoma" w:hAnsi="Tahoma" w:cs="Tahoma"/>
                <w:b/>
                <w:bCs/>
                <w:color w:val="FFFFFF"/>
                <w:sz w:val="10"/>
                <w:szCs w:val="10"/>
                <w:lang w:val="en-GB" w:eastAsia="es-BO"/>
              </w:rPr>
            </w:pPr>
            <w:r w:rsidRPr="004210EB">
              <w:rPr>
                <w:rFonts w:ascii="Tahoma" w:hAnsi="Tahoma" w:cs="Tahoma"/>
                <w:b/>
                <w:bCs/>
                <w:color w:val="FFFFFF"/>
                <w:sz w:val="10"/>
                <w:szCs w:val="10"/>
                <w:lang w:val="en-GB" w:eastAsia="es-BO"/>
              </w:rPr>
              <w:t>MANDATORIO</w:t>
            </w:r>
          </w:p>
        </w:tc>
        <w:tc>
          <w:tcPr>
            <w:tcW w:w="1007"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4210EB" w:rsidRDefault="003A0A38" w:rsidP="003A0A38">
            <w:pPr>
              <w:jc w:val="center"/>
              <w:rPr>
                <w:rFonts w:ascii="Tahoma" w:hAnsi="Tahoma" w:cs="Tahoma"/>
                <w:b/>
                <w:bCs/>
                <w:color w:val="FFFFFF"/>
                <w:sz w:val="12"/>
                <w:szCs w:val="10"/>
                <w:lang w:eastAsia="es-BO"/>
              </w:rPr>
            </w:pPr>
            <w:proofErr w:type="spellStart"/>
            <w:r w:rsidRPr="004210EB">
              <w:rPr>
                <w:rFonts w:ascii="Tahoma" w:hAnsi="Tahoma" w:cs="Tahoma"/>
                <w:b/>
                <w:bCs/>
                <w:color w:val="FFFFFF"/>
                <w:sz w:val="12"/>
                <w:szCs w:val="10"/>
                <w:lang w:val="en-GB" w:eastAsia="es-BO"/>
              </w:rPr>
              <w:t>Cumple</w:t>
            </w:r>
            <w:proofErr w:type="spellEnd"/>
            <w:r w:rsidRPr="004210EB">
              <w:rPr>
                <w:rFonts w:ascii="Tahoma" w:hAnsi="Tahoma" w:cs="Tahoma"/>
                <w:b/>
                <w:bCs/>
                <w:color w:val="FFFFFF"/>
                <w:sz w:val="12"/>
                <w:szCs w:val="10"/>
                <w:lang w:val="en-GB" w:eastAsia="es-BO"/>
              </w:rPr>
              <w:t xml:space="preserve"> / No </w:t>
            </w:r>
            <w:proofErr w:type="spellStart"/>
            <w:r w:rsidRPr="004210EB">
              <w:rPr>
                <w:rFonts w:ascii="Tahoma" w:hAnsi="Tahoma" w:cs="Tahoma"/>
                <w:b/>
                <w:bCs/>
                <w:color w:val="FFFFFF"/>
                <w:sz w:val="12"/>
                <w:szCs w:val="10"/>
                <w:lang w:val="en-GB" w:eastAsia="es-BO"/>
              </w:rPr>
              <w:t>Cumple</w:t>
            </w:r>
            <w:proofErr w:type="spellEnd"/>
          </w:p>
        </w:tc>
        <w:tc>
          <w:tcPr>
            <w:tcW w:w="1199"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3A0A38" w:rsidRPr="004210EB" w:rsidRDefault="003A0A38" w:rsidP="003A0A38">
            <w:pPr>
              <w:jc w:val="center"/>
              <w:rPr>
                <w:rFonts w:ascii="Tahoma" w:hAnsi="Tahoma" w:cs="Tahoma"/>
                <w:b/>
                <w:bCs/>
                <w:color w:val="FFFFFF"/>
                <w:sz w:val="10"/>
                <w:szCs w:val="10"/>
                <w:lang w:eastAsia="es-BO"/>
              </w:rPr>
            </w:pPr>
            <w:r w:rsidRPr="004210EB">
              <w:rPr>
                <w:rFonts w:ascii="Tahoma" w:hAnsi="Tahoma" w:cs="Tahoma"/>
                <w:b/>
                <w:bCs/>
                <w:color w:val="FFFFFF"/>
                <w:sz w:val="10"/>
                <w:szCs w:val="10"/>
                <w:lang w:val="en-GB" w:eastAsia="es-BO"/>
              </w:rPr>
              <w:t>DOCUMENTO, PÁGINA, REFERENCIA</w:t>
            </w:r>
          </w:p>
        </w:tc>
      </w:tr>
      <w:tr w:rsidR="003A0A38" w:rsidRPr="00FB7E92" w:rsidTr="00FE078D">
        <w:trPr>
          <w:trHeight w:val="492"/>
          <w:jc w:val="center"/>
        </w:trPr>
        <w:tc>
          <w:tcPr>
            <w:tcW w:w="568" w:type="dxa"/>
            <w:tcBorders>
              <w:top w:val="single" w:sz="4" w:space="0" w:color="FFFFFF"/>
              <w:left w:val="single" w:sz="4" w:space="0" w:color="004990"/>
              <w:bottom w:val="single" w:sz="4" w:space="0" w:color="004990"/>
              <w:right w:val="single" w:sz="4" w:space="0" w:color="004990"/>
            </w:tcBorders>
            <w:shd w:val="clear" w:color="auto" w:fill="auto"/>
            <w:vAlign w:val="center"/>
          </w:tcPr>
          <w:p w:rsidR="003A0A38" w:rsidRPr="00AD3413" w:rsidRDefault="003A0A38" w:rsidP="00811DD5">
            <w:pPr>
              <w:pStyle w:val="Prrafodelista"/>
              <w:numPr>
                <w:ilvl w:val="0"/>
                <w:numId w:val="42"/>
              </w:numPr>
              <w:ind w:left="373" w:hanging="373"/>
              <w:jc w:val="center"/>
              <w:rPr>
                <w:rFonts w:ascii="Tahoma" w:hAnsi="Tahoma" w:cs="Tahoma"/>
                <w:b/>
                <w:bCs/>
                <w:color w:val="004990"/>
                <w:sz w:val="16"/>
                <w:lang w:eastAsia="es-BO"/>
              </w:rPr>
            </w:pPr>
          </w:p>
        </w:tc>
        <w:tc>
          <w:tcPr>
            <w:tcW w:w="5670" w:type="dxa"/>
            <w:tcBorders>
              <w:top w:val="single" w:sz="4" w:space="0" w:color="FFFFFF"/>
              <w:left w:val="single" w:sz="4" w:space="0" w:color="004990"/>
              <w:bottom w:val="single" w:sz="4" w:space="0" w:color="004990"/>
              <w:right w:val="single" w:sz="4" w:space="0" w:color="004990"/>
            </w:tcBorders>
            <w:shd w:val="clear" w:color="auto" w:fill="auto"/>
            <w:vAlign w:val="center"/>
          </w:tcPr>
          <w:p w:rsidR="003A0A38" w:rsidRPr="009E2CE9" w:rsidRDefault="003A0A38" w:rsidP="003A0A38">
            <w:pPr>
              <w:jc w:val="both"/>
              <w:rPr>
                <w:rFonts w:ascii="Tahoma" w:hAnsi="Tahoma" w:cs="Tahoma"/>
                <w:b/>
                <w:bCs/>
                <w:color w:val="004990"/>
                <w:lang w:eastAsia="es-BO"/>
              </w:rPr>
            </w:pPr>
            <w:r w:rsidRPr="009E2CE9">
              <w:rPr>
                <w:rFonts w:ascii="Tahoma" w:hAnsi="Tahoma" w:cs="Tahoma"/>
                <w:color w:val="004990"/>
              </w:rPr>
              <w:t xml:space="preserve">Las respuestas deben ser presentadas </w:t>
            </w:r>
            <w:r w:rsidRPr="009E2CE9">
              <w:rPr>
                <w:rFonts w:ascii="Tahoma" w:hAnsi="Tahoma" w:cs="Tahoma"/>
                <w:b/>
                <w:color w:val="004990"/>
                <w:u w:val="single"/>
              </w:rPr>
              <w:t>ITEM por ITEM</w:t>
            </w:r>
            <w:r w:rsidRPr="009E2CE9">
              <w:rPr>
                <w:rFonts w:ascii="Tahoma" w:hAnsi="Tahoma" w:cs="Tahoma"/>
                <w:color w:val="004990"/>
              </w:rPr>
              <w:t xml:space="preserve"> respetando el orden del presente documento. Se debe iniciar con las palabras </w:t>
            </w:r>
            <w:r w:rsidRPr="009E2CE9">
              <w:rPr>
                <w:rFonts w:ascii="Tahoma" w:hAnsi="Tahoma" w:cs="Tahoma"/>
                <w:b/>
                <w:color w:val="004990"/>
              </w:rPr>
              <w:t>CUMPLE o NO CUMPLE,</w:t>
            </w:r>
            <w:r w:rsidRPr="009E2CE9">
              <w:rPr>
                <w:rFonts w:ascii="Tahoma" w:hAnsi="Tahoma" w:cs="Tahoma"/>
                <w:color w:val="004990"/>
              </w:rPr>
              <w:t xml:space="preserve"> seguidas de un </w:t>
            </w:r>
            <w:r w:rsidRPr="009E2CE9">
              <w:rPr>
                <w:rFonts w:ascii="Tahoma" w:hAnsi="Tahoma" w:cs="Tahoma"/>
                <w:b/>
                <w:color w:val="004990"/>
              </w:rPr>
              <w:t>breve y claro comentario.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color w:val="004990"/>
                <w:lang w:eastAsia="es-BO"/>
              </w:rPr>
            </w:pPr>
            <w:r w:rsidRPr="00FB7E92">
              <w:rPr>
                <w:rFonts w:ascii="Tahoma" w:hAnsi="Tahoma" w:cs="Tahoma"/>
                <w:color w:val="004990"/>
              </w:rPr>
              <w:fldChar w:fldCharType="begin">
                <w:ffData>
                  <w:name w:val="Casilla1"/>
                  <w:enabled/>
                  <w:calcOnExit w:val="0"/>
                  <w:checkBox>
                    <w:sizeAuto/>
                    <w:default w:val="1"/>
                  </w:checkBox>
                </w:ffData>
              </w:fldChar>
            </w:r>
            <w:r w:rsidRPr="00FB7E92">
              <w:rPr>
                <w:rFonts w:ascii="Tahoma" w:hAnsi="Tahoma" w:cs="Tahoma"/>
                <w:color w:val="004990"/>
              </w:rPr>
              <w:instrText xml:space="preserve"> FORMCHECKBOX </w:instrText>
            </w:r>
            <w:r w:rsidR="00144C0E">
              <w:rPr>
                <w:rFonts w:ascii="Tahoma" w:hAnsi="Tahoma" w:cs="Tahoma"/>
                <w:color w:val="004990"/>
              </w:rPr>
            </w:r>
            <w:r w:rsidR="00144C0E">
              <w:rPr>
                <w:rFonts w:ascii="Tahoma" w:hAnsi="Tahoma" w:cs="Tahoma"/>
                <w:color w:val="004990"/>
              </w:rPr>
              <w:fldChar w:fldCharType="separate"/>
            </w:r>
            <w:r w:rsidRPr="00FB7E92">
              <w:rPr>
                <w:rFonts w:ascii="Tahoma" w:hAnsi="Tahoma" w:cs="Tahoma"/>
                <w:color w:val="004990"/>
              </w:rPr>
              <w:fldChar w:fldCharType="end"/>
            </w:r>
          </w:p>
        </w:tc>
        <w:tc>
          <w:tcPr>
            <w:tcW w:w="10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sidRPr="00FB7E92">
              <w:rPr>
                <w:rFonts w:ascii="Tahoma" w:hAnsi="Tahoma" w:cs="Tahoma"/>
                <w:b/>
                <w:bCs/>
                <w:color w:val="004990"/>
                <w:sz w:val="18"/>
                <w:szCs w:val="18"/>
                <w:lang w:eastAsia="es-BO"/>
              </w:rPr>
              <w:t> </w:t>
            </w:r>
          </w:p>
        </w:tc>
        <w:tc>
          <w:tcPr>
            <w:tcW w:w="119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FE078D">
        <w:trPr>
          <w:trHeight w:val="315"/>
          <w:jc w:val="center"/>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AD3413" w:rsidRDefault="003A0A38" w:rsidP="00811DD5">
            <w:pPr>
              <w:pStyle w:val="Prrafodelista"/>
              <w:numPr>
                <w:ilvl w:val="0"/>
                <w:numId w:val="42"/>
              </w:numPr>
              <w:ind w:left="373" w:hanging="373"/>
              <w:jc w:val="both"/>
              <w:rPr>
                <w:rFonts w:ascii="Tahoma" w:hAnsi="Tahoma" w:cs="Tahoma"/>
                <w:b/>
                <w:bCs/>
                <w:color w:val="004990"/>
                <w:sz w:val="16"/>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E2CE9" w:rsidRDefault="003A0A38" w:rsidP="003A0A38">
            <w:pPr>
              <w:jc w:val="both"/>
              <w:rPr>
                <w:rFonts w:ascii="Tahoma" w:hAnsi="Tahoma" w:cs="Tahoma"/>
                <w:color w:val="004990"/>
              </w:rPr>
            </w:pPr>
            <w:r w:rsidRPr="00052765">
              <w:rPr>
                <w:rFonts w:ascii="Tahoma" w:hAnsi="Tahoma" w:cs="Tahoma"/>
                <w:color w:val="004990"/>
              </w:rPr>
              <w:t xml:space="preserve">ENTEL S.A. se reserva el derecho de realizar la adjudicación total o parcial del objeto del presente documento </w:t>
            </w:r>
            <w:r>
              <w:rPr>
                <w:rFonts w:ascii="Tahoma" w:hAnsi="Tahoma" w:cs="Tahoma"/>
                <w:color w:val="004990"/>
              </w:rPr>
              <w:t xml:space="preserve">por zona y/o región </w:t>
            </w:r>
            <w:r w:rsidRPr="00052765">
              <w:rPr>
                <w:rFonts w:ascii="Tahoma" w:hAnsi="Tahoma" w:cs="Tahoma"/>
                <w:color w:val="004990"/>
              </w:rPr>
              <w:t>de acuerdo a la mejor solución técnico – económica y a los intereses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color w:val="004990"/>
                <w:lang w:eastAsia="es-BO"/>
              </w:rPr>
            </w:pPr>
            <w:r w:rsidRPr="00FB7E92">
              <w:rPr>
                <w:rFonts w:ascii="Tahoma" w:hAnsi="Tahoma" w:cs="Tahoma"/>
                <w:color w:val="004990"/>
              </w:rPr>
              <w:fldChar w:fldCharType="begin">
                <w:ffData>
                  <w:name w:val="Casilla1"/>
                  <w:enabled/>
                  <w:calcOnExit w:val="0"/>
                  <w:checkBox>
                    <w:sizeAuto/>
                    <w:default w:val="1"/>
                  </w:checkBox>
                </w:ffData>
              </w:fldChar>
            </w:r>
            <w:r w:rsidRPr="00FB7E92">
              <w:rPr>
                <w:rFonts w:ascii="Tahoma" w:hAnsi="Tahoma" w:cs="Tahoma"/>
                <w:color w:val="004990"/>
              </w:rPr>
              <w:instrText xml:space="preserve"> FORMCHECKBOX </w:instrText>
            </w:r>
            <w:r w:rsidR="00144C0E">
              <w:rPr>
                <w:rFonts w:ascii="Tahoma" w:hAnsi="Tahoma" w:cs="Tahoma"/>
                <w:color w:val="004990"/>
              </w:rPr>
            </w:r>
            <w:r w:rsidR="00144C0E">
              <w:rPr>
                <w:rFonts w:ascii="Tahoma" w:hAnsi="Tahoma" w:cs="Tahoma"/>
                <w:color w:val="004990"/>
              </w:rPr>
              <w:fldChar w:fldCharType="separate"/>
            </w:r>
            <w:r w:rsidRPr="00FB7E92">
              <w:rPr>
                <w:rFonts w:ascii="Tahoma" w:hAnsi="Tahoma" w:cs="Tahoma"/>
                <w:color w:val="004990"/>
              </w:rPr>
              <w:fldChar w:fldCharType="end"/>
            </w:r>
          </w:p>
        </w:tc>
        <w:tc>
          <w:tcPr>
            <w:tcW w:w="10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119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FE078D">
        <w:trPr>
          <w:trHeight w:val="315"/>
          <w:jc w:val="center"/>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AD3413" w:rsidRDefault="003A0A38" w:rsidP="00811DD5">
            <w:pPr>
              <w:pStyle w:val="Prrafodelista"/>
              <w:numPr>
                <w:ilvl w:val="0"/>
                <w:numId w:val="42"/>
              </w:numPr>
              <w:ind w:left="373" w:hanging="373"/>
              <w:jc w:val="both"/>
              <w:rPr>
                <w:rFonts w:ascii="Tahoma" w:hAnsi="Tahoma" w:cs="Tahoma"/>
                <w:b/>
                <w:bCs/>
                <w:color w:val="004990"/>
                <w:sz w:val="16"/>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E2CE9" w:rsidRDefault="003A0A38" w:rsidP="003A0A38">
            <w:pPr>
              <w:jc w:val="both"/>
              <w:rPr>
                <w:rFonts w:ascii="Tahoma" w:hAnsi="Tahoma" w:cs="Tahoma"/>
                <w:b/>
                <w:bCs/>
                <w:color w:val="004990"/>
                <w:lang w:eastAsia="es-BO"/>
              </w:rPr>
            </w:pPr>
            <w:r w:rsidRPr="009E2CE9">
              <w:rPr>
                <w:rFonts w:ascii="Tahoma" w:hAnsi="Tahoma" w:cs="Tahoma"/>
                <w:color w:val="004990"/>
              </w:rPr>
              <w:t xml:space="preserve">El idioma oficial para la presentación de propuestas es el español. Toda la documentación técnica tales como manuales y data </w:t>
            </w:r>
            <w:proofErr w:type="spellStart"/>
            <w:r w:rsidRPr="009E2CE9">
              <w:rPr>
                <w:rFonts w:ascii="Tahoma" w:hAnsi="Tahoma" w:cs="Tahoma"/>
                <w:color w:val="004990"/>
              </w:rPr>
              <w:t>sheets</w:t>
            </w:r>
            <w:proofErr w:type="spellEnd"/>
            <w:r w:rsidRPr="009E2CE9">
              <w:rPr>
                <w:rFonts w:ascii="Tahoma" w:hAnsi="Tahoma" w:cs="Tahoma"/>
                <w:color w:val="004990"/>
              </w:rPr>
              <w:t xml:space="preserve"> pueden ser presentados en idioma español o inglés.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color w:val="004990"/>
                <w:lang w:eastAsia="es-BO"/>
              </w:rPr>
            </w:pPr>
            <w:r w:rsidRPr="00FB7E92">
              <w:rPr>
                <w:rFonts w:ascii="Tahoma" w:hAnsi="Tahoma" w:cs="Tahoma"/>
                <w:color w:val="004990"/>
              </w:rPr>
              <w:fldChar w:fldCharType="begin">
                <w:ffData>
                  <w:name w:val="Casilla1"/>
                  <w:enabled/>
                  <w:calcOnExit w:val="0"/>
                  <w:checkBox>
                    <w:sizeAuto/>
                    <w:default w:val="1"/>
                  </w:checkBox>
                </w:ffData>
              </w:fldChar>
            </w:r>
            <w:r w:rsidRPr="00FB7E92">
              <w:rPr>
                <w:rFonts w:ascii="Tahoma" w:hAnsi="Tahoma" w:cs="Tahoma"/>
                <w:color w:val="004990"/>
              </w:rPr>
              <w:instrText xml:space="preserve"> FORMCHECKBOX </w:instrText>
            </w:r>
            <w:r w:rsidR="00144C0E">
              <w:rPr>
                <w:rFonts w:ascii="Tahoma" w:hAnsi="Tahoma" w:cs="Tahoma"/>
                <w:color w:val="004990"/>
              </w:rPr>
            </w:r>
            <w:r w:rsidR="00144C0E">
              <w:rPr>
                <w:rFonts w:ascii="Tahoma" w:hAnsi="Tahoma" w:cs="Tahoma"/>
                <w:color w:val="004990"/>
              </w:rPr>
              <w:fldChar w:fldCharType="separate"/>
            </w:r>
            <w:r w:rsidRPr="00FB7E92">
              <w:rPr>
                <w:rFonts w:ascii="Tahoma" w:hAnsi="Tahoma" w:cs="Tahoma"/>
                <w:color w:val="004990"/>
              </w:rPr>
              <w:fldChar w:fldCharType="end"/>
            </w:r>
          </w:p>
        </w:tc>
        <w:tc>
          <w:tcPr>
            <w:tcW w:w="10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sidRPr="00FB7E92">
              <w:rPr>
                <w:rFonts w:ascii="Tahoma" w:hAnsi="Tahoma" w:cs="Tahoma"/>
                <w:b/>
                <w:bCs/>
                <w:color w:val="004990"/>
                <w:sz w:val="18"/>
                <w:szCs w:val="18"/>
                <w:lang w:eastAsia="es-BO"/>
              </w:rPr>
              <w:t> </w:t>
            </w:r>
          </w:p>
        </w:tc>
        <w:tc>
          <w:tcPr>
            <w:tcW w:w="119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FE078D">
        <w:trPr>
          <w:trHeight w:val="315"/>
          <w:jc w:val="center"/>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AD3413" w:rsidRDefault="003A0A38" w:rsidP="00811DD5">
            <w:pPr>
              <w:pStyle w:val="Prrafodelista"/>
              <w:numPr>
                <w:ilvl w:val="0"/>
                <w:numId w:val="42"/>
              </w:numPr>
              <w:ind w:left="373" w:hanging="373"/>
              <w:jc w:val="both"/>
              <w:rPr>
                <w:rFonts w:ascii="Tahoma" w:hAnsi="Tahoma" w:cs="Tahoma"/>
                <w:b/>
                <w:bCs/>
                <w:color w:val="004990"/>
                <w:sz w:val="16"/>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E2CE9" w:rsidRDefault="003A0A38" w:rsidP="003A0A38">
            <w:pPr>
              <w:jc w:val="both"/>
              <w:rPr>
                <w:rFonts w:ascii="Tahoma" w:hAnsi="Tahoma" w:cs="Tahoma"/>
                <w:b/>
                <w:bCs/>
                <w:color w:val="004990"/>
                <w:lang w:eastAsia="es-BO"/>
              </w:rPr>
            </w:pPr>
            <w:r w:rsidRPr="009E2CE9">
              <w:rPr>
                <w:rFonts w:ascii="Tahoma" w:hAnsi="Tahoma" w:cs="Tahoma"/>
                <w:color w:val="004990"/>
              </w:rPr>
              <w:t xml:space="preserve">Cada respuesta del oferente debe tener referencia puntual hacia algún DOCUMENTO TÉCNICO acerca del tópico de la pregunta, identificando el nombre del </w:t>
            </w:r>
            <w:r w:rsidRPr="009E2CE9">
              <w:rPr>
                <w:rFonts w:ascii="Tahoma" w:hAnsi="Tahoma" w:cs="Tahoma"/>
                <w:b/>
                <w:color w:val="004990"/>
              </w:rPr>
              <w:t xml:space="preserve">Documento, número de Página y Referencia </w:t>
            </w:r>
            <w:r w:rsidRPr="009E2CE9">
              <w:rPr>
                <w:rFonts w:ascii="Tahoma" w:hAnsi="Tahoma" w:cs="Tahoma"/>
                <w:color w:val="004990"/>
              </w:rPr>
              <w:t>(No se aceptarán referencias de direcciones URL). En caso de que alguna de las respuestas no presente esta referencia, se asumirá directamente que NO CUMPLE con el requerimiento.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color w:val="004990"/>
                <w:lang w:eastAsia="es-BO"/>
              </w:rPr>
            </w:pPr>
            <w:r w:rsidRPr="00FB7E92">
              <w:rPr>
                <w:rFonts w:ascii="Tahoma" w:hAnsi="Tahoma" w:cs="Tahoma"/>
                <w:color w:val="004990"/>
              </w:rPr>
              <w:fldChar w:fldCharType="begin">
                <w:ffData>
                  <w:name w:val="Casilla1"/>
                  <w:enabled/>
                  <w:calcOnExit w:val="0"/>
                  <w:checkBox>
                    <w:sizeAuto/>
                    <w:default w:val="1"/>
                  </w:checkBox>
                </w:ffData>
              </w:fldChar>
            </w:r>
            <w:r w:rsidRPr="00FB7E92">
              <w:rPr>
                <w:rFonts w:ascii="Tahoma" w:hAnsi="Tahoma" w:cs="Tahoma"/>
                <w:color w:val="004990"/>
              </w:rPr>
              <w:instrText xml:space="preserve"> FORMCHECKBOX </w:instrText>
            </w:r>
            <w:r w:rsidR="00144C0E">
              <w:rPr>
                <w:rFonts w:ascii="Tahoma" w:hAnsi="Tahoma" w:cs="Tahoma"/>
                <w:color w:val="004990"/>
              </w:rPr>
            </w:r>
            <w:r w:rsidR="00144C0E">
              <w:rPr>
                <w:rFonts w:ascii="Tahoma" w:hAnsi="Tahoma" w:cs="Tahoma"/>
                <w:color w:val="004990"/>
              </w:rPr>
              <w:fldChar w:fldCharType="separate"/>
            </w:r>
            <w:r w:rsidRPr="00FB7E92">
              <w:rPr>
                <w:rFonts w:ascii="Tahoma" w:hAnsi="Tahoma" w:cs="Tahoma"/>
                <w:color w:val="004990"/>
              </w:rPr>
              <w:fldChar w:fldCharType="end"/>
            </w:r>
          </w:p>
        </w:tc>
        <w:tc>
          <w:tcPr>
            <w:tcW w:w="10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sidRPr="00FB7E92">
              <w:rPr>
                <w:rFonts w:ascii="Tahoma" w:hAnsi="Tahoma" w:cs="Tahoma"/>
                <w:b/>
                <w:bCs/>
                <w:color w:val="004990"/>
                <w:sz w:val="18"/>
                <w:szCs w:val="18"/>
                <w:lang w:eastAsia="es-BO"/>
              </w:rPr>
              <w:t> </w:t>
            </w:r>
          </w:p>
        </w:tc>
        <w:tc>
          <w:tcPr>
            <w:tcW w:w="119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FE078D">
        <w:trPr>
          <w:trHeight w:val="315"/>
          <w:jc w:val="center"/>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AD3413" w:rsidRDefault="003A0A38" w:rsidP="00811DD5">
            <w:pPr>
              <w:pStyle w:val="Prrafodelista"/>
              <w:numPr>
                <w:ilvl w:val="0"/>
                <w:numId w:val="42"/>
              </w:numPr>
              <w:ind w:left="373" w:hanging="373"/>
              <w:jc w:val="both"/>
              <w:rPr>
                <w:rFonts w:ascii="Tahoma" w:hAnsi="Tahoma" w:cs="Tahoma"/>
                <w:b/>
                <w:bCs/>
                <w:color w:val="004990"/>
                <w:sz w:val="16"/>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E2CE9" w:rsidRDefault="003A0A38" w:rsidP="003A0A38">
            <w:pPr>
              <w:jc w:val="both"/>
              <w:rPr>
                <w:rFonts w:ascii="Tahoma" w:hAnsi="Tahoma" w:cs="Tahoma"/>
                <w:b/>
                <w:bCs/>
                <w:color w:val="004990"/>
                <w:lang w:eastAsia="es-BO"/>
              </w:rPr>
            </w:pPr>
            <w:r w:rsidRPr="009E2CE9">
              <w:rPr>
                <w:rFonts w:ascii="Tahoma" w:hAnsi="Tahoma" w:cs="Tahoma"/>
                <w:color w:val="004990"/>
              </w:rPr>
              <w:t xml:space="preserve">Para todos los requerimientos, el oferente deberá presentar la documentación técnica de respaldo pertinente; tales como manuales, catálogos, hojas técnicas, certificados y otros para verificación de lo ofertado con la respectiva descripción. </w:t>
            </w:r>
            <w:r w:rsidRPr="009E2CE9">
              <w:rPr>
                <w:rFonts w:ascii="Tahoma" w:hAnsi="Tahoma" w:cs="Tahoma"/>
                <w:b/>
                <w:color w:val="004990"/>
              </w:rPr>
              <w:t>En caso de que alguna de las respuestas no presente esta referencia, se asumirá directamente que NO CUMPLE con el requerimiento</w:t>
            </w:r>
            <w:r w:rsidRPr="009E2CE9">
              <w:rPr>
                <w:rFonts w:ascii="Tahoma" w:hAnsi="Tahoma" w:cs="Tahoma"/>
                <w:color w:val="004990"/>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color w:val="004990"/>
                <w:lang w:eastAsia="es-BO"/>
              </w:rPr>
            </w:pPr>
            <w:r w:rsidRPr="00FB7E92">
              <w:rPr>
                <w:rFonts w:ascii="Tahoma" w:hAnsi="Tahoma" w:cs="Tahoma"/>
                <w:color w:val="004990"/>
              </w:rPr>
              <w:fldChar w:fldCharType="begin">
                <w:ffData>
                  <w:name w:val="Casilla1"/>
                  <w:enabled/>
                  <w:calcOnExit w:val="0"/>
                  <w:checkBox>
                    <w:sizeAuto/>
                    <w:default w:val="1"/>
                  </w:checkBox>
                </w:ffData>
              </w:fldChar>
            </w:r>
            <w:r w:rsidRPr="00FB7E92">
              <w:rPr>
                <w:rFonts w:ascii="Tahoma" w:hAnsi="Tahoma" w:cs="Tahoma"/>
                <w:color w:val="004990"/>
              </w:rPr>
              <w:instrText xml:space="preserve"> FORMCHECKBOX </w:instrText>
            </w:r>
            <w:r w:rsidR="00144C0E">
              <w:rPr>
                <w:rFonts w:ascii="Tahoma" w:hAnsi="Tahoma" w:cs="Tahoma"/>
                <w:color w:val="004990"/>
              </w:rPr>
            </w:r>
            <w:r w:rsidR="00144C0E">
              <w:rPr>
                <w:rFonts w:ascii="Tahoma" w:hAnsi="Tahoma" w:cs="Tahoma"/>
                <w:color w:val="004990"/>
              </w:rPr>
              <w:fldChar w:fldCharType="separate"/>
            </w:r>
            <w:r w:rsidRPr="00FB7E92">
              <w:rPr>
                <w:rFonts w:ascii="Tahoma" w:hAnsi="Tahoma" w:cs="Tahoma"/>
                <w:color w:val="004990"/>
              </w:rPr>
              <w:fldChar w:fldCharType="end"/>
            </w:r>
          </w:p>
        </w:tc>
        <w:tc>
          <w:tcPr>
            <w:tcW w:w="10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sidRPr="00FB7E92">
              <w:rPr>
                <w:rFonts w:ascii="Tahoma" w:hAnsi="Tahoma" w:cs="Tahoma"/>
                <w:b/>
                <w:bCs/>
                <w:color w:val="004990"/>
                <w:sz w:val="18"/>
                <w:szCs w:val="18"/>
                <w:lang w:eastAsia="es-BO"/>
              </w:rPr>
              <w:t> </w:t>
            </w:r>
          </w:p>
        </w:tc>
        <w:tc>
          <w:tcPr>
            <w:tcW w:w="119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FE078D">
        <w:trPr>
          <w:trHeight w:val="315"/>
          <w:jc w:val="center"/>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AD3413" w:rsidRDefault="003A0A38" w:rsidP="00811DD5">
            <w:pPr>
              <w:pStyle w:val="Prrafodelista"/>
              <w:numPr>
                <w:ilvl w:val="0"/>
                <w:numId w:val="42"/>
              </w:numPr>
              <w:ind w:left="373" w:hanging="373"/>
              <w:jc w:val="both"/>
              <w:rPr>
                <w:rFonts w:ascii="Tahoma" w:hAnsi="Tahoma" w:cs="Tahoma"/>
                <w:b/>
                <w:bCs/>
                <w:color w:val="004990"/>
                <w:sz w:val="16"/>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E2CE9" w:rsidRDefault="003A0A38" w:rsidP="003A0A38">
            <w:pPr>
              <w:jc w:val="both"/>
              <w:rPr>
                <w:rFonts w:ascii="Tahoma" w:hAnsi="Tahoma" w:cs="Tahoma"/>
                <w:b/>
                <w:bCs/>
                <w:color w:val="004990"/>
                <w:lang w:eastAsia="es-BO"/>
              </w:rPr>
            </w:pPr>
            <w:r w:rsidRPr="009E2CE9">
              <w:rPr>
                <w:rFonts w:ascii="Tahoma" w:hAnsi="Tahoma" w:cs="Tahoma"/>
                <w:color w:val="004990"/>
              </w:rPr>
              <w:t>La propuesta debe garantizar que todos los bienes ofertados cumplan con todas las recomendaciones, estándares y normas de organismos nacionales e internacionales reconocidos en el área de telecomunicaciones.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color w:val="004990"/>
                <w:lang w:eastAsia="es-BO"/>
              </w:rPr>
            </w:pPr>
            <w:r w:rsidRPr="00FB7E92">
              <w:rPr>
                <w:rFonts w:ascii="Tahoma" w:hAnsi="Tahoma" w:cs="Tahoma"/>
                <w:color w:val="004990"/>
              </w:rPr>
              <w:fldChar w:fldCharType="begin">
                <w:ffData>
                  <w:name w:val="Casilla1"/>
                  <w:enabled/>
                  <w:calcOnExit w:val="0"/>
                  <w:checkBox>
                    <w:sizeAuto/>
                    <w:default w:val="1"/>
                  </w:checkBox>
                </w:ffData>
              </w:fldChar>
            </w:r>
            <w:r w:rsidRPr="00FB7E92">
              <w:rPr>
                <w:rFonts w:ascii="Tahoma" w:hAnsi="Tahoma" w:cs="Tahoma"/>
                <w:color w:val="004990"/>
              </w:rPr>
              <w:instrText xml:space="preserve"> FORMCHECKBOX </w:instrText>
            </w:r>
            <w:r w:rsidR="00144C0E">
              <w:rPr>
                <w:rFonts w:ascii="Tahoma" w:hAnsi="Tahoma" w:cs="Tahoma"/>
                <w:color w:val="004990"/>
              </w:rPr>
            </w:r>
            <w:r w:rsidR="00144C0E">
              <w:rPr>
                <w:rFonts w:ascii="Tahoma" w:hAnsi="Tahoma" w:cs="Tahoma"/>
                <w:color w:val="004990"/>
              </w:rPr>
              <w:fldChar w:fldCharType="separate"/>
            </w:r>
            <w:r w:rsidRPr="00FB7E92">
              <w:rPr>
                <w:rFonts w:ascii="Tahoma" w:hAnsi="Tahoma" w:cs="Tahoma"/>
                <w:color w:val="004990"/>
              </w:rPr>
              <w:fldChar w:fldCharType="end"/>
            </w:r>
          </w:p>
        </w:tc>
        <w:tc>
          <w:tcPr>
            <w:tcW w:w="10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sidRPr="00FB7E92">
              <w:rPr>
                <w:rFonts w:ascii="Tahoma" w:hAnsi="Tahoma" w:cs="Tahoma"/>
                <w:b/>
                <w:bCs/>
                <w:color w:val="004990"/>
                <w:sz w:val="18"/>
                <w:szCs w:val="18"/>
                <w:lang w:eastAsia="es-BO"/>
              </w:rPr>
              <w:t> </w:t>
            </w:r>
          </w:p>
        </w:tc>
        <w:tc>
          <w:tcPr>
            <w:tcW w:w="119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FE078D">
        <w:trPr>
          <w:trHeight w:val="315"/>
          <w:jc w:val="center"/>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AD3413" w:rsidRDefault="003A0A38" w:rsidP="00811DD5">
            <w:pPr>
              <w:pStyle w:val="Prrafodelista"/>
              <w:numPr>
                <w:ilvl w:val="0"/>
                <w:numId w:val="42"/>
              </w:numPr>
              <w:ind w:left="373" w:hanging="373"/>
              <w:jc w:val="both"/>
              <w:rPr>
                <w:rFonts w:ascii="Tahoma" w:hAnsi="Tahoma" w:cs="Tahoma"/>
                <w:b/>
                <w:bCs/>
                <w:color w:val="004990"/>
                <w:sz w:val="16"/>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E2CE9" w:rsidRDefault="003A0A38" w:rsidP="003A0A38">
            <w:pPr>
              <w:jc w:val="both"/>
              <w:rPr>
                <w:rFonts w:ascii="Tahoma" w:hAnsi="Tahoma" w:cs="Tahoma"/>
                <w:b/>
                <w:bCs/>
                <w:color w:val="004990"/>
                <w:lang w:eastAsia="es-BO"/>
              </w:rPr>
            </w:pPr>
            <w:r w:rsidRPr="009E2CE9">
              <w:rPr>
                <w:rFonts w:ascii="Tahoma" w:hAnsi="Tahoma" w:cs="Tahoma"/>
                <w:color w:val="004990"/>
              </w:rPr>
              <w:t>Para la evaluación, ENTEL S.A. solicita al oferente que la documentación técnica y su propuesta se entregue en 2 (Dos) ejemplares en forma impresa (un original y una copia) y en formato electrónico (CD/DVD) con archivos no protegidos contra lectura o impresión.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color w:val="004990"/>
                <w:lang w:eastAsia="es-BO"/>
              </w:rPr>
            </w:pPr>
            <w:r w:rsidRPr="00FB7E92">
              <w:rPr>
                <w:rFonts w:ascii="Tahoma" w:hAnsi="Tahoma" w:cs="Tahoma"/>
                <w:color w:val="004990"/>
              </w:rPr>
              <w:fldChar w:fldCharType="begin">
                <w:ffData>
                  <w:name w:val="Casilla1"/>
                  <w:enabled/>
                  <w:calcOnExit w:val="0"/>
                  <w:checkBox>
                    <w:sizeAuto/>
                    <w:default w:val="1"/>
                  </w:checkBox>
                </w:ffData>
              </w:fldChar>
            </w:r>
            <w:r w:rsidRPr="00FB7E92">
              <w:rPr>
                <w:rFonts w:ascii="Tahoma" w:hAnsi="Tahoma" w:cs="Tahoma"/>
                <w:color w:val="004990"/>
              </w:rPr>
              <w:instrText xml:space="preserve"> FORMCHECKBOX </w:instrText>
            </w:r>
            <w:r w:rsidR="00144C0E">
              <w:rPr>
                <w:rFonts w:ascii="Tahoma" w:hAnsi="Tahoma" w:cs="Tahoma"/>
                <w:color w:val="004990"/>
              </w:rPr>
            </w:r>
            <w:r w:rsidR="00144C0E">
              <w:rPr>
                <w:rFonts w:ascii="Tahoma" w:hAnsi="Tahoma" w:cs="Tahoma"/>
                <w:color w:val="004990"/>
              </w:rPr>
              <w:fldChar w:fldCharType="separate"/>
            </w:r>
            <w:r w:rsidRPr="00FB7E92">
              <w:rPr>
                <w:rFonts w:ascii="Tahoma" w:hAnsi="Tahoma" w:cs="Tahoma"/>
                <w:color w:val="004990"/>
              </w:rPr>
              <w:fldChar w:fldCharType="end"/>
            </w:r>
          </w:p>
        </w:tc>
        <w:tc>
          <w:tcPr>
            <w:tcW w:w="10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sidRPr="00FB7E92">
              <w:rPr>
                <w:rFonts w:ascii="Tahoma" w:hAnsi="Tahoma" w:cs="Tahoma"/>
                <w:b/>
                <w:bCs/>
                <w:color w:val="004990"/>
                <w:sz w:val="18"/>
                <w:szCs w:val="18"/>
                <w:lang w:eastAsia="es-BO"/>
              </w:rPr>
              <w:t> </w:t>
            </w:r>
          </w:p>
        </w:tc>
        <w:tc>
          <w:tcPr>
            <w:tcW w:w="119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FE078D">
        <w:trPr>
          <w:trHeight w:val="315"/>
          <w:jc w:val="center"/>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AD3413" w:rsidRDefault="003A0A38" w:rsidP="00811DD5">
            <w:pPr>
              <w:pStyle w:val="Prrafodelista"/>
              <w:numPr>
                <w:ilvl w:val="0"/>
                <w:numId w:val="42"/>
              </w:numPr>
              <w:ind w:left="373" w:hanging="373"/>
              <w:jc w:val="both"/>
              <w:rPr>
                <w:rFonts w:ascii="Tahoma" w:hAnsi="Tahoma" w:cs="Tahoma"/>
                <w:b/>
                <w:bCs/>
                <w:color w:val="004990"/>
                <w:sz w:val="16"/>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E2CE9" w:rsidRDefault="003A0A38" w:rsidP="003A0A38">
            <w:pPr>
              <w:jc w:val="both"/>
              <w:rPr>
                <w:rFonts w:ascii="Tahoma" w:hAnsi="Tahoma" w:cs="Tahoma"/>
                <w:color w:val="004990"/>
              </w:rPr>
            </w:pPr>
            <w:r w:rsidRPr="009E2CE9">
              <w:rPr>
                <w:rFonts w:ascii="Tahoma" w:hAnsi="Tahoma" w:cs="Tahoma"/>
                <w:color w:val="004990"/>
              </w:rPr>
              <w:t xml:space="preserve">Todos los requerimientos MANDATORIOS deben ser cumplidos en su totalidad por el oferente, caso contrario no se proseguirá con la evaluación y se procederá a la devolución de la misma, dando lugar a su descalificación inmediata.  </w:t>
            </w:r>
          </w:p>
          <w:p w:rsidR="003A0A38" w:rsidRPr="009E2CE9" w:rsidRDefault="003A0A38" w:rsidP="003A0A38">
            <w:pPr>
              <w:jc w:val="both"/>
              <w:rPr>
                <w:rFonts w:ascii="Tahoma" w:hAnsi="Tahoma" w:cs="Tahoma"/>
                <w:color w:val="004990"/>
              </w:rPr>
            </w:pPr>
            <w:r w:rsidRPr="009E2CE9">
              <w:rPr>
                <w:rFonts w:ascii="Tahoma" w:hAnsi="Tahoma" w:cs="Tahoma"/>
                <w:color w:val="004990"/>
              </w:rPr>
              <w:t>ENTEL S.A. se reserva el derecho de realizar consultas/aclaraciones que considere necesarias a cada uno de los oferentes.</w:t>
            </w:r>
          </w:p>
          <w:p w:rsidR="003A0A38" w:rsidRPr="009E2CE9" w:rsidRDefault="003A0A38" w:rsidP="003A0A38">
            <w:pPr>
              <w:jc w:val="both"/>
              <w:rPr>
                <w:rFonts w:ascii="Tahoma" w:hAnsi="Tahoma" w:cs="Tahoma"/>
                <w:b/>
                <w:color w:val="004990"/>
              </w:rPr>
            </w:pPr>
            <w:r w:rsidRPr="009E2CE9">
              <w:rPr>
                <w:rFonts w:ascii="Tahoma" w:hAnsi="Tahoma" w:cs="Tahoma"/>
                <w:color w:val="004990"/>
              </w:rPr>
              <w:t>ENTEL S.A. se reserva el derecho de revisar y modificar los términos del presente documento durante la etapa de licitación. De producirse esta situación, las modificaciones serán comunicadas por escrito a todos los oferentes oportunamente.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color w:val="004990"/>
              </w:rPr>
            </w:pPr>
            <w:r w:rsidRPr="00FB7E92">
              <w:rPr>
                <w:rFonts w:ascii="Tahoma" w:hAnsi="Tahoma" w:cs="Tahoma"/>
                <w:color w:val="004990"/>
              </w:rPr>
              <w:fldChar w:fldCharType="begin">
                <w:ffData>
                  <w:name w:val="Casilla1"/>
                  <w:enabled/>
                  <w:calcOnExit w:val="0"/>
                  <w:checkBox>
                    <w:sizeAuto/>
                    <w:default w:val="1"/>
                  </w:checkBox>
                </w:ffData>
              </w:fldChar>
            </w:r>
            <w:r w:rsidRPr="00FB7E92">
              <w:rPr>
                <w:rFonts w:ascii="Tahoma" w:hAnsi="Tahoma" w:cs="Tahoma"/>
                <w:color w:val="004990"/>
              </w:rPr>
              <w:instrText xml:space="preserve"> FORMCHECKBOX </w:instrText>
            </w:r>
            <w:r w:rsidR="00144C0E">
              <w:rPr>
                <w:rFonts w:ascii="Tahoma" w:hAnsi="Tahoma" w:cs="Tahoma"/>
                <w:color w:val="004990"/>
              </w:rPr>
            </w:r>
            <w:r w:rsidR="00144C0E">
              <w:rPr>
                <w:rFonts w:ascii="Tahoma" w:hAnsi="Tahoma" w:cs="Tahoma"/>
                <w:color w:val="004990"/>
              </w:rPr>
              <w:fldChar w:fldCharType="separate"/>
            </w:r>
            <w:r w:rsidRPr="00FB7E92">
              <w:rPr>
                <w:rFonts w:ascii="Tahoma" w:hAnsi="Tahoma" w:cs="Tahoma"/>
                <w:color w:val="004990"/>
              </w:rPr>
              <w:fldChar w:fldCharType="end"/>
            </w:r>
          </w:p>
        </w:tc>
        <w:tc>
          <w:tcPr>
            <w:tcW w:w="100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119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bl>
    <w:p w:rsidR="003A0A38" w:rsidRDefault="003A0A38" w:rsidP="003A0A38">
      <w:pPr>
        <w:rPr>
          <w:lang w:val="es-BO" w:eastAsia="en-US"/>
        </w:rPr>
      </w:pPr>
    </w:p>
    <w:p w:rsidR="003A0A38" w:rsidRPr="00237585" w:rsidRDefault="003A0A38" w:rsidP="003A0A38">
      <w:pPr>
        <w:pStyle w:val="TITULOS"/>
        <w:numPr>
          <w:ilvl w:val="0"/>
          <w:numId w:val="6"/>
        </w:numPr>
        <w:spacing w:after="0"/>
        <w:ind w:left="426" w:hanging="426"/>
        <w:rPr>
          <w:rFonts w:ascii="Tahoma" w:hAnsi="Tahoma" w:cs="Tahoma"/>
          <w:color w:val="004990"/>
          <w:sz w:val="22"/>
          <w:szCs w:val="22"/>
        </w:rPr>
      </w:pPr>
      <w:r w:rsidRPr="00237585">
        <w:rPr>
          <w:rFonts w:ascii="Tahoma" w:hAnsi="Tahoma" w:cs="Tahoma"/>
          <w:color w:val="004990"/>
          <w:sz w:val="22"/>
          <w:szCs w:val="22"/>
        </w:rPr>
        <w:lastRenderedPageBreak/>
        <w:t>FORMA DE CALIFICACIÓN</w:t>
      </w:r>
    </w:p>
    <w:p w:rsidR="003A0A38" w:rsidRPr="00AD3413" w:rsidRDefault="003A0A38" w:rsidP="003A0A38">
      <w:pPr>
        <w:rPr>
          <w:lang w:val="es-BO" w:eastAsia="en-US"/>
        </w:rPr>
      </w:pPr>
    </w:p>
    <w:p w:rsidR="003A0A38" w:rsidRPr="00AD3413" w:rsidRDefault="003A0A38" w:rsidP="003A0A38">
      <w:pPr>
        <w:pStyle w:val="TITULOS"/>
        <w:numPr>
          <w:ilvl w:val="1"/>
          <w:numId w:val="6"/>
        </w:numPr>
        <w:spacing w:after="0"/>
        <w:ind w:left="1080" w:hanging="720"/>
        <w:rPr>
          <w:rFonts w:ascii="Tahoma" w:hAnsi="Tahoma" w:cs="Tahoma"/>
          <w:color w:val="004990"/>
          <w:sz w:val="20"/>
          <w:szCs w:val="16"/>
        </w:rPr>
      </w:pPr>
      <w:r w:rsidRPr="00AD3413">
        <w:rPr>
          <w:rFonts w:ascii="Tahoma" w:hAnsi="Tahoma" w:cs="Tahoma"/>
          <w:color w:val="004990"/>
          <w:sz w:val="20"/>
          <w:szCs w:val="16"/>
        </w:rPr>
        <w:t xml:space="preserve">CRITERIOS MANDATORIOS. </w:t>
      </w:r>
    </w:p>
    <w:p w:rsidR="003A0A38" w:rsidRPr="003F0728" w:rsidRDefault="003A0A38" w:rsidP="003A0A38">
      <w:pPr>
        <w:pStyle w:val="Continuarlista"/>
        <w:spacing w:after="0"/>
        <w:ind w:left="1080"/>
        <w:rPr>
          <w:rFonts w:ascii="Tahoma" w:hAnsi="Tahoma" w:cs="Tahoma"/>
          <w:b/>
          <w:color w:val="004990"/>
          <w:szCs w:val="16"/>
          <w:lang w:val="es-ES_tradnl" w:bidi="en-US"/>
        </w:rPr>
      </w:pPr>
    </w:p>
    <w:p w:rsidR="00FE078D" w:rsidRDefault="003A0A38" w:rsidP="002D4592">
      <w:pPr>
        <w:pStyle w:val="Continuarlista"/>
        <w:spacing w:after="0"/>
        <w:ind w:left="1080"/>
        <w:rPr>
          <w:rFonts w:ascii="Tahoma" w:hAnsi="Tahoma" w:cs="Tahoma"/>
          <w:color w:val="004990"/>
          <w:szCs w:val="16"/>
          <w:lang w:val="es-ES_tradnl" w:bidi="en-US"/>
        </w:rPr>
      </w:pPr>
      <w:r w:rsidRPr="003F0728">
        <w:rPr>
          <w:rFonts w:ascii="Tahoma" w:hAnsi="Tahoma" w:cs="Tahoma"/>
          <w:color w:val="004990"/>
          <w:szCs w:val="16"/>
          <w:lang w:val="es-ES_tradnl" w:bidi="en-US"/>
        </w:rPr>
        <w:t xml:space="preserve">Los criterios MANDATORIOS serán evaluados bajo la modalidad CUMPLE o NO </w:t>
      </w:r>
      <w:r>
        <w:rPr>
          <w:rFonts w:ascii="Tahoma" w:hAnsi="Tahoma" w:cs="Tahoma"/>
          <w:color w:val="004990"/>
          <w:szCs w:val="16"/>
          <w:lang w:val="es-ES_tradnl" w:bidi="en-US"/>
        </w:rPr>
        <w:t>CUMPLE, con una ponderación de 10</w:t>
      </w:r>
      <w:r w:rsidRPr="003F0728">
        <w:rPr>
          <w:rFonts w:ascii="Tahoma" w:hAnsi="Tahoma" w:cs="Tahoma"/>
          <w:color w:val="004990"/>
          <w:szCs w:val="16"/>
          <w:lang w:val="es-ES_tradnl" w:bidi="en-US"/>
        </w:rPr>
        <w:t>0% (</w:t>
      </w:r>
      <w:r>
        <w:rPr>
          <w:rFonts w:ascii="Tahoma" w:hAnsi="Tahoma" w:cs="Tahoma"/>
          <w:color w:val="004990"/>
          <w:szCs w:val="16"/>
          <w:lang w:val="es-ES_tradnl" w:bidi="en-US"/>
        </w:rPr>
        <w:t xml:space="preserve">Cien </w:t>
      </w:r>
      <w:r w:rsidRPr="003F0728">
        <w:rPr>
          <w:rFonts w:ascii="Tahoma" w:hAnsi="Tahoma" w:cs="Tahoma"/>
          <w:color w:val="004990"/>
          <w:szCs w:val="16"/>
          <w:lang w:val="es-ES_tradnl" w:bidi="en-US"/>
        </w:rPr>
        <w:t>por ciento)</w:t>
      </w:r>
      <w:r w:rsidR="00FE078D">
        <w:rPr>
          <w:rFonts w:ascii="Tahoma" w:hAnsi="Tahoma" w:cs="Tahoma"/>
          <w:color w:val="004990"/>
          <w:szCs w:val="16"/>
          <w:lang w:val="es-ES_tradnl" w:bidi="en-US"/>
        </w:rPr>
        <w:t>:</w:t>
      </w:r>
    </w:p>
    <w:p w:rsidR="00FE078D" w:rsidRPr="00FE078D" w:rsidRDefault="00FE078D" w:rsidP="00FE078D">
      <w:pPr>
        <w:pStyle w:val="TITULOS"/>
        <w:shd w:val="clear" w:color="auto" w:fill="FFFFFF"/>
        <w:spacing w:after="0"/>
        <w:ind w:firstLine="0"/>
        <w:jc w:val="both"/>
        <w:rPr>
          <w:rFonts w:ascii="Tahoma" w:hAnsi="Tahoma" w:cs="Tahoma"/>
          <w:b w:val="0"/>
          <w:bCs w:val="0"/>
          <w:color w:val="004990"/>
          <w:sz w:val="20"/>
          <w:szCs w:val="16"/>
          <w:lang w:val="es-ES_tradnl" w:bidi="en-US"/>
        </w:rPr>
      </w:pPr>
      <w:r w:rsidRPr="00FE078D">
        <w:rPr>
          <w:rFonts w:ascii="Tahoma" w:hAnsi="Tahoma" w:cs="Tahoma"/>
          <w:bCs w:val="0"/>
          <w:color w:val="004990"/>
          <w:sz w:val="20"/>
          <w:szCs w:val="16"/>
          <w:lang w:val="es-ES_tradnl" w:bidi="en-US"/>
        </w:rPr>
        <w:t>CUMPLE.</w:t>
      </w:r>
      <w:r w:rsidRPr="00FE078D">
        <w:rPr>
          <w:rFonts w:ascii="Tahoma" w:hAnsi="Tahoma" w:cs="Tahoma"/>
          <w:b w:val="0"/>
          <w:bCs w:val="0"/>
          <w:color w:val="004990"/>
          <w:sz w:val="20"/>
          <w:szCs w:val="16"/>
          <w:lang w:val="es-ES_tradnl" w:bidi="en-US"/>
        </w:rPr>
        <w:t xml:space="preserve"> Define que satisface completamente el requisito técnico solicitado, a simple requerimiento de parte de ENTEL S.A. sin necesidad de hardware, software, licencias y/o desarrollos adicionales y se entiende que está incluido en la propuesta económica del OFERENTE.</w:t>
      </w:r>
    </w:p>
    <w:p w:rsidR="003A0A38" w:rsidRPr="002D4592" w:rsidRDefault="00FE078D" w:rsidP="002D4592">
      <w:pPr>
        <w:pStyle w:val="TITULOS"/>
        <w:shd w:val="clear" w:color="auto" w:fill="FFFFFF"/>
        <w:spacing w:after="0"/>
        <w:ind w:firstLine="0"/>
        <w:jc w:val="both"/>
        <w:rPr>
          <w:rFonts w:ascii="Tahoma" w:hAnsi="Tahoma" w:cs="Tahoma"/>
          <w:b w:val="0"/>
          <w:bCs w:val="0"/>
          <w:color w:val="004990"/>
          <w:sz w:val="20"/>
          <w:szCs w:val="16"/>
          <w:lang w:val="es-ES_tradnl" w:bidi="en-US"/>
        </w:rPr>
      </w:pPr>
      <w:r w:rsidRPr="00FE078D">
        <w:rPr>
          <w:rFonts w:ascii="Tahoma" w:hAnsi="Tahoma" w:cs="Tahoma"/>
          <w:bCs w:val="0"/>
          <w:color w:val="004990"/>
          <w:sz w:val="20"/>
          <w:szCs w:val="16"/>
          <w:lang w:val="es-ES_tradnl" w:bidi="en-US"/>
        </w:rPr>
        <w:t>NO CUMPLE</w:t>
      </w:r>
      <w:r w:rsidRPr="00FE078D">
        <w:rPr>
          <w:rFonts w:ascii="Tahoma" w:hAnsi="Tahoma" w:cs="Tahoma"/>
          <w:b w:val="0"/>
          <w:bCs w:val="0"/>
          <w:color w:val="004990"/>
          <w:sz w:val="20"/>
          <w:szCs w:val="16"/>
          <w:lang w:val="es-ES_tradnl" w:bidi="en-US"/>
        </w:rPr>
        <w:t>. Define que no satisface parcial o completamente el requisito técnico solicitado.</w:t>
      </w:r>
    </w:p>
    <w:p w:rsidR="003A0A38" w:rsidRPr="003F0728" w:rsidRDefault="003A0A38" w:rsidP="003A0A38">
      <w:pPr>
        <w:pStyle w:val="Continuarlista"/>
        <w:numPr>
          <w:ilvl w:val="1"/>
          <w:numId w:val="6"/>
        </w:numPr>
        <w:spacing w:after="0"/>
        <w:ind w:left="1080" w:hanging="720"/>
        <w:rPr>
          <w:rFonts w:ascii="Tahoma" w:hAnsi="Tahoma" w:cs="Tahoma"/>
          <w:b/>
          <w:color w:val="004990"/>
          <w:szCs w:val="16"/>
          <w:lang w:val="es-ES_tradnl" w:bidi="en-US"/>
        </w:rPr>
      </w:pPr>
      <w:r w:rsidRPr="003F0728">
        <w:rPr>
          <w:rFonts w:ascii="Tahoma" w:hAnsi="Tahoma" w:cs="Tahoma"/>
          <w:b/>
          <w:color w:val="004990"/>
          <w:szCs w:val="16"/>
          <w:lang w:val="es-ES_tradnl" w:bidi="en-US"/>
        </w:rPr>
        <w:t>NOTA DE APROBACIÓN.</w:t>
      </w:r>
    </w:p>
    <w:p w:rsidR="003A0A38" w:rsidRPr="003F0728" w:rsidRDefault="003A0A38" w:rsidP="003A0A38">
      <w:pPr>
        <w:pStyle w:val="Continuarlista"/>
        <w:spacing w:after="0"/>
        <w:ind w:left="1080"/>
        <w:rPr>
          <w:rFonts w:ascii="Tahoma" w:hAnsi="Tahoma" w:cs="Tahoma"/>
          <w:color w:val="004990"/>
          <w:szCs w:val="16"/>
          <w:lang w:val="es-ES_tradnl" w:bidi="en-US"/>
        </w:rPr>
      </w:pPr>
      <w:r w:rsidRPr="003F0728">
        <w:rPr>
          <w:rFonts w:ascii="Tahoma" w:hAnsi="Tahoma" w:cs="Tahoma"/>
          <w:color w:val="004990"/>
          <w:szCs w:val="16"/>
          <w:lang w:val="es-ES_tradnl" w:bidi="en-US"/>
        </w:rPr>
        <w:t xml:space="preserve">La nota de aprobación es de </w:t>
      </w:r>
      <w:r>
        <w:rPr>
          <w:rFonts w:ascii="Tahoma" w:hAnsi="Tahoma" w:cs="Tahoma"/>
          <w:color w:val="004990"/>
          <w:szCs w:val="16"/>
          <w:lang w:val="es-ES_tradnl" w:bidi="en-US"/>
        </w:rPr>
        <w:t>10</w:t>
      </w:r>
      <w:r w:rsidRPr="003F0728">
        <w:rPr>
          <w:rFonts w:ascii="Tahoma" w:hAnsi="Tahoma" w:cs="Tahoma"/>
          <w:color w:val="004990"/>
          <w:szCs w:val="16"/>
          <w:lang w:val="es-ES_tradnl" w:bidi="en-US"/>
        </w:rPr>
        <w:t>0% (</w:t>
      </w:r>
      <w:r>
        <w:rPr>
          <w:rFonts w:ascii="Tahoma" w:hAnsi="Tahoma" w:cs="Tahoma"/>
          <w:color w:val="004990"/>
          <w:szCs w:val="16"/>
          <w:lang w:val="es-ES_tradnl" w:bidi="en-US"/>
        </w:rPr>
        <w:t>Cien por ciento</w:t>
      </w:r>
      <w:r w:rsidRPr="003F0728">
        <w:rPr>
          <w:rFonts w:ascii="Tahoma" w:hAnsi="Tahoma" w:cs="Tahoma"/>
          <w:color w:val="004990"/>
          <w:szCs w:val="16"/>
          <w:lang w:val="es-ES_tradnl" w:bidi="en-US"/>
        </w:rPr>
        <w:t>) del total.</w:t>
      </w:r>
    </w:p>
    <w:p w:rsidR="003A0A38" w:rsidRPr="00376256" w:rsidRDefault="003A0A38" w:rsidP="003A0A38">
      <w:pPr>
        <w:pStyle w:val="Continuarlista"/>
        <w:spacing w:after="0"/>
        <w:ind w:left="1843"/>
        <w:jc w:val="left"/>
        <w:rPr>
          <w:rFonts w:ascii="Tahoma" w:hAnsi="Tahoma" w:cs="Tahoma"/>
          <w:color w:val="004990"/>
          <w:sz w:val="14"/>
          <w:szCs w:val="22"/>
        </w:rPr>
      </w:pPr>
    </w:p>
    <w:p w:rsidR="003A0A38" w:rsidRPr="00042D3D" w:rsidRDefault="003A0A38" w:rsidP="003A0A38">
      <w:pPr>
        <w:pStyle w:val="TITULOS"/>
        <w:numPr>
          <w:ilvl w:val="0"/>
          <w:numId w:val="6"/>
        </w:numPr>
        <w:spacing w:after="0"/>
        <w:ind w:left="426" w:hanging="426"/>
        <w:rPr>
          <w:rFonts w:ascii="Tahoma" w:hAnsi="Tahoma" w:cs="Tahoma"/>
          <w:color w:val="004990"/>
          <w:sz w:val="20"/>
          <w:szCs w:val="22"/>
        </w:rPr>
      </w:pPr>
      <w:r w:rsidRPr="00042D3D">
        <w:rPr>
          <w:rFonts w:ascii="Tahoma" w:hAnsi="Tahoma" w:cs="Tahoma"/>
          <w:color w:val="004990"/>
          <w:sz w:val="20"/>
          <w:szCs w:val="22"/>
        </w:rPr>
        <w:t>REQUERIMIENTOS GENERALES</w:t>
      </w:r>
    </w:p>
    <w:p w:rsidR="003A0A38" w:rsidRPr="00376256" w:rsidRDefault="003A0A38" w:rsidP="003A0A38">
      <w:pPr>
        <w:rPr>
          <w:sz w:val="10"/>
          <w:lang w:val="es-MX"/>
        </w:rPr>
      </w:pPr>
    </w:p>
    <w:p w:rsidR="003A0A38" w:rsidRDefault="003A0A38" w:rsidP="003A0A38">
      <w:pPr>
        <w:pStyle w:val="Continuarlista"/>
        <w:spacing w:after="0"/>
        <w:ind w:left="0"/>
        <w:rPr>
          <w:rFonts w:ascii="Tahoma" w:hAnsi="Tahoma" w:cs="Tahoma"/>
          <w:color w:val="004990"/>
          <w:szCs w:val="16"/>
          <w:lang w:val="es-ES_tradnl" w:bidi="en-US"/>
        </w:rPr>
      </w:pPr>
      <w:r w:rsidRPr="00376256">
        <w:rPr>
          <w:rFonts w:ascii="Tahoma" w:hAnsi="Tahoma" w:cs="Tahoma"/>
          <w:color w:val="004990"/>
          <w:szCs w:val="16"/>
          <w:lang w:val="es-ES_tradnl" w:bidi="en-US"/>
        </w:rPr>
        <w:t xml:space="preserve">El oferente debe considerar la provisión de servicios </w:t>
      </w:r>
      <w:r>
        <w:rPr>
          <w:rFonts w:ascii="Tahoma" w:hAnsi="Tahoma" w:cs="Tahoma"/>
          <w:color w:val="004990"/>
          <w:szCs w:val="16"/>
          <w:lang w:val="es-ES_tradnl" w:bidi="en-US"/>
        </w:rPr>
        <w:t>para el despliegue de la red de distribución de F.O. para la ciudad de LA PAZ</w:t>
      </w:r>
      <w:r w:rsidRPr="00376256">
        <w:rPr>
          <w:rFonts w:ascii="Tahoma" w:hAnsi="Tahoma" w:cs="Tahoma"/>
          <w:color w:val="004990"/>
          <w:szCs w:val="16"/>
          <w:lang w:val="es-ES_tradnl" w:bidi="en-US"/>
        </w:rPr>
        <w:t>:</w:t>
      </w:r>
    </w:p>
    <w:p w:rsidR="003A0A38" w:rsidRDefault="003A0A38" w:rsidP="003A0A38">
      <w:pPr>
        <w:pStyle w:val="Continuarlista"/>
        <w:spacing w:after="0"/>
        <w:ind w:left="0"/>
        <w:rPr>
          <w:rFonts w:ascii="Tahoma" w:hAnsi="Tahoma" w:cs="Tahoma"/>
          <w:color w:val="004990"/>
          <w:szCs w:val="16"/>
          <w:lang w:val="es-ES_tradnl" w:bidi="en-US"/>
        </w:rPr>
      </w:pPr>
    </w:p>
    <w:p w:rsidR="003A0A38" w:rsidRPr="00376256" w:rsidRDefault="003A0A38" w:rsidP="003A0A38">
      <w:pPr>
        <w:pStyle w:val="Continuarlista"/>
        <w:spacing w:after="0"/>
        <w:ind w:left="0"/>
        <w:rPr>
          <w:rFonts w:ascii="Tahoma" w:hAnsi="Tahoma" w:cs="Tahoma"/>
          <w:color w:val="004990"/>
          <w:szCs w:val="16"/>
          <w:lang w:val="es-ES_tradnl" w:bidi="en-US"/>
        </w:rPr>
      </w:pPr>
      <w:r>
        <w:rPr>
          <w:rFonts w:ascii="Tahoma" w:hAnsi="Tahoma" w:cs="Tahoma"/>
          <w:color w:val="004990"/>
          <w:szCs w:val="16"/>
          <w:lang w:val="es-ES_tradnl" w:bidi="en-US"/>
        </w:rPr>
        <w:t>El oferente debe considerar los siguientes requerimientos para el despliegue de la red de distribución de F.O. de Entel S.A.</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5670"/>
        <w:gridCol w:w="992"/>
        <w:gridCol w:w="709"/>
        <w:gridCol w:w="1276"/>
      </w:tblGrid>
      <w:tr w:rsidR="003A0A38" w:rsidRPr="00363D85" w:rsidTr="003A0A38">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3A0A38" w:rsidRPr="00363D85" w:rsidTr="003A0A38">
        <w:trPr>
          <w:trHeight w:val="281"/>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CARACTERÍSTICAS ESPECIFICAS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3A0A38" w:rsidRPr="00363D85" w:rsidTr="003A0A38">
        <w:trPr>
          <w:trHeight w:val="265"/>
          <w:tblHeader/>
        </w:trPr>
        <w:tc>
          <w:tcPr>
            <w:tcW w:w="70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A0A38" w:rsidRPr="00D13EA1" w:rsidRDefault="003A0A38" w:rsidP="003A0A38">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67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D13EA1" w:rsidRDefault="003A0A38" w:rsidP="003A0A38">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03707F" w:rsidRDefault="003A0A38" w:rsidP="003A0A38">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03707F" w:rsidRDefault="003A0A38" w:rsidP="003A0A38">
            <w:pPr>
              <w:jc w:val="center"/>
              <w:rPr>
                <w:rFonts w:ascii="Tahoma" w:hAnsi="Tahoma" w:cs="Tahoma"/>
                <w:b/>
                <w:bCs/>
                <w:color w:val="FFFFFF"/>
                <w:sz w:val="10"/>
                <w:szCs w:val="10"/>
                <w:lang w:val="en-GB" w:eastAsia="es-BO"/>
              </w:rPr>
            </w:pPr>
            <w:proofErr w:type="spellStart"/>
            <w:r w:rsidRPr="0003707F">
              <w:rPr>
                <w:rFonts w:ascii="Tahoma" w:hAnsi="Tahoma" w:cs="Tahoma"/>
                <w:b/>
                <w:bCs/>
                <w:color w:val="FFFFFF"/>
                <w:sz w:val="10"/>
                <w:szCs w:val="10"/>
                <w:lang w:val="en-GB" w:eastAsia="es-BO"/>
              </w:rPr>
              <w:t>Cumple</w:t>
            </w:r>
            <w:proofErr w:type="spellEnd"/>
            <w:r w:rsidRPr="0003707F">
              <w:rPr>
                <w:rFonts w:ascii="Tahoma" w:hAnsi="Tahoma" w:cs="Tahoma"/>
                <w:b/>
                <w:bCs/>
                <w:color w:val="FFFFFF"/>
                <w:sz w:val="10"/>
                <w:szCs w:val="10"/>
                <w:lang w:val="en-GB" w:eastAsia="es-BO"/>
              </w:rPr>
              <w:t xml:space="preserve"> / No </w:t>
            </w:r>
            <w:proofErr w:type="spellStart"/>
            <w:r w:rsidRPr="0003707F">
              <w:rPr>
                <w:rFonts w:ascii="Tahoma" w:hAnsi="Tahoma" w:cs="Tahoma"/>
                <w:b/>
                <w:bCs/>
                <w:color w:val="FFFFFF"/>
                <w:sz w:val="10"/>
                <w:szCs w:val="10"/>
                <w:lang w:val="en-GB" w:eastAsia="es-BO"/>
              </w:rPr>
              <w:t>cumple</w:t>
            </w:r>
            <w:proofErr w:type="spellEnd"/>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3A0A38" w:rsidRPr="0003707F" w:rsidRDefault="003A0A38" w:rsidP="003A0A38">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3A0A38" w:rsidRPr="009C2DE5" w:rsidTr="003A0A38">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13FAE" w:rsidRDefault="003A0A38" w:rsidP="00811DD5">
            <w:pPr>
              <w:pStyle w:val="Prrafodelista"/>
              <w:numPr>
                <w:ilvl w:val="0"/>
                <w:numId w:val="41"/>
              </w:numPr>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nil"/>
            </w:tcBorders>
            <w:shd w:val="clear" w:color="auto" w:fill="auto"/>
            <w:vAlign w:val="center"/>
          </w:tcPr>
          <w:p w:rsidR="003A0A38" w:rsidRPr="00CD118C" w:rsidRDefault="003A0A38" w:rsidP="003A0A38">
            <w:pPr>
              <w:jc w:val="both"/>
              <w:rPr>
                <w:rFonts w:ascii="Tahoma" w:hAnsi="Tahoma" w:cs="Tahoma"/>
                <w:b/>
                <w:color w:val="1F497D"/>
                <w:lang w:val="es-BO"/>
              </w:rPr>
            </w:pPr>
            <w:r>
              <w:rPr>
                <w:rFonts w:ascii="Tahoma" w:hAnsi="Tahoma" w:cs="Tahoma"/>
                <w:b/>
                <w:color w:val="1F497D"/>
                <w:lang w:val="es-BO"/>
              </w:rPr>
              <w:t>REQUERIMIENTOS GENERALES</w:t>
            </w:r>
          </w:p>
        </w:tc>
        <w:tc>
          <w:tcPr>
            <w:tcW w:w="992" w:type="dxa"/>
            <w:tcBorders>
              <w:top w:val="single" w:sz="4" w:space="0" w:color="004990"/>
              <w:left w:val="nil"/>
              <w:bottom w:val="single" w:sz="4" w:space="0" w:color="004990"/>
              <w:right w:val="nil"/>
            </w:tcBorders>
            <w:shd w:val="clear" w:color="auto" w:fill="auto"/>
            <w:vAlign w:val="center"/>
          </w:tcPr>
          <w:p w:rsidR="003A0A38" w:rsidRPr="00D05CC0" w:rsidRDefault="003A0A38" w:rsidP="003A0A38">
            <w:pPr>
              <w:jc w:val="center"/>
              <w:rPr>
                <w:rFonts w:ascii="Tahoma" w:hAnsi="Tahoma" w:cs="Tahoma"/>
                <w:color w:val="004990"/>
                <w:sz w:val="18"/>
                <w:szCs w:val="18"/>
                <w:lang w:eastAsia="es-BO"/>
              </w:rPr>
            </w:pPr>
          </w:p>
        </w:tc>
        <w:tc>
          <w:tcPr>
            <w:tcW w:w="709" w:type="dxa"/>
            <w:tcBorders>
              <w:top w:val="single" w:sz="4" w:space="0" w:color="004990"/>
              <w:left w:val="nil"/>
              <w:bottom w:val="single" w:sz="4" w:space="0" w:color="004990"/>
              <w:right w:val="nil"/>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A0A38" w:rsidRPr="009C2DE5" w:rsidTr="003A0A38">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13FAE" w:rsidRDefault="003A0A38" w:rsidP="00811DD5">
            <w:pPr>
              <w:pStyle w:val="Prrafodelista"/>
              <w:numPr>
                <w:ilvl w:val="1"/>
                <w:numId w:val="45"/>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AF4580" w:rsidRDefault="003A0A38" w:rsidP="003A0A38">
            <w:pPr>
              <w:ind w:left="213"/>
              <w:jc w:val="both"/>
              <w:rPr>
                <w:rFonts w:ascii="Tahoma" w:hAnsi="Tahoma" w:cs="Tahoma"/>
                <w:color w:val="1F497D"/>
                <w:lang w:val="es-BO"/>
              </w:rPr>
            </w:pPr>
            <w:r>
              <w:rPr>
                <w:rFonts w:ascii="Tahoma" w:hAnsi="Tahoma" w:cs="Tahoma"/>
                <w:color w:val="1F497D"/>
                <w:lang w:val="es-BO"/>
              </w:rPr>
              <w:t xml:space="preserve">La propuesta debe considerar </w:t>
            </w:r>
            <w:r w:rsidRPr="00AF4580">
              <w:rPr>
                <w:rFonts w:ascii="Tahoma" w:hAnsi="Tahoma" w:cs="Tahoma"/>
                <w:color w:val="1F497D"/>
                <w:lang w:val="es-BO"/>
              </w:rPr>
              <w:t xml:space="preserve">la provisión de servicios para </w:t>
            </w:r>
            <w:r>
              <w:rPr>
                <w:rFonts w:ascii="Tahoma" w:hAnsi="Tahoma" w:cs="Tahoma"/>
                <w:color w:val="1F497D"/>
                <w:lang w:val="es-BO"/>
              </w:rPr>
              <w:t xml:space="preserve">la instalación de fibra óptica y elementos ópticos pasivos para </w:t>
            </w:r>
            <w:r w:rsidRPr="00AF4580">
              <w:rPr>
                <w:rFonts w:ascii="Tahoma" w:hAnsi="Tahoma" w:cs="Tahoma"/>
                <w:color w:val="1F497D"/>
                <w:lang w:val="es-BO"/>
              </w:rPr>
              <w:t xml:space="preserve">la red de distribución de Fibra Óptica </w:t>
            </w:r>
            <w:proofErr w:type="spellStart"/>
            <w:r w:rsidRPr="00AF4580">
              <w:rPr>
                <w:rFonts w:ascii="Tahoma" w:hAnsi="Tahoma" w:cs="Tahoma"/>
                <w:color w:val="1F497D"/>
                <w:lang w:val="es-BO"/>
              </w:rPr>
              <w:t>FTTx</w:t>
            </w:r>
            <w:proofErr w:type="spellEnd"/>
            <w:r w:rsidRPr="00AF4580">
              <w:rPr>
                <w:rFonts w:ascii="Tahoma" w:hAnsi="Tahoma" w:cs="Tahoma"/>
                <w:color w:val="1F497D"/>
                <w:lang w:val="es-BO"/>
              </w:rPr>
              <w:t>-GPON en la ciudad de</w:t>
            </w:r>
            <w:r>
              <w:rPr>
                <w:rFonts w:ascii="Tahoma" w:hAnsi="Tahoma" w:cs="Tahoma"/>
                <w:color w:val="1F497D"/>
                <w:lang w:val="es-BO"/>
              </w:rPr>
              <w:t xml:space="preserve"> La Paz</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13FAE" w:rsidRDefault="003A0A38" w:rsidP="00811DD5">
            <w:pPr>
              <w:pStyle w:val="Prrafodelista"/>
              <w:numPr>
                <w:ilvl w:val="1"/>
                <w:numId w:val="45"/>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AB4AD9" w:rsidRDefault="003A0A38" w:rsidP="003A0A38">
            <w:pPr>
              <w:ind w:left="213"/>
              <w:jc w:val="both"/>
              <w:rPr>
                <w:rFonts w:ascii="Tahoma" w:hAnsi="Tahoma" w:cs="Tahoma"/>
                <w:color w:val="1F497D"/>
                <w:lang w:val="es-BO"/>
              </w:rPr>
            </w:pPr>
            <w:r>
              <w:rPr>
                <w:rFonts w:ascii="Tahoma" w:hAnsi="Tahoma" w:cs="Tahoma"/>
                <w:color w:val="1F497D"/>
                <w:lang w:val="es-BO"/>
              </w:rPr>
              <w:t xml:space="preserve">Las actividades generales para la instalación de F.O. </w:t>
            </w:r>
            <w:r w:rsidRPr="00AF4580">
              <w:rPr>
                <w:rFonts w:ascii="Tahoma" w:hAnsi="Tahoma" w:cs="Tahoma"/>
                <w:color w:val="1F497D"/>
                <w:lang w:val="es-BO"/>
              </w:rPr>
              <w:t>contempla:</w:t>
            </w:r>
          </w:p>
          <w:p w:rsidR="003A0A38" w:rsidRDefault="003A0A38" w:rsidP="00811DD5">
            <w:pPr>
              <w:pStyle w:val="Prrafodelista"/>
              <w:numPr>
                <w:ilvl w:val="0"/>
                <w:numId w:val="40"/>
              </w:numPr>
              <w:ind w:left="497" w:hanging="283"/>
              <w:jc w:val="both"/>
              <w:rPr>
                <w:rFonts w:ascii="Tahoma" w:hAnsi="Tahoma" w:cs="Tahoma"/>
                <w:color w:val="376091"/>
                <w:sz w:val="16"/>
                <w:szCs w:val="16"/>
                <w:lang w:eastAsia="es-ES"/>
              </w:rPr>
            </w:pPr>
            <w:proofErr w:type="spellStart"/>
            <w:r w:rsidRPr="00AF4580">
              <w:rPr>
                <w:rFonts w:ascii="Tahoma" w:hAnsi="Tahoma" w:cs="Tahoma"/>
                <w:color w:val="376091"/>
                <w:sz w:val="16"/>
                <w:szCs w:val="16"/>
                <w:lang w:eastAsia="es-ES"/>
              </w:rPr>
              <w:t>Site</w:t>
            </w:r>
            <w:proofErr w:type="spellEnd"/>
            <w:r w:rsidRPr="00AF4580">
              <w:rPr>
                <w:rFonts w:ascii="Tahoma" w:hAnsi="Tahoma" w:cs="Tahoma"/>
                <w:color w:val="376091"/>
                <w:sz w:val="16"/>
                <w:szCs w:val="16"/>
                <w:lang w:eastAsia="es-ES"/>
              </w:rPr>
              <w:t xml:space="preserve"> </w:t>
            </w:r>
            <w:proofErr w:type="spellStart"/>
            <w:r w:rsidRPr="00AF4580">
              <w:rPr>
                <w:rFonts w:ascii="Tahoma" w:hAnsi="Tahoma" w:cs="Tahoma"/>
                <w:color w:val="376091"/>
                <w:sz w:val="16"/>
                <w:szCs w:val="16"/>
                <w:lang w:eastAsia="es-ES"/>
              </w:rPr>
              <w:t>Survey</w:t>
            </w:r>
            <w:proofErr w:type="spellEnd"/>
            <w:r>
              <w:rPr>
                <w:rFonts w:ascii="Tahoma" w:hAnsi="Tahoma" w:cs="Tahoma"/>
                <w:color w:val="376091"/>
                <w:sz w:val="16"/>
                <w:szCs w:val="16"/>
                <w:lang w:eastAsia="es-ES"/>
              </w:rPr>
              <w:t xml:space="preserve"> o prospección.</w:t>
            </w:r>
          </w:p>
          <w:p w:rsidR="003A0A38" w:rsidRDefault="003A0A38" w:rsidP="00811DD5">
            <w:pPr>
              <w:pStyle w:val="Prrafodelista"/>
              <w:numPr>
                <w:ilvl w:val="0"/>
                <w:numId w:val="40"/>
              </w:numPr>
              <w:ind w:left="497" w:hanging="283"/>
              <w:jc w:val="both"/>
              <w:rPr>
                <w:rFonts w:ascii="Tahoma" w:hAnsi="Tahoma" w:cs="Tahoma"/>
                <w:color w:val="376091"/>
                <w:sz w:val="16"/>
                <w:szCs w:val="16"/>
                <w:lang w:eastAsia="es-ES"/>
              </w:rPr>
            </w:pPr>
            <w:r>
              <w:rPr>
                <w:rFonts w:ascii="Tahoma" w:hAnsi="Tahoma" w:cs="Tahoma"/>
                <w:color w:val="376091"/>
                <w:sz w:val="16"/>
                <w:szCs w:val="16"/>
                <w:lang w:eastAsia="es-ES"/>
              </w:rPr>
              <w:t>Instalación de F.O. troncal</w:t>
            </w:r>
          </w:p>
          <w:p w:rsidR="003A0A38" w:rsidRDefault="003A0A38" w:rsidP="00811DD5">
            <w:pPr>
              <w:pStyle w:val="Prrafodelista"/>
              <w:numPr>
                <w:ilvl w:val="0"/>
                <w:numId w:val="40"/>
              </w:numPr>
              <w:ind w:left="497" w:hanging="283"/>
              <w:jc w:val="both"/>
              <w:rPr>
                <w:rFonts w:ascii="Tahoma" w:hAnsi="Tahoma" w:cs="Tahoma"/>
                <w:color w:val="376091"/>
                <w:sz w:val="16"/>
                <w:szCs w:val="16"/>
                <w:lang w:eastAsia="es-ES"/>
              </w:rPr>
            </w:pPr>
            <w:r>
              <w:rPr>
                <w:rFonts w:ascii="Tahoma" w:hAnsi="Tahoma" w:cs="Tahoma"/>
                <w:color w:val="376091"/>
                <w:sz w:val="16"/>
                <w:szCs w:val="16"/>
                <w:lang w:eastAsia="es-ES"/>
              </w:rPr>
              <w:t>Instalación de Fibra Óptica de distribución</w:t>
            </w:r>
          </w:p>
          <w:p w:rsidR="003A0A38" w:rsidRDefault="003A0A38" w:rsidP="00811DD5">
            <w:pPr>
              <w:pStyle w:val="Prrafodelista"/>
              <w:numPr>
                <w:ilvl w:val="0"/>
                <w:numId w:val="40"/>
              </w:numPr>
              <w:ind w:left="497" w:hanging="283"/>
              <w:jc w:val="both"/>
              <w:rPr>
                <w:rFonts w:ascii="Tahoma" w:hAnsi="Tahoma" w:cs="Tahoma"/>
                <w:color w:val="376091"/>
                <w:sz w:val="16"/>
                <w:szCs w:val="16"/>
                <w:lang w:eastAsia="es-ES"/>
              </w:rPr>
            </w:pPr>
            <w:r>
              <w:rPr>
                <w:rFonts w:ascii="Tahoma" w:hAnsi="Tahoma" w:cs="Tahoma"/>
                <w:color w:val="376091"/>
                <w:sz w:val="16"/>
                <w:szCs w:val="16"/>
                <w:lang w:eastAsia="es-ES"/>
              </w:rPr>
              <w:t>C</w:t>
            </w:r>
            <w:r w:rsidRPr="00F4112A">
              <w:rPr>
                <w:rFonts w:ascii="Tahoma" w:hAnsi="Tahoma" w:cs="Tahoma"/>
                <w:color w:val="376091"/>
                <w:sz w:val="16"/>
                <w:szCs w:val="16"/>
                <w:lang w:eastAsia="es-ES"/>
              </w:rPr>
              <w:t xml:space="preserve">ertificación de </w:t>
            </w:r>
            <w:r>
              <w:rPr>
                <w:rFonts w:ascii="Tahoma" w:hAnsi="Tahoma" w:cs="Tahoma"/>
                <w:color w:val="376091"/>
                <w:sz w:val="16"/>
                <w:szCs w:val="16"/>
                <w:lang w:eastAsia="es-ES"/>
              </w:rPr>
              <w:t>la red de fibra óptica implementada.</w:t>
            </w:r>
          </w:p>
          <w:p w:rsidR="003A0A38" w:rsidRPr="00AF4580" w:rsidRDefault="003A0A38" w:rsidP="00811DD5">
            <w:pPr>
              <w:pStyle w:val="Prrafodelista"/>
              <w:numPr>
                <w:ilvl w:val="0"/>
                <w:numId w:val="40"/>
              </w:numPr>
              <w:ind w:left="497" w:hanging="283"/>
              <w:jc w:val="both"/>
              <w:rPr>
                <w:rFonts w:ascii="Tahoma" w:hAnsi="Tahoma" w:cs="Tahoma"/>
                <w:color w:val="376091"/>
                <w:sz w:val="16"/>
                <w:szCs w:val="16"/>
                <w:lang w:eastAsia="es-ES"/>
              </w:rPr>
            </w:pPr>
            <w:r w:rsidRPr="00AF4580">
              <w:rPr>
                <w:rFonts w:ascii="Tahoma" w:hAnsi="Tahoma" w:cs="Tahoma"/>
                <w:color w:val="376091"/>
                <w:sz w:val="16"/>
                <w:szCs w:val="16"/>
                <w:lang w:eastAsia="es-ES"/>
              </w:rPr>
              <w:t xml:space="preserve">Elaboración de documentación de </w:t>
            </w:r>
            <w:r>
              <w:rPr>
                <w:rFonts w:ascii="Tahoma" w:hAnsi="Tahoma" w:cs="Tahoma"/>
                <w:color w:val="376091"/>
                <w:sz w:val="16"/>
                <w:szCs w:val="16"/>
                <w:lang w:eastAsia="es-ES"/>
              </w:rPr>
              <w:t>la red de F.O. de distribución</w:t>
            </w:r>
            <w:r w:rsidRPr="00AF4580">
              <w:rPr>
                <w:rFonts w:ascii="Tahoma" w:hAnsi="Tahoma" w:cs="Tahoma"/>
                <w:color w:val="376091"/>
                <w:sz w:val="16"/>
                <w:szCs w:val="16"/>
                <w:lang w:eastAsia="es-ES"/>
              </w:rPr>
              <w:t>.</w:t>
            </w:r>
          </w:p>
          <w:p w:rsidR="003A0A38" w:rsidRPr="003A2A25" w:rsidRDefault="003A0A38" w:rsidP="00811DD5">
            <w:pPr>
              <w:pStyle w:val="Prrafodelista"/>
              <w:numPr>
                <w:ilvl w:val="0"/>
                <w:numId w:val="40"/>
              </w:numPr>
              <w:ind w:left="497" w:hanging="283"/>
              <w:jc w:val="both"/>
              <w:rPr>
                <w:rFonts w:ascii="Tahoma" w:hAnsi="Tahoma" w:cs="Tahoma"/>
                <w:color w:val="376091"/>
                <w:sz w:val="16"/>
                <w:szCs w:val="16"/>
                <w:lang w:eastAsia="es-ES"/>
              </w:rPr>
            </w:pPr>
            <w:r>
              <w:rPr>
                <w:rFonts w:ascii="Tahoma" w:hAnsi="Tahoma" w:cs="Tahoma"/>
                <w:color w:val="376091"/>
                <w:sz w:val="16"/>
                <w:szCs w:val="16"/>
                <w:lang w:eastAsia="es-ES"/>
              </w:rPr>
              <w:t>Elaboración de documentación y c</w:t>
            </w:r>
            <w:r w:rsidRPr="00AF4580">
              <w:rPr>
                <w:rFonts w:ascii="Tahoma" w:hAnsi="Tahoma" w:cs="Tahoma"/>
                <w:color w:val="376091"/>
                <w:sz w:val="16"/>
                <w:szCs w:val="16"/>
                <w:lang w:eastAsia="es-ES"/>
              </w:rPr>
              <w:t xml:space="preserve">arga de información </w:t>
            </w:r>
            <w:r>
              <w:rPr>
                <w:rFonts w:ascii="Tahoma" w:hAnsi="Tahoma" w:cs="Tahoma"/>
                <w:color w:val="376091"/>
                <w:sz w:val="16"/>
                <w:szCs w:val="16"/>
                <w:lang w:eastAsia="es-ES"/>
              </w:rPr>
              <w:t xml:space="preserve">al </w:t>
            </w:r>
            <w:r w:rsidRPr="00AF4580">
              <w:rPr>
                <w:rFonts w:ascii="Tahoma" w:hAnsi="Tahoma" w:cs="Tahoma"/>
                <w:color w:val="376091"/>
                <w:sz w:val="16"/>
                <w:szCs w:val="16"/>
                <w:lang w:eastAsia="es-ES"/>
              </w:rPr>
              <w:t>sistema de inventario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rPr>
                <w:rFonts w:ascii="Tahoma" w:hAnsi="Tahoma" w:cs="Tahoma"/>
                <w:color w:val="004990"/>
                <w:sz w:val="18"/>
                <w:szCs w:val="18"/>
                <w:lang w:eastAsia="es-BO"/>
              </w:rPr>
            </w:pPr>
          </w:p>
        </w:tc>
      </w:tr>
      <w:tr w:rsidR="003A0A38" w:rsidRPr="009C2DE5" w:rsidTr="003A0A38">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13FAE" w:rsidRDefault="003A0A38" w:rsidP="00811DD5">
            <w:pPr>
              <w:pStyle w:val="Prrafodelista"/>
              <w:numPr>
                <w:ilvl w:val="1"/>
                <w:numId w:val="45"/>
              </w:numPr>
              <w:ind w:left="356" w:hanging="284"/>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22504A" w:rsidRDefault="003A0A38" w:rsidP="003A0A38">
            <w:pPr>
              <w:ind w:left="213"/>
              <w:jc w:val="both"/>
              <w:rPr>
                <w:rFonts w:ascii="Tahoma" w:hAnsi="Tahoma" w:cs="Tahoma"/>
                <w:color w:val="1F497D"/>
                <w:lang w:val="es-BO"/>
              </w:rPr>
            </w:pPr>
            <w:r w:rsidRPr="00BB4CFC">
              <w:rPr>
                <w:rFonts w:ascii="Tahoma" w:hAnsi="Tahoma" w:cs="Tahoma"/>
                <w:color w:val="1F497D"/>
                <w:lang w:val="es-BO"/>
              </w:rPr>
              <w:t xml:space="preserve">El despliegue de la red de distribución deberá ser ejecutada en función al diseño elaborado y proporcionado por Entel </w:t>
            </w:r>
            <w:r>
              <w:rPr>
                <w:rFonts w:ascii="Tahoma" w:hAnsi="Tahoma" w:cs="Tahoma"/>
                <w:color w:val="1F497D"/>
                <w:lang w:val="es-BO"/>
              </w:rPr>
              <w:t>S.A.</w:t>
            </w:r>
            <w:r w:rsidRPr="00BB4CFC">
              <w:rPr>
                <w:rFonts w:ascii="Tahoma" w:hAnsi="Tahoma" w:cs="Tahoma"/>
                <w:color w:val="1F497D"/>
                <w:lang w:val="es-BO"/>
              </w:rPr>
              <w:t xml:space="preserve">, las cantidades referenciales por cada zona se detallan en las planillas del </w:t>
            </w:r>
            <w:r w:rsidRPr="0022504A">
              <w:rPr>
                <w:rFonts w:ascii="Tahoma" w:hAnsi="Tahoma" w:cs="Tahoma"/>
                <w:color w:val="1F497D"/>
                <w:lang w:val="es-BO"/>
              </w:rPr>
              <w:t>punto 14</w:t>
            </w:r>
            <w:r>
              <w:rPr>
                <w:rFonts w:ascii="Tahoma" w:hAnsi="Tahoma" w:cs="Tahoma"/>
                <w:color w:val="1F497D"/>
                <w:lang w:val="es-BO"/>
              </w:rPr>
              <w:t xml:space="preserve"> </w:t>
            </w:r>
            <w:r w:rsidRPr="0022504A">
              <w:rPr>
                <w:rFonts w:ascii="Tahoma" w:hAnsi="Tahoma" w:cs="Tahoma"/>
                <w:b/>
                <w:color w:val="1F497D"/>
                <w:lang w:val="es-BO"/>
              </w:rPr>
              <w:t>PLANILLAS DE VOLUMEN DE OBRA POR REGIÓN.</w:t>
            </w:r>
          </w:p>
          <w:p w:rsidR="003A0A38" w:rsidRPr="00BB4CFC" w:rsidRDefault="003A0A38" w:rsidP="003A0A38">
            <w:pPr>
              <w:ind w:left="213"/>
              <w:jc w:val="both"/>
              <w:rPr>
                <w:rFonts w:ascii="Tahoma" w:hAnsi="Tahoma" w:cs="Tahoma"/>
                <w:color w:val="1F497D"/>
                <w:lang w:val="es-BO"/>
              </w:rPr>
            </w:pPr>
            <w:r>
              <w:rPr>
                <w:rFonts w:ascii="Tahoma" w:hAnsi="Tahoma" w:cs="Tahoma"/>
                <w:color w:val="1F497D"/>
                <w:lang w:val="es-BO"/>
              </w:rPr>
              <w:t xml:space="preserve">Las cantidades referenciales se pueden incrementar o disminuir en función a los resultados obtenidos en los </w:t>
            </w:r>
            <w:proofErr w:type="spellStart"/>
            <w:r>
              <w:rPr>
                <w:rFonts w:ascii="Tahoma" w:hAnsi="Tahoma" w:cs="Tahoma"/>
                <w:color w:val="1F497D"/>
                <w:lang w:val="es-BO"/>
              </w:rPr>
              <w:t>Site</w:t>
            </w:r>
            <w:proofErr w:type="spellEnd"/>
            <w:r>
              <w:rPr>
                <w:rFonts w:ascii="Tahoma" w:hAnsi="Tahoma" w:cs="Tahoma"/>
                <w:color w:val="1F497D"/>
                <w:lang w:val="es-BO"/>
              </w:rPr>
              <w:t xml:space="preserve"> </w:t>
            </w:r>
            <w:proofErr w:type="spellStart"/>
            <w:r>
              <w:rPr>
                <w:rFonts w:ascii="Tahoma" w:hAnsi="Tahoma" w:cs="Tahoma"/>
                <w:color w:val="1F497D"/>
                <w:lang w:val="es-BO"/>
              </w:rPr>
              <w:t>Survey</w:t>
            </w:r>
            <w:proofErr w:type="spellEnd"/>
            <w:r>
              <w:rPr>
                <w:rFonts w:ascii="Tahoma" w:hAnsi="Tahoma" w:cs="Tahoma"/>
                <w:color w:val="1F497D"/>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13FAE" w:rsidRDefault="003A0A38" w:rsidP="00811DD5">
            <w:pPr>
              <w:pStyle w:val="Prrafodelista"/>
              <w:numPr>
                <w:ilvl w:val="0"/>
                <w:numId w:val="41"/>
              </w:numPr>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D6ED4" w:rsidRDefault="003A0A38" w:rsidP="003A0A38">
            <w:pPr>
              <w:jc w:val="both"/>
              <w:rPr>
                <w:rFonts w:ascii="Tahoma" w:hAnsi="Tahoma" w:cs="Tahoma"/>
                <w:b/>
                <w:color w:val="1F497D"/>
                <w:lang w:val="es-BO"/>
              </w:rPr>
            </w:pPr>
            <w:r>
              <w:rPr>
                <w:rFonts w:ascii="Tahoma" w:hAnsi="Tahoma" w:cs="Tahoma"/>
                <w:b/>
                <w:color w:val="1F497D"/>
                <w:lang w:val="es-BO"/>
              </w:rPr>
              <w:t>PLANIFICACIÓN DE ACTIVIDADES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3A2A25" w:rsidRDefault="003A0A38" w:rsidP="00811DD5">
            <w:pPr>
              <w:pStyle w:val="Prrafodelista"/>
              <w:numPr>
                <w:ilvl w:val="1"/>
                <w:numId w:val="41"/>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22504A" w:rsidRDefault="003A0A38" w:rsidP="003A0A38">
            <w:pPr>
              <w:jc w:val="both"/>
              <w:rPr>
                <w:rFonts w:ascii="Tahoma" w:hAnsi="Tahoma" w:cs="Tahoma"/>
                <w:color w:val="376091"/>
              </w:rPr>
            </w:pPr>
            <w:r w:rsidRPr="0022504A">
              <w:rPr>
                <w:rFonts w:ascii="Tahoma" w:hAnsi="Tahoma" w:cs="Tahoma"/>
                <w:color w:val="376091"/>
              </w:rPr>
              <w:t>El oferente debe incluir en su propuesta:</w:t>
            </w:r>
          </w:p>
          <w:p w:rsidR="003A0A38" w:rsidRPr="0022504A" w:rsidRDefault="003A0A38" w:rsidP="00811DD5">
            <w:pPr>
              <w:pStyle w:val="Prrafodelista"/>
              <w:numPr>
                <w:ilvl w:val="0"/>
                <w:numId w:val="40"/>
              </w:numPr>
              <w:ind w:left="497" w:hanging="283"/>
              <w:jc w:val="both"/>
              <w:rPr>
                <w:rFonts w:ascii="Tahoma" w:hAnsi="Tahoma" w:cs="Tahoma"/>
                <w:color w:val="376091"/>
                <w:sz w:val="16"/>
                <w:szCs w:val="16"/>
                <w:lang w:eastAsia="es-ES"/>
              </w:rPr>
            </w:pPr>
            <w:r w:rsidRPr="0022504A">
              <w:rPr>
                <w:rFonts w:ascii="Tahoma" w:hAnsi="Tahoma" w:cs="Tahoma"/>
                <w:color w:val="376091"/>
                <w:sz w:val="16"/>
                <w:szCs w:val="16"/>
                <w:lang w:eastAsia="es-ES"/>
              </w:rPr>
              <w:t>PLAN DE TRABAJO según las actividades a desarrollar.</w:t>
            </w:r>
          </w:p>
          <w:p w:rsidR="003A0A38" w:rsidRPr="0022504A" w:rsidRDefault="003A0A38" w:rsidP="00811DD5">
            <w:pPr>
              <w:pStyle w:val="Prrafodelista"/>
              <w:numPr>
                <w:ilvl w:val="0"/>
                <w:numId w:val="40"/>
              </w:numPr>
              <w:ind w:left="497" w:hanging="283"/>
              <w:jc w:val="both"/>
              <w:rPr>
                <w:rFonts w:ascii="Tahoma" w:hAnsi="Tahoma" w:cs="Tahoma"/>
                <w:color w:val="376091"/>
                <w:sz w:val="16"/>
                <w:szCs w:val="16"/>
                <w:lang w:eastAsia="es-ES"/>
              </w:rPr>
            </w:pPr>
            <w:r w:rsidRPr="0022504A">
              <w:rPr>
                <w:rFonts w:ascii="Tahoma" w:hAnsi="Tahoma" w:cs="Tahoma"/>
                <w:color w:val="376091"/>
                <w:sz w:val="16"/>
                <w:szCs w:val="16"/>
                <w:lang w:eastAsia="es-ES"/>
              </w:rPr>
              <w:t>Equipo Humano (Cantidad de cuadrillas, cantidad de personas por cuadrilla).</w:t>
            </w:r>
          </w:p>
          <w:p w:rsidR="003A0A38" w:rsidRPr="0022504A" w:rsidRDefault="003A0A38" w:rsidP="00811DD5">
            <w:pPr>
              <w:pStyle w:val="Prrafodelista"/>
              <w:numPr>
                <w:ilvl w:val="0"/>
                <w:numId w:val="40"/>
              </w:numPr>
              <w:ind w:left="497" w:hanging="283"/>
              <w:jc w:val="both"/>
              <w:rPr>
                <w:rFonts w:ascii="Tahoma" w:hAnsi="Tahoma" w:cs="Tahoma"/>
                <w:color w:val="376091"/>
                <w:sz w:val="16"/>
                <w:szCs w:val="16"/>
                <w:lang w:eastAsia="es-ES"/>
              </w:rPr>
            </w:pPr>
            <w:r w:rsidRPr="0022504A">
              <w:rPr>
                <w:rFonts w:ascii="Tahoma" w:hAnsi="Tahoma" w:cs="Tahoma"/>
                <w:color w:val="376091"/>
                <w:sz w:val="16"/>
                <w:szCs w:val="16"/>
                <w:lang w:eastAsia="es-ES"/>
              </w:rPr>
              <w:t xml:space="preserve">Cronograma de trabajo según la cantidad de actividades, cuadrillas y volumen de trabajo según </w:t>
            </w:r>
            <w:r w:rsidRPr="0022504A">
              <w:rPr>
                <w:rFonts w:ascii="Tahoma" w:hAnsi="Tahoma" w:cs="Tahoma"/>
                <w:color w:val="1F497D"/>
                <w:sz w:val="16"/>
                <w:szCs w:val="16"/>
                <w:lang w:val="es-BO"/>
              </w:rPr>
              <w:t xml:space="preserve">punto 14 </w:t>
            </w:r>
            <w:r w:rsidRPr="0022504A">
              <w:rPr>
                <w:rFonts w:ascii="Tahoma" w:hAnsi="Tahoma" w:cs="Tahoma"/>
                <w:b/>
                <w:color w:val="1F497D"/>
                <w:sz w:val="16"/>
                <w:szCs w:val="16"/>
                <w:lang w:val="es-BO"/>
              </w:rPr>
              <w:t>PLANILLAS DE VOLUMEN DE OBRA POR REGIÓN.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13FAE" w:rsidRDefault="003A0A38" w:rsidP="00811DD5">
            <w:pPr>
              <w:pStyle w:val="Prrafodelista"/>
              <w:numPr>
                <w:ilvl w:val="0"/>
                <w:numId w:val="41"/>
              </w:numPr>
              <w:rPr>
                <w:rFonts w:ascii="Tahoma" w:hAnsi="Tahoma" w:cs="Tahoma"/>
                <w:color w:val="004990"/>
                <w:sz w:val="14"/>
                <w:szCs w:val="14"/>
                <w:lang w:eastAsia="es-BO"/>
              </w:rPr>
            </w:pPr>
          </w:p>
        </w:tc>
        <w:tc>
          <w:tcPr>
            <w:tcW w:w="5670" w:type="dxa"/>
            <w:tcBorders>
              <w:top w:val="single" w:sz="4" w:space="0" w:color="004990"/>
              <w:left w:val="single" w:sz="4" w:space="0" w:color="004990"/>
              <w:bottom w:val="single" w:sz="4" w:space="0" w:color="004990"/>
              <w:right w:val="nil"/>
            </w:tcBorders>
            <w:shd w:val="clear" w:color="auto" w:fill="auto"/>
            <w:vAlign w:val="center"/>
          </w:tcPr>
          <w:p w:rsidR="003A0A38" w:rsidRPr="00F15449" w:rsidRDefault="003A0A38" w:rsidP="003A0A38">
            <w:pPr>
              <w:ind w:left="214"/>
              <w:jc w:val="both"/>
              <w:rPr>
                <w:rFonts w:ascii="Tahoma" w:hAnsi="Tahoma" w:cs="Tahoma"/>
                <w:b/>
                <w:color w:val="1F497D"/>
                <w:lang w:val="es-BO"/>
              </w:rPr>
            </w:pPr>
            <w:r w:rsidRPr="00F15449">
              <w:rPr>
                <w:rFonts w:ascii="Tahoma" w:hAnsi="Tahoma" w:cs="Tahoma"/>
                <w:b/>
                <w:color w:val="1F497D"/>
                <w:lang w:val="es-BO"/>
              </w:rPr>
              <w:t xml:space="preserve">MATERIALES A SER </w:t>
            </w:r>
            <w:r>
              <w:rPr>
                <w:rFonts w:ascii="Tahoma" w:hAnsi="Tahoma" w:cs="Tahoma"/>
                <w:b/>
                <w:color w:val="1F497D"/>
                <w:lang w:val="es-BO"/>
              </w:rPr>
              <w:t>PROVISTOS</w:t>
            </w:r>
            <w:r w:rsidRPr="00F15449">
              <w:rPr>
                <w:rFonts w:ascii="Tahoma" w:hAnsi="Tahoma" w:cs="Tahoma"/>
                <w:b/>
                <w:color w:val="1F497D"/>
                <w:lang w:val="es-BO"/>
              </w:rPr>
              <w:t xml:space="preserve"> POR ENTEL</w:t>
            </w:r>
          </w:p>
        </w:tc>
        <w:tc>
          <w:tcPr>
            <w:tcW w:w="992" w:type="dxa"/>
            <w:tcBorders>
              <w:top w:val="single" w:sz="4" w:space="0" w:color="004990"/>
              <w:left w:val="nil"/>
              <w:bottom w:val="single" w:sz="4" w:space="0" w:color="004990"/>
              <w:right w:val="nil"/>
            </w:tcBorders>
            <w:shd w:val="clear" w:color="auto" w:fill="auto"/>
            <w:vAlign w:val="center"/>
          </w:tcPr>
          <w:p w:rsidR="003A0A38" w:rsidRPr="009C2DE5" w:rsidRDefault="003A0A38" w:rsidP="003A0A38">
            <w:pPr>
              <w:jc w:val="center"/>
              <w:rPr>
                <w:rFonts w:ascii="Tahoma" w:hAnsi="Tahoma" w:cs="Tahoma"/>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3A2A25" w:rsidRDefault="003A0A38" w:rsidP="00811DD5">
            <w:pPr>
              <w:pStyle w:val="Prrafodelista"/>
              <w:numPr>
                <w:ilvl w:val="1"/>
                <w:numId w:val="41"/>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ind w:left="214"/>
              <w:jc w:val="both"/>
              <w:rPr>
                <w:rFonts w:ascii="Tahoma" w:hAnsi="Tahoma" w:cs="Tahoma"/>
                <w:color w:val="1F497D"/>
                <w:lang w:val="es-BO"/>
              </w:rPr>
            </w:pPr>
            <w:r>
              <w:rPr>
                <w:rFonts w:ascii="Tahoma" w:hAnsi="Tahoma" w:cs="Tahoma"/>
                <w:color w:val="1F497D"/>
                <w:lang w:val="es-BO"/>
              </w:rPr>
              <w:t>Cable De Fibra Óptica ver tabla 12.1.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3A2A25" w:rsidRDefault="003A0A38" w:rsidP="00811DD5">
            <w:pPr>
              <w:pStyle w:val="Prrafodelista"/>
              <w:numPr>
                <w:ilvl w:val="1"/>
                <w:numId w:val="41"/>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ind w:left="214"/>
              <w:jc w:val="both"/>
              <w:rPr>
                <w:rFonts w:ascii="Tahoma" w:hAnsi="Tahoma" w:cs="Tahoma"/>
                <w:color w:val="1F497D"/>
                <w:lang w:val="es-BO"/>
              </w:rPr>
            </w:pPr>
            <w:r>
              <w:rPr>
                <w:rFonts w:ascii="Tahoma" w:hAnsi="Tahoma" w:cs="Tahoma"/>
                <w:color w:val="1F497D"/>
                <w:lang w:val="es-BO"/>
              </w:rPr>
              <w:t>Ferretería para tendido aéreo ver tabla 12.1.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3A2A25" w:rsidRDefault="003A0A38" w:rsidP="00811DD5">
            <w:pPr>
              <w:pStyle w:val="Prrafodelista"/>
              <w:numPr>
                <w:ilvl w:val="1"/>
                <w:numId w:val="41"/>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ind w:left="214"/>
              <w:jc w:val="both"/>
              <w:rPr>
                <w:rFonts w:ascii="Tahoma" w:hAnsi="Tahoma" w:cs="Tahoma"/>
                <w:color w:val="1F497D"/>
                <w:lang w:val="es-BO"/>
              </w:rPr>
            </w:pPr>
            <w:r>
              <w:rPr>
                <w:rFonts w:ascii="Tahoma" w:hAnsi="Tahoma" w:cs="Tahoma"/>
                <w:color w:val="1F497D"/>
                <w:lang w:val="es-BO"/>
              </w:rPr>
              <w:t xml:space="preserve">Elementos pasivos ver tabla </w:t>
            </w:r>
            <w:r w:rsidR="002D4592">
              <w:rPr>
                <w:rFonts w:ascii="Tahoma" w:hAnsi="Tahoma" w:cs="Tahoma"/>
                <w:color w:val="1F497D"/>
                <w:lang w:val="es-BO"/>
              </w:rPr>
              <w:t>12.1.</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3A2A25" w:rsidRDefault="003A0A38" w:rsidP="00811DD5">
            <w:pPr>
              <w:pStyle w:val="Prrafodelista"/>
              <w:numPr>
                <w:ilvl w:val="1"/>
                <w:numId w:val="41"/>
              </w:numPr>
              <w:ind w:left="497" w:hanging="425"/>
              <w:rPr>
                <w:rFonts w:ascii="Tahoma" w:hAnsi="Tahoma" w:cs="Tahoma"/>
                <w:color w:val="004990"/>
                <w:sz w:val="12"/>
                <w:szCs w:val="12"/>
                <w:lang w:eastAsia="es-BO"/>
              </w:rPr>
            </w:pP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ind w:left="214"/>
              <w:jc w:val="both"/>
              <w:rPr>
                <w:rFonts w:ascii="Tahoma" w:hAnsi="Tahoma" w:cs="Tahoma"/>
                <w:color w:val="1F497D"/>
                <w:lang w:val="es-BO"/>
              </w:rPr>
            </w:pPr>
            <w:r>
              <w:rPr>
                <w:rFonts w:ascii="Tahoma" w:hAnsi="Tahoma" w:cs="Tahoma"/>
                <w:color w:val="1F497D"/>
                <w:lang w:val="es-BO"/>
              </w:rPr>
              <w:t>Todo el material será entregado en Almacenes Regionales de Entel S.A., por tanto el oferente adjudicado debe realizar el traslado a las zonas de instalación.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bl>
    <w:p w:rsidR="003A0A38" w:rsidRDefault="003A0A38" w:rsidP="003A0A38">
      <w:pPr>
        <w:rPr>
          <w:lang w:val="es-MX"/>
        </w:rPr>
      </w:pPr>
    </w:p>
    <w:p w:rsidR="003A0A38" w:rsidRDefault="003A0A38" w:rsidP="003A0A38">
      <w:pPr>
        <w:pStyle w:val="TITULOS"/>
        <w:numPr>
          <w:ilvl w:val="0"/>
          <w:numId w:val="6"/>
        </w:numPr>
        <w:spacing w:after="0"/>
        <w:ind w:left="426" w:hanging="426"/>
        <w:rPr>
          <w:rFonts w:ascii="Tahoma" w:hAnsi="Tahoma" w:cs="Tahoma"/>
          <w:color w:val="004990"/>
          <w:sz w:val="22"/>
          <w:szCs w:val="22"/>
        </w:rPr>
      </w:pPr>
      <w:r w:rsidRPr="00ED289A">
        <w:rPr>
          <w:rFonts w:ascii="Tahoma" w:hAnsi="Tahoma" w:cs="Tahoma"/>
          <w:color w:val="004990"/>
          <w:sz w:val="22"/>
          <w:szCs w:val="22"/>
        </w:rPr>
        <w:lastRenderedPageBreak/>
        <w:t>SERVICIOS PROFESIONALES</w:t>
      </w:r>
    </w:p>
    <w:p w:rsidR="003A0A38" w:rsidRDefault="003A0A38" w:rsidP="003A0A38">
      <w:pPr>
        <w:pStyle w:val="Continuarlista"/>
        <w:spacing w:after="0"/>
        <w:ind w:left="0"/>
        <w:rPr>
          <w:rFonts w:ascii="Tahoma" w:hAnsi="Tahoma" w:cs="Tahoma"/>
          <w:color w:val="004990"/>
          <w:sz w:val="18"/>
          <w:szCs w:val="22"/>
          <w:lang w:val="es-ES_tradnl" w:bidi="en-US"/>
        </w:rPr>
      </w:pPr>
      <w:r w:rsidRPr="004B5067">
        <w:rPr>
          <w:rFonts w:ascii="Tahoma" w:hAnsi="Tahoma" w:cs="Tahoma"/>
          <w:color w:val="004990"/>
          <w:sz w:val="18"/>
          <w:szCs w:val="22"/>
          <w:lang w:val="es-ES_tradnl" w:bidi="en-US"/>
        </w:rPr>
        <w:t>Los servicios profesionales descritos a continuación aplican a cada uno de los tendidos de fibra óptica troncal.</w:t>
      </w:r>
    </w:p>
    <w:p w:rsidR="002D4592" w:rsidRPr="004B5067" w:rsidRDefault="002D4592" w:rsidP="003A0A38">
      <w:pPr>
        <w:pStyle w:val="Continuarlista"/>
        <w:spacing w:after="0"/>
        <w:ind w:left="0"/>
        <w:rPr>
          <w:rFonts w:ascii="Tahoma" w:hAnsi="Tahoma" w:cs="Tahoma"/>
          <w:color w:val="004990"/>
          <w:sz w:val="18"/>
          <w:szCs w:val="22"/>
          <w:lang w:val="es-ES_tradnl" w:bidi="en-US"/>
        </w:rPr>
      </w:pPr>
    </w:p>
    <w:p w:rsidR="003A0A38" w:rsidRPr="004B5067" w:rsidRDefault="003A0A38" w:rsidP="003A0A38">
      <w:pPr>
        <w:rPr>
          <w:sz w:val="8"/>
          <w:lang w:val="es-BO" w:eastAsia="en-U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5528"/>
        <w:gridCol w:w="992"/>
        <w:gridCol w:w="709"/>
        <w:gridCol w:w="1276"/>
      </w:tblGrid>
      <w:tr w:rsidR="003A0A38" w:rsidRPr="00363D85" w:rsidTr="003A0A38">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3A0A38" w:rsidRPr="00363D85" w:rsidTr="003A0A38">
        <w:trPr>
          <w:trHeight w:val="281"/>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CARACTERÍSTICAS ESPECIFICAS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3A0A38" w:rsidRPr="00363D85" w:rsidTr="003A0A38">
        <w:trPr>
          <w:trHeight w:val="347"/>
          <w:tblHeader/>
        </w:trPr>
        <w:tc>
          <w:tcPr>
            <w:tcW w:w="85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A0A38" w:rsidRPr="00D13EA1" w:rsidRDefault="003A0A38" w:rsidP="003A0A38">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D13EA1" w:rsidRDefault="003A0A38" w:rsidP="003A0A38">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03707F" w:rsidRDefault="003A0A38" w:rsidP="003A0A38">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03707F" w:rsidRDefault="003A0A38" w:rsidP="003A0A38">
            <w:pPr>
              <w:jc w:val="center"/>
              <w:rPr>
                <w:rFonts w:ascii="Tahoma" w:hAnsi="Tahoma" w:cs="Tahoma"/>
                <w:b/>
                <w:bCs/>
                <w:color w:val="FFFFFF"/>
                <w:sz w:val="10"/>
                <w:szCs w:val="10"/>
                <w:lang w:val="en-GB" w:eastAsia="es-BO"/>
              </w:rPr>
            </w:pPr>
            <w:proofErr w:type="spellStart"/>
            <w:r w:rsidRPr="0003707F">
              <w:rPr>
                <w:rFonts w:ascii="Tahoma" w:hAnsi="Tahoma" w:cs="Tahoma"/>
                <w:b/>
                <w:bCs/>
                <w:color w:val="FFFFFF"/>
                <w:sz w:val="10"/>
                <w:szCs w:val="10"/>
                <w:lang w:val="en-GB" w:eastAsia="es-BO"/>
              </w:rPr>
              <w:t>Cumple</w:t>
            </w:r>
            <w:proofErr w:type="spellEnd"/>
            <w:r w:rsidRPr="0003707F">
              <w:rPr>
                <w:rFonts w:ascii="Tahoma" w:hAnsi="Tahoma" w:cs="Tahoma"/>
                <w:b/>
                <w:bCs/>
                <w:color w:val="FFFFFF"/>
                <w:sz w:val="10"/>
                <w:szCs w:val="10"/>
                <w:lang w:val="en-GB" w:eastAsia="es-BO"/>
              </w:rPr>
              <w:t xml:space="preserve"> / No </w:t>
            </w:r>
            <w:proofErr w:type="spellStart"/>
            <w:r w:rsidRPr="0003707F">
              <w:rPr>
                <w:rFonts w:ascii="Tahoma" w:hAnsi="Tahoma" w:cs="Tahoma"/>
                <w:b/>
                <w:bCs/>
                <w:color w:val="FFFFFF"/>
                <w:sz w:val="10"/>
                <w:szCs w:val="10"/>
                <w:lang w:val="en-GB" w:eastAsia="es-BO"/>
              </w:rPr>
              <w:t>cumple</w:t>
            </w:r>
            <w:proofErr w:type="spellEnd"/>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3A0A38" w:rsidRPr="0003707F" w:rsidRDefault="003A0A38" w:rsidP="003A0A38">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0"/>
                <w:numId w:val="50"/>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3A2A25" w:rsidRDefault="003A0A38" w:rsidP="003A0A38">
            <w:pPr>
              <w:jc w:val="both"/>
              <w:rPr>
                <w:rFonts w:ascii="Tahoma" w:hAnsi="Tahoma" w:cs="Tahoma"/>
                <w:color w:val="1F497D"/>
                <w:lang w:val="es-BO"/>
              </w:rPr>
            </w:pPr>
            <w:r w:rsidRPr="003A2A25">
              <w:rPr>
                <w:rFonts w:ascii="Tahoma" w:hAnsi="Tahoma" w:cs="Tahoma"/>
                <w:b/>
                <w:color w:val="1F497D"/>
                <w:lang w:val="es-BO"/>
              </w:rPr>
              <w:t>SITE SURVEY</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3A2A25" w:rsidRDefault="003A0A38" w:rsidP="003A0A38">
            <w:pPr>
              <w:ind w:left="214"/>
              <w:jc w:val="both"/>
              <w:rPr>
                <w:rFonts w:ascii="Tahoma" w:hAnsi="Tahoma" w:cs="Tahoma"/>
                <w:b/>
                <w:color w:val="1F497D"/>
                <w:lang w:val="es-BO"/>
              </w:rPr>
            </w:pPr>
            <w:r w:rsidRPr="003A2A25">
              <w:rPr>
                <w:rFonts w:ascii="Tahoma" w:hAnsi="Tahoma" w:cs="Tahoma"/>
                <w:color w:val="1F497D"/>
                <w:lang w:val="es-BO"/>
              </w:rPr>
              <w:t>Oferente</w:t>
            </w:r>
            <w:r w:rsidRPr="003A2A25">
              <w:rPr>
                <w:rFonts w:ascii="Tahoma" w:hAnsi="Tahoma" w:cs="Tahoma"/>
                <w:color w:val="365F91"/>
              </w:rPr>
              <w:t xml:space="preserve"> deberá realizar un relevamiento de información conjuntamente con Entel S.A. para la instalación de todos los elementos descritos en el presente documento.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3A2A25" w:rsidRDefault="003A0A38" w:rsidP="003A0A38">
            <w:pPr>
              <w:ind w:left="214"/>
              <w:jc w:val="both"/>
              <w:rPr>
                <w:rFonts w:ascii="Tahoma" w:hAnsi="Tahoma" w:cs="Tahoma"/>
                <w:color w:val="365F91"/>
              </w:rPr>
            </w:pPr>
            <w:r w:rsidRPr="003A2A25">
              <w:rPr>
                <w:rFonts w:ascii="Tahoma" w:hAnsi="Tahoma" w:cs="Tahoma"/>
                <w:color w:val="365F91"/>
              </w:rPr>
              <w:t>Los principales aspectos a definir en sitio, son los siguientes:</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Ubicación de elementos como ODF, postes, cámaras, cajas de empalme, etc.</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 xml:space="preserve">Ruta </w:t>
            </w:r>
            <w:r w:rsidR="002D4592" w:rsidRPr="003A2A25">
              <w:rPr>
                <w:rFonts w:ascii="Arial" w:hAnsi="Arial" w:cs="Arial"/>
                <w:color w:val="376091"/>
                <w:sz w:val="16"/>
                <w:szCs w:val="16"/>
                <w:lang w:eastAsia="es-ES"/>
              </w:rPr>
              <w:t>óptima</w:t>
            </w:r>
            <w:r w:rsidRPr="003A2A25">
              <w:rPr>
                <w:rFonts w:ascii="Arial" w:hAnsi="Arial" w:cs="Arial"/>
                <w:color w:val="376091"/>
                <w:sz w:val="16"/>
                <w:szCs w:val="16"/>
                <w:lang w:eastAsia="es-ES"/>
              </w:rPr>
              <w:t xml:space="preserve"> para tendido de F.O. subterránea y/o aéreo.</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Identificación de puntos de cruce tipo topo y/o cruce aéreo de calle/avenida.</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 xml:space="preserve">Materiales necesarios (Postes, cámaras subterráneas, cruces, devanado, escalerillas, </w:t>
            </w:r>
            <w:proofErr w:type="spellStart"/>
            <w:r w:rsidRPr="003A2A25">
              <w:rPr>
                <w:rFonts w:ascii="Arial" w:hAnsi="Arial" w:cs="Arial"/>
                <w:color w:val="376091"/>
                <w:sz w:val="16"/>
                <w:szCs w:val="16"/>
                <w:lang w:eastAsia="es-ES"/>
              </w:rPr>
              <w:t>etc</w:t>
            </w:r>
            <w:proofErr w:type="spellEnd"/>
            <w:r w:rsidRPr="003A2A25">
              <w:rPr>
                <w:rFonts w:ascii="Arial" w:hAnsi="Arial" w:cs="Arial"/>
                <w:color w:val="376091"/>
                <w:sz w:val="16"/>
                <w:szCs w:val="16"/>
                <w:lang w:eastAsia="es-ES"/>
              </w:rPr>
              <w:t>).</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Coordinación con terceros.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0"/>
                <w:numId w:val="50"/>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3A0A38" w:rsidRPr="003A2A25" w:rsidRDefault="003A0A38" w:rsidP="003A0A38">
            <w:pPr>
              <w:jc w:val="both"/>
              <w:rPr>
                <w:rFonts w:ascii="Tahoma" w:hAnsi="Tahoma" w:cs="Tahoma"/>
                <w:b/>
                <w:color w:val="1F497D"/>
                <w:lang w:val="es-BO"/>
              </w:rPr>
            </w:pPr>
            <w:r w:rsidRPr="003A2A25">
              <w:rPr>
                <w:rFonts w:ascii="Tahoma" w:hAnsi="Tahoma" w:cs="Tahoma"/>
                <w:b/>
                <w:color w:val="1F497D"/>
                <w:lang w:val="es-BO"/>
              </w:rPr>
              <w:t>INSTALACIÓN DE FIBRA ÓPTICA TRONCAL (120 HILOS)</w:t>
            </w:r>
          </w:p>
        </w:tc>
        <w:tc>
          <w:tcPr>
            <w:tcW w:w="992" w:type="dxa"/>
            <w:tcBorders>
              <w:top w:val="single" w:sz="4" w:space="0" w:color="004990"/>
              <w:left w:val="nil"/>
              <w:bottom w:val="single" w:sz="4" w:space="0" w:color="004990"/>
              <w:right w:val="nil"/>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3A2A25" w:rsidRDefault="003A0A38" w:rsidP="003A0A38">
            <w:pPr>
              <w:ind w:left="214"/>
              <w:jc w:val="both"/>
              <w:rPr>
                <w:rFonts w:ascii="Arial" w:hAnsi="Arial" w:cs="Arial"/>
                <w:color w:val="376091"/>
              </w:rPr>
            </w:pPr>
            <w:r w:rsidRPr="003A2A25">
              <w:rPr>
                <w:rFonts w:ascii="Tahoma" w:hAnsi="Tahoma" w:cs="Tahoma"/>
                <w:color w:val="365F91"/>
              </w:rPr>
              <w:t>El oferente debe contemplar la instalación y/o construcción de los siguientes elementos por cada sitio:</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proofErr w:type="spellStart"/>
            <w:r w:rsidRPr="003A2A25">
              <w:rPr>
                <w:rFonts w:ascii="Arial" w:hAnsi="Arial" w:cs="Arial"/>
                <w:color w:val="376091"/>
                <w:sz w:val="16"/>
                <w:szCs w:val="16"/>
                <w:lang w:eastAsia="es-ES"/>
              </w:rPr>
              <w:t>ODFs</w:t>
            </w:r>
            <w:proofErr w:type="spellEnd"/>
            <w:r w:rsidRPr="003A2A25">
              <w:rPr>
                <w:rFonts w:ascii="Arial" w:hAnsi="Arial" w:cs="Arial"/>
                <w:color w:val="376091"/>
                <w:sz w:val="16"/>
                <w:szCs w:val="16"/>
                <w:lang w:eastAsia="es-ES"/>
              </w:rPr>
              <w:t xml:space="preserve"> central</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Tendido de F.O. troncal de 120 hilos</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b/>
                <w:color w:val="376091"/>
                <w:sz w:val="16"/>
                <w:szCs w:val="16"/>
                <w:lang w:eastAsia="es-ES"/>
              </w:rPr>
              <w:t xml:space="preserve">Caja de Empalme de Alta Densidad (CEAD) </w:t>
            </w:r>
            <w:r w:rsidRPr="003A2A25">
              <w:rPr>
                <w:rFonts w:ascii="Arial" w:hAnsi="Arial" w:cs="Arial"/>
                <w:color w:val="376091"/>
                <w:sz w:val="16"/>
                <w:szCs w:val="16"/>
                <w:lang w:eastAsia="es-ES"/>
              </w:rPr>
              <w:t>en cámara subterránea</w:t>
            </w:r>
            <w:proofErr w:type="gramStart"/>
            <w:r w:rsidRPr="003A2A25">
              <w:rPr>
                <w:rFonts w:ascii="Arial" w:hAnsi="Arial" w:cs="Arial"/>
                <w:color w:val="376091"/>
                <w:sz w:val="16"/>
                <w:szCs w:val="16"/>
                <w:lang w:eastAsia="es-ES"/>
              </w:rPr>
              <w:t>.</w:t>
            </w:r>
            <w:r w:rsidRPr="003A2A25">
              <w:rPr>
                <w:rFonts w:ascii="Arial" w:hAnsi="Arial" w:cs="Arial"/>
                <w:color w:val="376091"/>
              </w:rPr>
              <w:t>.</w:t>
            </w:r>
            <w:proofErr w:type="gramEnd"/>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24C39" w:rsidRDefault="003A0A38" w:rsidP="003A0A38">
            <w:pPr>
              <w:ind w:left="214"/>
              <w:jc w:val="both"/>
              <w:rPr>
                <w:rFonts w:ascii="Tahoma" w:hAnsi="Tahoma" w:cs="Tahoma"/>
                <w:b/>
                <w:color w:val="376091"/>
              </w:rPr>
            </w:pPr>
            <w:r>
              <w:rPr>
                <w:rFonts w:ascii="Tahoma" w:hAnsi="Tahoma" w:cs="Tahoma"/>
                <w:b/>
                <w:color w:val="376091"/>
              </w:rPr>
              <w:t>ODF CENTRAL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24C39" w:rsidRDefault="003A0A38" w:rsidP="003A0A38">
            <w:pPr>
              <w:ind w:left="214"/>
              <w:jc w:val="both"/>
              <w:rPr>
                <w:rFonts w:ascii="Tahoma" w:hAnsi="Tahoma" w:cs="Tahoma"/>
                <w:color w:val="365F91"/>
              </w:rPr>
            </w:pPr>
            <w:r w:rsidRPr="00424C39">
              <w:rPr>
                <w:rFonts w:ascii="Tahoma" w:hAnsi="Tahoma" w:cs="Tahoma"/>
                <w:color w:val="365F91"/>
              </w:rPr>
              <w:t>El oferente debe contemplar la instalación de:</w:t>
            </w:r>
          </w:p>
          <w:p w:rsidR="003A0A38"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424C39">
              <w:rPr>
                <w:rFonts w:ascii="Tahoma" w:hAnsi="Tahoma" w:cs="Tahoma"/>
                <w:color w:val="376091"/>
                <w:sz w:val="16"/>
                <w:szCs w:val="16"/>
                <w:lang w:eastAsia="es-ES"/>
              </w:rPr>
              <w:t xml:space="preserve">Un ODF central por cada </w:t>
            </w:r>
            <w:r>
              <w:rPr>
                <w:rFonts w:ascii="Tahoma" w:hAnsi="Tahoma" w:cs="Tahoma"/>
                <w:color w:val="376091"/>
                <w:sz w:val="16"/>
                <w:szCs w:val="16"/>
                <w:lang w:eastAsia="es-ES"/>
              </w:rPr>
              <w:t>sitio</w:t>
            </w:r>
            <w:r w:rsidRPr="00424C39">
              <w:rPr>
                <w:rFonts w:ascii="Tahoma" w:hAnsi="Tahoma" w:cs="Tahoma"/>
                <w:color w:val="376091"/>
                <w:sz w:val="16"/>
                <w:szCs w:val="16"/>
                <w:lang w:eastAsia="es-ES"/>
              </w:rPr>
              <w:t>.</w:t>
            </w:r>
          </w:p>
          <w:p w:rsidR="003A0A38" w:rsidRPr="00424C39" w:rsidRDefault="003A0A38" w:rsidP="00811DD5">
            <w:pPr>
              <w:pStyle w:val="Prrafodelista"/>
              <w:numPr>
                <w:ilvl w:val="0"/>
                <w:numId w:val="43"/>
              </w:numPr>
              <w:ind w:left="497" w:hanging="284"/>
              <w:jc w:val="both"/>
              <w:rPr>
                <w:rFonts w:ascii="Tahoma" w:hAnsi="Tahoma" w:cs="Tahoma"/>
                <w:color w:val="376091"/>
                <w:sz w:val="16"/>
                <w:szCs w:val="16"/>
                <w:lang w:eastAsia="es-ES"/>
              </w:rPr>
            </w:pPr>
            <w:r>
              <w:rPr>
                <w:rFonts w:ascii="Tahoma" w:hAnsi="Tahoma" w:cs="Tahoma"/>
                <w:color w:val="376091"/>
                <w:sz w:val="16"/>
                <w:szCs w:val="16"/>
                <w:lang w:eastAsia="es-ES"/>
              </w:rPr>
              <w:t>1 Bandejas de 120 posiciones en ODF.</w:t>
            </w:r>
          </w:p>
          <w:p w:rsidR="003A0A38" w:rsidRPr="00424C39"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424C39">
              <w:rPr>
                <w:rFonts w:ascii="Tahoma" w:hAnsi="Tahoma" w:cs="Tahoma"/>
                <w:color w:val="376091"/>
                <w:sz w:val="16"/>
                <w:szCs w:val="16"/>
                <w:lang w:eastAsia="es-ES"/>
              </w:rPr>
              <w:t>Ordenadores horizontales tipo casetera</w:t>
            </w:r>
            <w:r>
              <w:rPr>
                <w:rFonts w:ascii="Tahoma" w:hAnsi="Tahoma" w:cs="Tahoma"/>
                <w:color w:val="376091"/>
                <w:sz w:val="16"/>
                <w:szCs w:val="16"/>
                <w:lang w:eastAsia="es-ES"/>
              </w:rPr>
              <w:t>.</w:t>
            </w:r>
          </w:p>
          <w:p w:rsidR="003A0A38" w:rsidRPr="00AB4AD9" w:rsidRDefault="003A0A38" w:rsidP="00811DD5">
            <w:pPr>
              <w:pStyle w:val="Prrafodelista"/>
              <w:numPr>
                <w:ilvl w:val="0"/>
                <w:numId w:val="43"/>
              </w:numPr>
              <w:ind w:left="497" w:hanging="284"/>
              <w:jc w:val="both"/>
              <w:rPr>
                <w:rFonts w:ascii="Tahoma" w:hAnsi="Tahoma" w:cs="Tahoma"/>
                <w:color w:val="365F91"/>
                <w:sz w:val="16"/>
                <w:szCs w:val="16"/>
                <w:lang w:eastAsia="es-ES"/>
              </w:rPr>
            </w:pPr>
            <w:proofErr w:type="spellStart"/>
            <w:r w:rsidRPr="00424C39">
              <w:rPr>
                <w:rFonts w:ascii="Tahoma" w:hAnsi="Tahoma" w:cs="Tahoma"/>
                <w:color w:val="376091"/>
                <w:sz w:val="16"/>
                <w:szCs w:val="16"/>
                <w:lang w:eastAsia="es-ES"/>
              </w:rPr>
              <w:t>Patch</w:t>
            </w:r>
            <w:proofErr w:type="spellEnd"/>
            <w:r w:rsidRPr="00424C39">
              <w:rPr>
                <w:rFonts w:ascii="Tahoma" w:hAnsi="Tahoma" w:cs="Tahoma"/>
                <w:color w:val="376091"/>
                <w:sz w:val="16"/>
                <w:szCs w:val="16"/>
                <w:lang w:eastAsia="es-ES"/>
              </w:rPr>
              <w:t xml:space="preserve"> </w:t>
            </w:r>
            <w:proofErr w:type="spellStart"/>
            <w:r w:rsidRPr="00424C39">
              <w:rPr>
                <w:rFonts w:ascii="Tahoma" w:hAnsi="Tahoma" w:cs="Tahoma"/>
                <w:color w:val="376091"/>
                <w:sz w:val="16"/>
                <w:szCs w:val="16"/>
                <w:lang w:eastAsia="es-ES"/>
              </w:rPr>
              <w:t>cords</w:t>
            </w:r>
            <w:proofErr w:type="spellEnd"/>
            <w:r w:rsidRPr="00424C39">
              <w:rPr>
                <w:rFonts w:ascii="Tahoma" w:hAnsi="Tahoma" w:cs="Tahoma"/>
                <w:color w:val="376091"/>
                <w:sz w:val="16"/>
                <w:szCs w:val="16"/>
                <w:lang w:eastAsia="es-ES"/>
              </w:rPr>
              <w:t xml:space="preserve"> entre ODF y Equipo OLT</w:t>
            </w:r>
            <w:r>
              <w:rPr>
                <w:rFonts w:ascii="Tahoma" w:hAnsi="Tahoma" w:cs="Tahoma"/>
                <w:color w:val="376091"/>
                <w:sz w:val="16"/>
                <w:szCs w:val="16"/>
                <w:lang w:eastAsia="es-ES"/>
              </w:rPr>
              <w:t xml:space="preserve"> por escalerilla para el total de posiciones de la bandeja instalada.</w:t>
            </w:r>
          </w:p>
          <w:p w:rsidR="003A0A38" w:rsidRPr="000C5A45" w:rsidRDefault="003A0A38" w:rsidP="00811DD5">
            <w:pPr>
              <w:pStyle w:val="Prrafodelista"/>
              <w:numPr>
                <w:ilvl w:val="0"/>
                <w:numId w:val="43"/>
              </w:numPr>
              <w:ind w:left="497" w:hanging="284"/>
              <w:jc w:val="both"/>
              <w:rPr>
                <w:rFonts w:ascii="Tahoma" w:hAnsi="Tahoma" w:cs="Tahoma"/>
                <w:color w:val="365F91"/>
                <w:sz w:val="16"/>
                <w:szCs w:val="16"/>
                <w:lang w:eastAsia="es-ES"/>
              </w:rPr>
            </w:pPr>
            <w:r>
              <w:rPr>
                <w:rFonts w:ascii="Tahoma" w:hAnsi="Tahoma" w:cs="Tahoma"/>
                <w:color w:val="376091"/>
                <w:sz w:val="16"/>
                <w:szCs w:val="16"/>
                <w:lang w:eastAsia="es-ES"/>
              </w:rPr>
              <w:t>Fusiones de F.O. en ODF</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24C39" w:rsidRDefault="003A0A38" w:rsidP="003A0A38">
            <w:pPr>
              <w:ind w:left="214"/>
              <w:jc w:val="both"/>
              <w:rPr>
                <w:rFonts w:ascii="Tahoma" w:hAnsi="Tahoma" w:cs="Tahoma"/>
                <w:color w:val="1F497D"/>
                <w:lang w:val="es-BO"/>
              </w:rPr>
            </w:pPr>
            <w:r>
              <w:rPr>
                <w:rFonts w:ascii="Tahoma" w:hAnsi="Tahoma" w:cs="Tahoma"/>
                <w:color w:val="1F497D"/>
                <w:lang w:val="es-BO"/>
              </w:rPr>
              <w:t>En caso de requerir materiales adicionales como escalerilla, cable canal, protección de F.O. estos deberán ser provistos por el oferente adjudicado.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AB4AD9" w:rsidRDefault="003A0A38" w:rsidP="003A0A38">
            <w:pPr>
              <w:ind w:left="214"/>
              <w:jc w:val="both"/>
              <w:rPr>
                <w:rFonts w:ascii="Tahoma" w:hAnsi="Tahoma" w:cs="Tahoma"/>
                <w:b/>
                <w:color w:val="376091"/>
              </w:rPr>
            </w:pPr>
            <w:r w:rsidRPr="00AB4AD9">
              <w:rPr>
                <w:rFonts w:ascii="Tahoma" w:hAnsi="Tahoma" w:cs="Tahoma"/>
                <w:b/>
                <w:color w:val="376091"/>
              </w:rPr>
              <w:t xml:space="preserve">TENDIDO DE </w:t>
            </w:r>
            <w:r>
              <w:rPr>
                <w:rFonts w:ascii="Tahoma" w:hAnsi="Tahoma" w:cs="Tahoma"/>
                <w:b/>
                <w:color w:val="376091"/>
              </w:rPr>
              <w:t>F.O.</w:t>
            </w:r>
            <w:r w:rsidRPr="00AB4AD9">
              <w:rPr>
                <w:rFonts w:ascii="Tahoma" w:hAnsi="Tahoma" w:cs="Tahoma"/>
                <w:b/>
                <w:color w:val="376091"/>
              </w:rPr>
              <w:t xml:space="preserve"> TRONCAL </w:t>
            </w:r>
            <w:r>
              <w:rPr>
                <w:rFonts w:ascii="Tahoma" w:hAnsi="Tahoma" w:cs="Tahoma"/>
                <w:b/>
                <w:color w:val="376091"/>
              </w:rPr>
              <w:t xml:space="preserve">DE </w:t>
            </w:r>
            <w:r w:rsidRPr="00AB4AD9">
              <w:rPr>
                <w:rFonts w:ascii="Tahoma" w:hAnsi="Tahoma" w:cs="Tahoma"/>
                <w:b/>
                <w:color w:val="376091"/>
              </w:rPr>
              <w:t>120 HILOS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3A2A25" w:rsidRDefault="003A0A38" w:rsidP="003A0A38">
            <w:pPr>
              <w:ind w:left="214"/>
              <w:jc w:val="both"/>
              <w:rPr>
                <w:rFonts w:ascii="Tahoma" w:hAnsi="Tahoma" w:cs="Tahoma"/>
                <w:color w:val="1F497D"/>
                <w:lang w:val="es-BO"/>
              </w:rPr>
            </w:pPr>
            <w:r w:rsidRPr="003A2A25">
              <w:rPr>
                <w:rFonts w:ascii="Tahoma" w:hAnsi="Tahoma" w:cs="Tahoma"/>
                <w:color w:val="1F497D"/>
                <w:lang w:val="es-BO"/>
              </w:rPr>
              <w:t>El oferente debe contemplar:</w:t>
            </w:r>
          </w:p>
          <w:p w:rsidR="003A0A38" w:rsidRPr="003A2A25"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3A2A25">
              <w:rPr>
                <w:rFonts w:ascii="Tahoma" w:hAnsi="Tahoma" w:cs="Tahoma"/>
                <w:color w:val="1F497D"/>
                <w:sz w:val="16"/>
                <w:szCs w:val="16"/>
                <w:lang w:val="es-BO"/>
              </w:rPr>
              <w:t xml:space="preserve">Tendido de </w:t>
            </w:r>
            <w:r w:rsidRPr="003A2A25">
              <w:rPr>
                <w:rFonts w:ascii="Tahoma" w:hAnsi="Tahoma" w:cs="Tahoma"/>
                <w:color w:val="376091"/>
                <w:sz w:val="16"/>
                <w:szCs w:val="16"/>
                <w:lang w:eastAsia="es-ES"/>
              </w:rPr>
              <w:t>F.O. de 120 hilos aéreo y/o subterráneo desde ODF central hasta CEAD.</w:t>
            </w:r>
          </w:p>
          <w:p w:rsidR="003A0A38" w:rsidRPr="003A2A25" w:rsidRDefault="003A0A38" w:rsidP="00811DD5">
            <w:pPr>
              <w:pStyle w:val="Prrafodelista"/>
              <w:numPr>
                <w:ilvl w:val="0"/>
                <w:numId w:val="43"/>
              </w:numPr>
              <w:ind w:left="497" w:hanging="284"/>
              <w:jc w:val="both"/>
              <w:rPr>
                <w:rFonts w:ascii="Tahoma" w:hAnsi="Tahoma" w:cs="Tahoma"/>
                <w:color w:val="1F497D"/>
                <w:sz w:val="16"/>
                <w:szCs w:val="16"/>
                <w:lang w:val="es-BO"/>
              </w:rPr>
            </w:pPr>
            <w:r w:rsidRPr="003A2A25">
              <w:rPr>
                <w:rFonts w:ascii="Tahoma" w:hAnsi="Tahoma" w:cs="Tahoma"/>
                <w:color w:val="376091"/>
                <w:sz w:val="16"/>
                <w:szCs w:val="16"/>
                <w:lang w:eastAsia="es-ES"/>
              </w:rPr>
              <w:t>Fusión de 120 hilos en CEAD.</w:t>
            </w:r>
          </w:p>
          <w:p w:rsidR="003A0A38" w:rsidRPr="003A2A25" w:rsidRDefault="003A0A38" w:rsidP="00811DD5">
            <w:pPr>
              <w:pStyle w:val="Prrafodelista"/>
              <w:numPr>
                <w:ilvl w:val="0"/>
                <w:numId w:val="43"/>
              </w:numPr>
              <w:ind w:left="497" w:hanging="284"/>
              <w:jc w:val="both"/>
              <w:rPr>
                <w:rFonts w:ascii="Tahoma" w:hAnsi="Tahoma" w:cs="Tahoma"/>
                <w:color w:val="1F497D"/>
                <w:sz w:val="16"/>
                <w:szCs w:val="16"/>
                <w:lang w:val="es-BO"/>
              </w:rPr>
            </w:pPr>
            <w:r w:rsidRPr="003A2A25">
              <w:rPr>
                <w:rFonts w:ascii="Tahoma" w:hAnsi="Tahoma" w:cs="Tahoma"/>
                <w:color w:val="1F497D"/>
                <w:sz w:val="16"/>
                <w:szCs w:val="16"/>
                <w:lang w:val="es-BO"/>
              </w:rPr>
              <w:t>Construcción de infraestructura subterránea para tendido de F.O. de 120 hilos en caso de ser necesario.</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Construcción de cámaras 2FR o 2FRa/b en caso necesario.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3A2A25" w:rsidRDefault="003A0A38" w:rsidP="003A0A38">
            <w:pPr>
              <w:ind w:left="214"/>
              <w:jc w:val="both"/>
              <w:rPr>
                <w:rFonts w:ascii="Tahoma" w:hAnsi="Tahoma" w:cs="Tahoma"/>
                <w:color w:val="1F497D"/>
                <w:lang w:val="es-BO"/>
              </w:rPr>
            </w:pPr>
            <w:r w:rsidRPr="003A2A25">
              <w:rPr>
                <w:rFonts w:ascii="Tahoma" w:hAnsi="Tahoma" w:cs="Tahoma"/>
                <w:color w:val="1F497D"/>
                <w:lang w:val="es-BO"/>
              </w:rPr>
              <w:t>El oferente debe contemplar elementos adicionales como ser:</w:t>
            </w:r>
          </w:p>
          <w:p w:rsidR="003A0A38" w:rsidRPr="003A2A25"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3A2A25">
              <w:rPr>
                <w:rFonts w:ascii="Tahoma" w:hAnsi="Tahoma" w:cs="Tahoma"/>
                <w:color w:val="376091"/>
                <w:sz w:val="16"/>
                <w:szCs w:val="16"/>
                <w:lang w:eastAsia="es-ES"/>
              </w:rPr>
              <w:t>Provisión e instalación de escalerillas en el ambiente de ODF.</w:t>
            </w:r>
          </w:p>
          <w:p w:rsidR="003A0A38" w:rsidRPr="003A2A25"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3A2A25">
              <w:rPr>
                <w:rFonts w:ascii="Tahoma" w:hAnsi="Tahoma" w:cs="Tahoma"/>
                <w:color w:val="376091"/>
                <w:sz w:val="16"/>
                <w:szCs w:val="16"/>
                <w:lang w:eastAsia="es-ES"/>
              </w:rPr>
              <w:t xml:space="preserve">Ampliación de </w:t>
            </w:r>
            <w:proofErr w:type="spellStart"/>
            <w:r w:rsidRPr="003A2A25">
              <w:rPr>
                <w:rFonts w:ascii="Tahoma" w:hAnsi="Tahoma" w:cs="Tahoma"/>
                <w:color w:val="376091"/>
                <w:sz w:val="16"/>
                <w:szCs w:val="16"/>
                <w:lang w:eastAsia="es-ES"/>
              </w:rPr>
              <w:t>pasamuros</w:t>
            </w:r>
            <w:proofErr w:type="spellEnd"/>
            <w:r w:rsidRPr="003A2A25">
              <w:rPr>
                <w:rFonts w:ascii="Tahoma" w:hAnsi="Tahoma" w:cs="Tahoma"/>
                <w:color w:val="376091"/>
                <w:sz w:val="16"/>
                <w:szCs w:val="16"/>
                <w:lang w:eastAsia="es-ES"/>
              </w:rPr>
              <w:t>.</w:t>
            </w:r>
          </w:p>
          <w:p w:rsidR="003A0A38" w:rsidRPr="003A2A25"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3A2A25">
              <w:rPr>
                <w:rFonts w:ascii="Tahoma" w:hAnsi="Tahoma" w:cs="Tahoma"/>
                <w:color w:val="376091"/>
                <w:sz w:val="16"/>
                <w:szCs w:val="16"/>
                <w:lang w:eastAsia="es-ES"/>
              </w:rPr>
              <w:t>Provisión e instalación de elementos de sujeción de F.O.</w:t>
            </w:r>
          </w:p>
          <w:p w:rsidR="003A0A38" w:rsidRPr="003A2A25" w:rsidRDefault="003A0A38" w:rsidP="00811DD5">
            <w:pPr>
              <w:pStyle w:val="Prrafodelista"/>
              <w:numPr>
                <w:ilvl w:val="0"/>
                <w:numId w:val="43"/>
              </w:numPr>
              <w:ind w:left="497" w:hanging="284"/>
              <w:jc w:val="both"/>
              <w:rPr>
                <w:rFonts w:ascii="Tahoma" w:hAnsi="Tahoma" w:cs="Tahoma"/>
                <w:color w:val="1F497D"/>
                <w:sz w:val="16"/>
                <w:szCs w:val="16"/>
                <w:lang w:val="es-BO"/>
              </w:rPr>
            </w:pPr>
            <w:r w:rsidRPr="003A2A25">
              <w:rPr>
                <w:rFonts w:ascii="Tahoma" w:hAnsi="Tahoma" w:cs="Tahoma"/>
                <w:color w:val="376091"/>
                <w:sz w:val="16"/>
                <w:szCs w:val="16"/>
                <w:lang w:eastAsia="es-ES"/>
              </w:rPr>
              <w:t>Provisión e instalación de elementos de protección de F.O.</w:t>
            </w:r>
          </w:p>
          <w:p w:rsidR="003A0A38" w:rsidRPr="003A2A25" w:rsidRDefault="003A0A38" w:rsidP="00811DD5">
            <w:pPr>
              <w:pStyle w:val="Prrafodelista"/>
              <w:numPr>
                <w:ilvl w:val="0"/>
                <w:numId w:val="43"/>
              </w:numPr>
              <w:ind w:left="497" w:hanging="284"/>
              <w:jc w:val="both"/>
              <w:rPr>
                <w:rFonts w:ascii="Tahoma" w:hAnsi="Tahoma" w:cs="Tahoma"/>
                <w:color w:val="1F497D"/>
                <w:sz w:val="16"/>
                <w:szCs w:val="16"/>
                <w:lang w:val="es-BO"/>
              </w:rPr>
            </w:pPr>
            <w:r w:rsidRPr="003A2A25">
              <w:rPr>
                <w:rFonts w:ascii="Tahoma" w:hAnsi="Tahoma" w:cs="Tahoma"/>
                <w:color w:val="376091"/>
                <w:sz w:val="16"/>
                <w:szCs w:val="16"/>
                <w:lang w:eastAsia="es-ES"/>
              </w:rPr>
              <w:t>Cámaras de prospección subterráneas Tipo 2FR.</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AB4AD9" w:rsidRDefault="003A0A38" w:rsidP="003A0A38">
            <w:pPr>
              <w:ind w:left="214"/>
              <w:jc w:val="both"/>
              <w:rPr>
                <w:rFonts w:ascii="Tahoma" w:hAnsi="Tahoma" w:cs="Tahoma"/>
                <w:b/>
                <w:color w:val="376091"/>
              </w:rPr>
            </w:pPr>
            <w:r w:rsidRPr="00AB4AD9">
              <w:rPr>
                <w:rFonts w:ascii="Tahoma" w:hAnsi="Tahoma" w:cs="Tahoma"/>
                <w:b/>
                <w:color w:val="376091"/>
              </w:rPr>
              <w:t>INSTALACIÓN DE CAJA DE EMPALME DE ALTA DENSIDAD (CEAD)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color w:val="365F91"/>
              </w:rPr>
            </w:pPr>
            <w:r w:rsidRPr="00443696">
              <w:rPr>
                <w:rFonts w:ascii="Tahoma" w:hAnsi="Tahoma" w:cs="Tahoma"/>
                <w:color w:val="365F91"/>
              </w:rPr>
              <w:t>El oferente debe contemplar:</w:t>
            </w:r>
          </w:p>
          <w:p w:rsidR="003A0A38" w:rsidRPr="00443696"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443696">
              <w:rPr>
                <w:rFonts w:ascii="Tahoma" w:hAnsi="Tahoma" w:cs="Tahoma"/>
                <w:color w:val="376091"/>
                <w:sz w:val="16"/>
                <w:szCs w:val="16"/>
                <w:lang w:eastAsia="es-ES"/>
              </w:rPr>
              <w:t>Construcción de cámara subterránea 2FR o 2FRa/b en caso necesario.</w:t>
            </w:r>
          </w:p>
          <w:p w:rsidR="003A0A38" w:rsidRPr="00443696" w:rsidRDefault="003A0A38" w:rsidP="00811DD5">
            <w:pPr>
              <w:pStyle w:val="Prrafodelista"/>
              <w:numPr>
                <w:ilvl w:val="0"/>
                <w:numId w:val="43"/>
              </w:numPr>
              <w:ind w:left="497" w:hanging="284"/>
              <w:jc w:val="both"/>
              <w:rPr>
                <w:rFonts w:ascii="Tahoma" w:hAnsi="Tahoma" w:cs="Tahoma"/>
                <w:color w:val="1F497D"/>
                <w:sz w:val="16"/>
                <w:szCs w:val="16"/>
                <w:lang w:val="es-BO"/>
              </w:rPr>
            </w:pPr>
            <w:r w:rsidRPr="00443696">
              <w:rPr>
                <w:rFonts w:ascii="Tahoma" w:hAnsi="Tahoma" w:cs="Tahoma"/>
                <w:color w:val="376091"/>
                <w:sz w:val="16"/>
                <w:szCs w:val="16"/>
                <w:lang w:eastAsia="es-ES"/>
              </w:rPr>
              <w:t>Instalación de CEAD en cámara subterránea.</w:t>
            </w:r>
          </w:p>
          <w:p w:rsidR="003A0A38" w:rsidRPr="00443696" w:rsidRDefault="003A0A38" w:rsidP="00811DD5">
            <w:pPr>
              <w:pStyle w:val="Prrafodelista"/>
              <w:numPr>
                <w:ilvl w:val="0"/>
                <w:numId w:val="43"/>
              </w:numPr>
              <w:ind w:left="497" w:hanging="284"/>
              <w:jc w:val="both"/>
              <w:rPr>
                <w:rFonts w:ascii="Tahoma" w:hAnsi="Tahoma" w:cs="Tahoma"/>
                <w:color w:val="1F497D"/>
                <w:sz w:val="16"/>
                <w:szCs w:val="16"/>
                <w:lang w:val="es-BO"/>
              </w:rPr>
            </w:pPr>
            <w:r w:rsidRPr="00443696">
              <w:rPr>
                <w:rFonts w:ascii="Tahoma" w:hAnsi="Tahoma" w:cs="Tahoma"/>
                <w:color w:val="376091"/>
                <w:sz w:val="16"/>
                <w:szCs w:val="16"/>
                <w:lang w:eastAsia="es-ES"/>
              </w:rPr>
              <w:t>Subida lateral para cables de 24 hilos.</w:t>
            </w:r>
          </w:p>
          <w:p w:rsidR="003A0A38" w:rsidRPr="00443696" w:rsidRDefault="003A0A38" w:rsidP="00811DD5">
            <w:pPr>
              <w:pStyle w:val="Prrafodelista"/>
              <w:numPr>
                <w:ilvl w:val="0"/>
                <w:numId w:val="43"/>
              </w:numPr>
              <w:ind w:left="497" w:hanging="284"/>
              <w:jc w:val="both"/>
              <w:rPr>
                <w:rFonts w:ascii="Tahoma" w:hAnsi="Tahoma" w:cs="Tahoma"/>
                <w:color w:val="1F497D"/>
                <w:sz w:val="16"/>
                <w:szCs w:val="16"/>
                <w:lang w:val="es-BO"/>
              </w:rPr>
            </w:pPr>
            <w:r w:rsidRPr="00443696">
              <w:rPr>
                <w:rFonts w:ascii="Tahoma" w:hAnsi="Tahoma" w:cs="Tahoma"/>
                <w:color w:val="376091"/>
                <w:sz w:val="16"/>
                <w:szCs w:val="16"/>
                <w:lang w:eastAsia="es-ES"/>
              </w:rPr>
              <w:t>Fusión de 120 hilos en CEAD.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0"/>
                <w:numId w:val="50"/>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jc w:val="both"/>
              <w:rPr>
                <w:rFonts w:ascii="Tahoma" w:hAnsi="Tahoma" w:cs="Tahoma"/>
                <w:color w:val="1F497D"/>
                <w:lang w:val="es-BO"/>
              </w:rPr>
            </w:pPr>
            <w:r w:rsidRPr="00443696">
              <w:rPr>
                <w:rFonts w:ascii="Tahoma" w:hAnsi="Tahoma" w:cs="Tahoma"/>
                <w:b/>
                <w:color w:val="376091"/>
              </w:rPr>
              <w:t>INSTALACIÓN DE FIBRA ÓPTICA DE DISTRIBUCIÓN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color w:val="1F497D"/>
                <w:lang w:val="es-BO"/>
              </w:rPr>
            </w:pPr>
            <w:r w:rsidRPr="00443696">
              <w:rPr>
                <w:rFonts w:ascii="Tahoma" w:hAnsi="Tahoma" w:cs="Tahoma"/>
                <w:color w:val="1F497D"/>
                <w:lang w:val="es-BO"/>
              </w:rPr>
              <w:t>Para la instalación del cable de F.O. de distribución, Entel proporcionara un diseño de red de F.O.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color w:val="365F91"/>
              </w:rPr>
            </w:pPr>
            <w:r w:rsidRPr="00443696">
              <w:rPr>
                <w:rFonts w:ascii="Tahoma" w:hAnsi="Tahoma" w:cs="Tahoma"/>
                <w:color w:val="365F91"/>
              </w:rPr>
              <w:t>El oferente en función al diseño debe contemplar la instalación de:</w:t>
            </w:r>
          </w:p>
          <w:p w:rsidR="003A0A38" w:rsidRPr="00443696"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443696">
              <w:rPr>
                <w:rFonts w:ascii="Tahoma" w:hAnsi="Tahoma" w:cs="Tahoma"/>
                <w:color w:val="376091"/>
                <w:sz w:val="16"/>
                <w:szCs w:val="16"/>
                <w:lang w:eastAsia="es-ES"/>
              </w:rPr>
              <w:t>Cables de fibra óptica de 24 hilos.</w:t>
            </w:r>
          </w:p>
          <w:p w:rsidR="003A0A38" w:rsidRPr="00443696" w:rsidRDefault="003A0A38" w:rsidP="00811DD5">
            <w:pPr>
              <w:pStyle w:val="Prrafodelista"/>
              <w:numPr>
                <w:ilvl w:val="0"/>
                <w:numId w:val="43"/>
              </w:numPr>
              <w:ind w:left="497" w:hanging="284"/>
              <w:jc w:val="both"/>
              <w:rPr>
                <w:rFonts w:ascii="Tahoma" w:hAnsi="Tahoma" w:cs="Tahoma"/>
                <w:color w:val="1F497D"/>
                <w:sz w:val="16"/>
                <w:szCs w:val="16"/>
                <w:lang w:val="es-BO"/>
              </w:rPr>
            </w:pPr>
            <w:r w:rsidRPr="00443696">
              <w:rPr>
                <w:rFonts w:ascii="Tahoma" w:hAnsi="Tahoma" w:cs="Tahoma"/>
                <w:color w:val="376091"/>
                <w:sz w:val="16"/>
                <w:szCs w:val="16"/>
                <w:lang w:eastAsia="es-ES"/>
              </w:rPr>
              <w:t xml:space="preserve">Elementos </w:t>
            </w:r>
            <w:r>
              <w:rPr>
                <w:rFonts w:ascii="Tahoma" w:hAnsi="Tahoma" w:cs="Tahoma"/>
                <w:color w:val="376091"/>
                <w:sz w:val="16"/>
                <w:szCs w:val="16"/>
                <w:lang w:eastAsia="es-ES"/>
              </w:rPr>
              <w:t xml:space="preserve">ópticos </w:t>
            </w:r>
            <w:r w:rsidRPr="00443696">
              <w:rPr>
                <w:rFonts w:ascii="Tahoma" w:hAnsi="Tahoma" w:cs="Tahoma"/>
                <w:color w:val="376091"/>
                <w:sz w:val="16"/>
                <w:szCs w:val="16"/>
                <w:lang w:eastAsia="es-ES"/>
              </w:rPr>
              <w:t>pasivos</w:t>
            </w:r>
            <w:r>
              <w:rPr>
                <w:rFonts w:ascii="Tahoma" w:hAnsi="Tahoma" w:cs="Tahoma"/>
                <w:color w:val="376091"/>
                <w:sz w:val="16"/>
                <w:szCs w:val="16"/>
                <w:lang w:eastAsia="es-ES"/>
              </w:rPr>
              <w:t xml:space="preserve"> tales como cajas de distribución, </w:t>
            </w:r>
            <w:proofErr w:type="spellStart"/>
            <w:r>
              <w:rPr>
                <w:rFonts w:ascii="Tahoma" w:hAnsi="Tahoma" w:cs="Tahoma"/>
                <w:color w:val="376091"/>
                <w:sz w:val="16"/>
                <w:szCs w:val="16"/>
                <w:lang w:eastAsia="es-ES"/>
              </w:rPr>
              <w:t>splitters</w:t>
            </w:r>
            <w:proofErr w:type="spellEnd"/>
            <w:r>
              <w:rPr>
                <w:rFonts w:ascii="Tahoma" w:hAnsi="Tahoma" w:cs="Tahoma"/>
                <w:color w:val="376091"/>
                <w:sz w:val="16"/>
                <w:szCs w:val="16"/>
                <w:lang w:eastAsia="es-ES"/>
              </w:rPr>
              <w:t xml:space="preserve"> de primer y segundo nivel.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b/>
                <w:color w:val="1F497D"/>
                <w:lang w:val="es-BO"/>
              </w:rPr>
            </w:pPr>
            <w:r w:rsidRPr="00443696">
              <w:rPr>
                <w:rFonts w:ascii="Tahoma" w:hAnsi="Tahoma" w:cs="Tahoma"/>
                <w:b/>
                <w:color w:val="1F497D"/>
                <w:lang w:val="es-BO"/>
              </w:rPr>
              <w:t>INSTALACIÓN DE CABLE DE F.O.DE 24 HILOS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color w:val="1F497D"/>
                <w:lang w:val="es-BO"/>
              </w:rPr>
            </w:pPr>
            <w:r w:rsidRPr="00443696">
              <w:rPr>
                <w:rFonts w:ascii="Tahoma" w:hAnsi="Tahoma" w:cs="Tahoma"/>
                <w:color w:val="1F497D"/>
                <w:lang w:val="es-BO"/>
              </w:rPr>
              <w:t>La instalación del cable de F.O. podrá tener las siguientes características:</w:t>
            </w:r>
          </w:p>
          <w:p w:rsidR="003A0A38" w:rsidRPr="00443696" w:rsidRDefault="003A0A38" w:rsidP="00811DD5">
            <w:pPr>
              <w:pStyle w:val="Prrafodelista"/>
              <w:numPr>
                <w:ilvl w:val="0"/>
                <w:numId w:val="43"/>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 xml:space="preserve">Aérea en </w:t>
            </w:r>
            <w:proofErr w:type="spellStart"/>
            <w:r w:rsidRPr="00443696">
              <w:rPr>
                <w:rFonts w:ascii="Tahoma" w:hAnsi="Tahoma" w:cs="Tahoma"/>
                <w:color w:val="1F497D"/>
                <w:sz w:val="16"/>
                <w:szCs w:val="16"/>
                <w:lang w:val="es-BO"/>
              </w:rPr>
              <w:t>postación</w:t>
            </w:r>
            <w:proofErr w:type="spellEnd"/>
            <w:r w:rsidRPr="00443696">
              <w:rPr>
                <w:rFonts w:ascii="Tahoma" w:hAnsi="Tahoma" w:cs="Tahoma"/>
                <w:color w:val="1F497D"/>
                <w:sz w:val="16"/>
                <w:szCs w:val="16"/>
                <w:lang w:val="es-BO"/>
              </w:rPr>
              <w:t xml:space="preserve"> existente</w:t>
            </w:r>
            <w:r>
              <w:rPr>
                <w:rFonts w:ascii="Tahoma" w:hAnsi="Tahoma" w:cs="Tahoma"/>
                <w:color w:val="1F497D"/>
                <w:sz w:val="16"/>
                <w:szCs w:val="16"/>
                <w:lang w:val="es-BO"/>
              </w:rPr>
              <w:t>.</w:t>
            </w:r>
          </w:p>
          <w:p w:rsidR="003A0A38" w:rsidRPr="00443696" w:rsidRDefault="003A0A38" w:rsidP="00811DD5">
            <w:pPr>
              <w:pStyle w:val="Prrafodelista"/>
              <w:numPr>
                <w:ilvl w:val="0"/>
                <w:numId w:val="43"/>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 xml:space="preserve">Aérea en </w:t>
            </w:r>
            <w:proofErr w:type="spellStart"/>
            <w:r w:rsidRPr="00443696">
              <w:rPr>
                <w:rFonts w:ascii="Tahoma" w:hAnsi="Tahoma" w:cs="Tahoma"/>
                <w:color w:val="1F497D"/>
                <w:sz w:val="16"/>
                <w:szCs w:val="16"/>
                <w:lang w:val="es-BO"/>
              </w:rPr>
              <w:t>postación</w:t>
            </w:r>
            <w:proofErr w:type="spellEnd"/>
            <w:r w:rsidRPr="00443696">
              <w:rPr>
                <w:rFonts w:ascii="Tahoma" w:hAnsi="Tahoma" w:cs="Tahoma"/>
                <w:color w:val="1F497D"/>
                <w:sz w:val="16"/>
                <w:szCs w:val="16"/>
                <w:lang w:val="es-BO"/>
              </w:rPr>
              <w:t xml:space="preserve"> nueva.</w:t>
            </w:r>
          </w:p>
          <w:p w:rsidR="003A0A38" w:rsidRPr="00443696" w:rsidRDefault="003A0A38" w:rsidP="00811DD5">
            <w:pPr>
              <w:pStyle w:val="Prrafodelista"/>
              <w:numPr>
                <w:ilvl w:val="0"/>
                <w:numId w:val="43"/>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Subterránea en canalización nueva</w:t>
            </w:r>
            <w:r>
              <w:rPr>
                <w:rFonts w:ascii="Tahoma" w:hAnsi="Tahoma" w:cs="Tahoma"/>
                <w:color w:val="1F497D"/>
                <w:sz w:val="16"/>
                <w:szCs w:val="16"/>
                <w:lang w:val="es-BO"/>
              </w:rPr>
              <w:t>.</w:t>
            </w:r>
          </w:p>
          <w:p w:rsidR="003A0A38" w:rsidRPr="00443696" w:rsidRDefault="003A0A38" w:rsidP="00811DD5">
            <w:pPr>
              <w:pStyle w:val="Prrafodelista"/>
              <w:numPr>
                <w:ilvl w:val="0"/>
                <w:numId w:val="43"/>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Subterránea en canalización existente</w:t>
            </w:r>
            <w:r>
              <w:rPr>
                <w:rFonts w:ascii="Tahoma" w:hAnsi="Tahoma" w:cs="Tahoma"/>
                <w:color w:val="1F497D"/>
                <w:sz w:val="16"/>
                <w:szCs w:val="16"/>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color w:val="1F497D"/>
                <w:lang w:val="es-BO"/>
              </w:rPr>
            </w:pPr>
            <w:r w:rsidRPr="00443696">
              <w:rPr>
                <w:rFonts w:ascii="Tahoma" w:hAnsi="Tahoma" w:cs="Tahoma"/>
                <w:color w:val="1F497D"/>
                <w:lang w:val="es-BO"/>
              </w:rPr>
              <w:t xml:space="preserve">El tendido aéreo en </w:t>
            </w:r>
            <w:proofErr w:type="spellStart"/>
            <w:r w:rsidRPr="00443696">
              <w:rPr>
                <w:rFonts w:ascii="Tahoma" w:hAnsi="Tahoma" w:cs="Tahoma"/>
                <w:color w:val="1F497D"/>
                <w:lang w:val="es-BO"/>
              </w:rPr>
              <w:t>postación</w:t>
            </w:r>
            <w:proofErr w:type="spellEnd"/>
            <w:r w:rsidRPr="00443696">
              <w:rPr>
                <w:rFonts w:ascii="Tahoma" w:hAnsi="Tahoma" w:cs="Tahoma"/>
                <w:color w:val="1F497D"/>
                <w:lang w:val="es-BO"/>
              </w:rPr>
              <w:t xml:space="preserve"> existente deberá tomar en cuenta </w:t>
            </w:r>
            <w:proofErr w:type="spellStart"/>
            <w:r w:rsidRPr="00443696">
              <w:rPr>
                <w:rFonts w:ascii="Tahoma" w:hAnsi="Tahoma" w:cs="Tahoma"/>
                <w:color w:val="1F497D"/>
                <w:lang w:val="es-BO"/>
              </w:rPr>
              <w:t>postación</w:t>
            </w:r>
            <w:proofErr w:type="spellEnd"/>
            <w:r w:rsidRPr="00443696">
              <w:rPr>
                <w:rFonts w:ascii="Tahoma" w:hAnsi="Tahoma" w:cs="Tahoma"/>
                <w:color w:val="1F497D"/>
                <w:lang w:val="es-BO"/>
              </w:rPr>
              <w:t xml:space="preserve"> de la empresa proveedora de electricidad.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color w:val="1F497D"/>
                <w:lang w:val="es-BO"/>
              </w:rPr>
            </w:pPr>
            <w:r w:rsidRPr="00443696">
              <w:rPr>
                <w:rFonts w:ascii="Tahoma" w:hAnsi="Tahoma" w:cs="Tahoma"/>
                <w:color w:val="1F497D"/>
                <w:lang w:val="es-BO"/>
              </w:rPr>
              <w:t xml:space="preserve">Para el tendido aéreo en </w:t>
            </w:r>
            <w:proofErr w:type="spellStart"/>
            <w:r w:rsidRPr="00443696">
              <w:rPr>
                <w:rFonts w:ascii="Tahoma" w:hAnsi="Tahoma" w:cs="Tahoma"/>
                <w:color w:val="1F497D"/>
                <w:lang w:val="es-BO"/>
              </w:rPr>
              <w:t>postación</w:t>
            </w:r>
            <w:proofErr w:type="spellEnd"/>
            <w:r w:rsidRPr="00443696">
              <w:rPr>
                <w:rFonts w:ascii="Tahoma" w:hAnsi="Tahoma" w:cs="Tahoma"/>
                <w:color w:val="1F497D"/>
                <w:lang w:val="es-BO"/>
              </w:rPr>
              <w:t xml:space="preserve"> nueva el oferente deberá contemplar la provisión e instalación de postes de hormigón de 9 y/o 11 metros según se requiera.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color w:val="1F497D"/>
                <w:lang w:val="es-BO"/>
              </w:rPr>
            </w:pPr>
            <w:r w:rsidRPr="00443696">
              <w:rPr>
                <w:rFonts w:ascii="Tahoma" w:hAnsi="Tahoma" w:cs="Tahoma"/>
                <w:color w:val="1F497D"/>
                <w:lang w:val="es-BO"/>
              </w:rPr>
              <w:t xml:space="preserve">Para el tendido en canalización nueva el oferente debe construir la infraestructura subterránea urbana según las especificaciones técnicas del </w:t>
            </w:r>
            <w:r w:rsidRPr="00443696">
              <w:rPr>
                <w:rFonts w:ascii="Tahoma" w:hAnsi="Tahoma" w:cs="Tahoma"/>
                <w:b/>
                <w:color w:val="1F497D"/>
                <w:lang w:val="es-BO"/>
              </w:rPr>
              <w:t>PUNTO 1</w:t>
            </w:r>
            <w:r>
              <w:rPr>
                <w:rFonts w:ascii="Tahoma" w:hAnsi="Tahoma" w:cs="Tahoma"/>
                <w:b/>
                <w:color w:val="1F497D"/>
                <w:lang w:val="es-BO"/>
              </w:rPr>
              <w:t>3</w:t>
            </w:r>
            <w:r w:rsidRPr="00443696">
              <w:rPr>
                <w:rFonts w:ascii="Tahoma" w:hAnsi="Tahoma" w:cs="Tahoma"/>
                <w:b/>
                <w:color w:val="1F497D"/>
                <w:lang w:val="es-BO"/>
              </w:rPr>
              <w:t>. ESPECIFICACIONES DE ZANJA Y CÁMARA 2Fr</w:t>
            </w:r>
            <w:r w:rsidRPr="00443696">
              <w:rPr>
                <w:rFonts w:ascii="Tahoma" w:hAnsi="Tahoma" w:cs="Tahoma"/>
                <w:color w:val="1F497D"/>
                <w:lang w:val="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color w:val="1F497D"/>
                <w:lang w:val="es-BO"/>
              </w:rPr>
            </w:pPr>
            <w:r w:rsidRPr="00443696">
              <w:rPr>
                <w:rFonts w:ascii="Tahoma" w:hAnsi="Tahoma" w:cs="Tahoma"/>
                <w:color w:val="1F497D"/>
                <w:lang w:val="es-BO"/>
              </w:rPr>
              <w:t>Para el tendido de canalización existente el oferente debe utilizar la canalización existente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color w:val="1F497D"/>
                <w:lang w:val="es-BO"/>
              </w:rPr>
            </w:pPr>
            <w:r w:rsidRPr="00443696">
              <w:rPr>
                <w:rFonts w:ascii="Tahoma" w:hAnsi="Tahoma" w:cs="Tahoma"/>
                <w:color w:val="1F497D"/>
                <w:lang w:val="es-BO"/>
              </w:rPr>
              <w:t>Los vanos considerados para tendido aéreo en zona urbana son de 40 metros.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color w:val="1F497D"/>
                <w:lang w:val="es-BO"/>
              </w:rPr>
            </w:pPr>
            <w:r w:rsidRPr="00443696">
              <w:rPr>
                <w:rFonts w:ascii="Tahoma" w:hAnsi="Tahoma" w:cs="Tahoma"/>
                <w:color w:val="1F497D"/>
                <w:lang w:val="es-BO"/>
              </w:rPr>
              <w:t>El oferente debe contemplar la instalación de la ferretería necesaria para concluir con la totalidad de los tendidos de F.O.</w:t>
            </w:r>
            <w:r>
              <w:rPr>
                <w:rFonts w:ascii="Tahoma" w:hAnsi="Tahoma" w:cs="Tahoma"/>
                <w:color w:val="1F497D"/>
                <w:lang w:val="es-BO"/>
              </w:rPr>
              <w:t xml:space="preserve"> Dicha ferretería (Duplo, Paso y cruceta) será entregada por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ind w:left="214"/>
              <w:jc w:val="both"/>
              <w:rPr>
                <w:rFonts w:ascii="Tahoma" w:hAnsi="Tahoma" w:cs="Tahoma"/>
                <w:color w:val="1F497D"/>
                <w:lang w:val="es-BO"/>
              </w:rPr>
            </w:pPr>
            <w:r>
              <w:rPr>
                <w:rFonts w:ascii="Tahoma" w:hAnsi="Tahoma" w:cs="Tahoma"/>
                <w:color w:val="1F497D"/>
                <w:lang w:val="es-BO"/>
              </w:rPr>
              <w:t>Se deberá considerar una reserva de cable de F.O. de una longitud de medio vano en cada poste donde se instale una caja de distribución.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ind w:left="214"/>
              <w:jc w:val="both"/>
              <w:rPr>
                <w:rFonts w:ascii="Tahoma" w:hAnsi="Tahoma" w:cs="Tahoma"/>
                <w:color w:val="1F497D"/>
                <w:lang w:val="es-BO"/>
              </w:rPr>
            </w:pPr>
            <w:r>
              <w:rPr>
                <w:rFonts w:ascii="Tahoma" w:hAnsi="Tahoma" w:cs="Tahoma"/>
                <w:color w:val="1F497D"/>
                <w:lang w:val="es-BO"/>
              </w:rPr>
              <w:t>La reserva podrá esta en cruceta o raqueta según requerimientos de cada ciudad.</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b/>
                <w:color w:val="1F497D"/>
                <w:lang w:val="es-BO"/>
              </w:rPr>
            </w:pPr>
            <w:r w:rsidRPr="00443696">
              <w:rPr>
                <w:rFonts w:ascii="Tahoma" w:hAnsi="Tahoma" w:cs="Tahoma"/>
                <w:b/>
                <w:color w:val="1F497D"/>
                <w:lang w:val="es-BO"/>
              </w:rPr>
              <w:t>INSTALACIÓN DE ELEMENTOS PASIVOS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3696" w:rsidRDefault="003A0A38" w:rsidP="003A0A38">
            <w:pPr>
              <w:ind w:left="214"/>
              <w:jc w:val="both"/>
              <w:rPr>
                <w:rFonts w:ascii="Tahoma" w:hAnsi="Tahoma" w:cs="Tahoma"/>
                <w:color w:val="1F497D"/>
                <w:lang w:val="es-BO"/>
              </w:rPr>
            </w:pPr>
            <w:r w:rsidRPr="00443696">
              <w:rPr>
                <w:rFonts w:ascii="Tahoma" w:hAnsi="Tahoma" w:cs="Tahoma"/>
                <w:color w:val="1F497D"/>
                <w:lang w:val="es-BO"/>
              </w:rPr>
              <w:t>El oferente debe contemplar la instalación de:</w:t>
            </w:r>
          </w:p>
          <w:p w:rsidR="003A0A38" w:rsidRPr="00443696" w:rsidRDefault="003A0A38" w:rsidP="00811DD5">
            <w:pPr>
              <w:pStyle w:val="Prrafodelista"/>
              <w:numPr>
                <w:ilvl w:val="0"/>
                <w:numId w:val="43"/>
              </w:numPr>
              <w:ind w:left="497" w:hanging="284"/>
              <w:jc w:val="both"/>
              <w:rPr>
                <w:rFonts w:ascii="Tahoma" w:hAnsi="Tahoma" w:cs="Tahoma"/>
                <w:color w:val="1F497D"/>
                <w:sz w:val="16"/>
                <w:szCs w:val="16"/>
                <w:lang w:val="es-BO"/>
              </w:rPr>
            </w:pPr>
            <w:r w:rsidRPr="00443696">
              <w:rPr>
                <w:rFonts w:ascii="Tahoma" w:hAnsi="Tahoma" w:cs="Tahoma"/>
                <w:color w:val="1F497D"/>
                <w:sz w:val="16"/>
                <w:szCs w:val="16"/>
                <w:lang w:val="es-BO"/>
              </w:rPr>
              <w:t xml:space="preserve">Cajas de distribución con </w:t>
            </w:r>
            <w:r>
              <w:rPr>
                <w:rFonts w:ascii="Tahoma" w:hAnsi="Tahoma" w:cs="Tahoma"/>
                <w:color w:val="1F497D"/>
                <w:sz w:val="16"/>
                <w:szCs w:val="16"/>
                <w:lang w:val="es-BO"/>
              </w:rPr>
              <w:t xml:space="preserve">uno o </w:t>
            </w:r>
            <w:r w:rsidRPr="00443696">
              <w:rPr>
                <w:rFonts w:ascii="Tahoma" w:hAnsi="Tahoma" w:cs="Tahoma"/>
                <w:color w:val="1F497D"/>
                <w:sz w:val="16"/>
                <w:szCs w:val="16"/>
                <w:lang w:val="es-BO"/>
              </w:rPr>
              <w:t>dos</w:t>
            </w:r>
            <w:r>
              <w:rPr>
                <w:rFonts w:ascii="Tahoma" w:hAnsi="Tahoma" w:cs="Tahoma"/>
                <w:color w:val="1F497D"/>
                <w:sz w:val="16"/>
                <w:szCs w:val="16"/>
                <w:lang w:val="es-BO"/>
              </w:rPr>
              <w:t xml:space="preserve"> </w:t>
            </w:r>
            <w:proofErr w:type="spellStart"/>
            <w:r w:rsidRPr="00443696">
              <w:rPr>
                <w:rFonts w:ascii="Tahoma" w:hAnsi="Tahoma" w:cs="Tahoma"/>
                <w:color w:val="1F497D"/>
                <w:sz w:val="16"/>
                <w:szCs w:val="16"/>
                <w:lang w:val="es-BO"/>
              </w:rPr>
              <w:t>Splitter</w:t>
            </w:r>
            <w:proofErr w:type="spellEnd"/>
          </w:p>
          <w:p w:rsidR="003A0A38" w:rsidRDefault="003A0A38" w:rsidP="00811DD5">
            <w:pPr>
              <w:pStyle w:val="Prrafodelista"/>
              <w:numPr>
                <w:ilvl w:val="0"/>
                <w:numId w:val="43"/>
              </w:numPr>
              <w:ind w:left="497" w:hanging="284"/>
              <w:jc w:val="both"/>
              <w:rPr>
                <w:rFonts w:ascii="Tahoma" w:hAnsi="Tahoma" w:cs="Tahoma"/>
                <w:color w:val="1F497D"/>
                <w:sz w:val="16"/>
                <w:szCs w:val="16"/>
                <w:lang w:val="es-BO"/>
              </w:rPr>
            </w:pPr>
            <w:proofErr w:type="spellStart"/>
            <w:r w:rsidRPr="00443696">
              <w:rPr>
                <w:rFonts w:ascii="Tahoma" w:hAnsi="Tahoma" w:cs="Tahoma"/>
                <w:color w:val="1F497D"/>
                <w:sz w:val="16"/>
                <w:szCs w:val="16"/>
                <w:lang w:val="es-BO"/>
              </w:rPr>
              <w:t>Splitter</w:t>
            </w:r>
            <w:proofErr w:type="spellEnd"/>
            <w:r w:rsidRPr="00443696">
              <w:rPr>
                <w:rFonts w:ascii="Tahoma" w:hAnsi="Tahoma" w:cs="Tahoma"/>
                <w:color w:val="1F497D"/>
                <w:sz w:val="16"/>
                <w:szCs w:val="16"/>
                <w:lang w:val="es-BO"/>
              </w:rPr>
              <w:t xml:space="preserve"> </w:t>
            </w:r>
            <w:r>
              <w:rPr>
                <w:rFonts w:ascii="Tahoma" w:hAnsi="Tahoma" w:cs="Tahoma"/>
                <w:color w:val="1F497D"/>
                <w:sz w:val="16"/>
                <w:szCs w:val="16"/>
                <w:lang w:val="es-BO"/>
              </w:rPr>
              <w:t xml:space="preserve">de </w:t>
            </w:r>
            <w:r w:rsidRPr="00443696">
              <w:rPr>
                <w:rFonts w:ascii="Tahoma" w:hAnsi="Tahoma" w:cs="Tahoma"/>
                <w:color w:val="1F497D"/>
                <w:sz w:val="16"/>
                <w:szCs w:val="16"/>
                <w:lang w:val="es-BO"/>
              </w:rPr>
              <w:t>1:4</w:t>
            </w:r>
            <w:r>
              <w:rPr>
                <w:rFonts w:ascii="Tahoma" w:hAnsi="Tahoma" w:cs="Tahoma"/>
                <w:color w:val="1F497D"/>
                <w:sz w:val="16"/>
                <w:szCs w:val="16"/>
                <w:lang w:val="es-BO"/>
              </w:rPr>
              <w:t xml:space="preserve"> (primer nivel)</w:t>
            </w:r>
            <w:r w:rsidRPr="00443696">
              <w:rPr>
                <w:rFonts w:ascii="Tahoma" w:hAnsi="Tahoma" w:cs="Tahoma"/>
                <w:color w:val="1F497D"/>
                <w:sz w:val="16"/>
                <w:szCs w:val="16"/>
                <w:lang w:val="es-BO"/>
              </w:rPr>
              <w:t xml:space="preserve"> y </w:t>
            </w:r>
            <w:r>
              <w:rPr>
                <w:rFonts w:ascii="Tahoma" w:hAnsi="Tahoma" w:cs="Tahoma"/>
                <w:color w:val="1F497D"/>
                <w:sz w:val="16"/>
                <w:szCs w:val="16"/>
                <w:lang w:val="es-BO"/>
              </w:rPr>
              <w:t>1:16 (segundo nivel).</w:t>
            </w:r>
          </w:p>
          <w:p w:rsidR="003A0A38" w:rsidRPr="00443696" w:rsidRDefault="003A0A38" w:rsidP="00811DD5">
            <w:pPr>
              <w:pStyle w:val="Prrafodelista"/>
              <w:numPr>
                <w:ilvl w:val="0"/>
                <w:numId w:val="43"/>
              </w:numPr>
              <w:ind w:left="497" w:hanging="284"/>
              <w:jc w:val="both"/>
              <w:rPr>
                <w:rFonts w:ascii="Tahoma" w:hAnsi="Tahoma" w:cs="Tahoma"/>
                <w:color w:val="1F497D"/>
                <w:sz w:val="16"/>
                <w:szCs w:val="16"/>
                <w:lang w:val="es-BO"/>
              </w:rPr>
            </w:pPr>
            <w:r>
              <w:rPr>
                <w:rFonts w:ascii="Tahoma" w:hAnsi="Tahoma" w:cs="Tahoma"/>
                <w:color w:val="1F497D"/>
                <w:sz w:val="16"/>
                <w:szCs w:val="16"/>
                <w:lang w:val="es-BO"/>
              </w:rPr>
              <w:t xml:space="preserve">Fusión de hilos de F.O. en </w:t>
            </w:r>
            <w:proofErr w:type="spellStart"/>
            <w:r>
              <w:rPr>
                <w:rFonts w:ascii="Tahoma" w:hAnsi="Tahoma" w:cs="Tahoma"/>
                <w:color w:val="1F497D"/>
                <w:sz w:val="16"/>
                <w:szCs w:val="16"/>
                <w:lang w:val="es-BO"/>
              </w:rPr>
              <w:t>Splitter</w:t>
            </w:r>
            <w:proofErr w:type="spellEnd"/>
            <w:r>
              <w:rPr>
                <w:rFonts w:ascii="Tahoma" w:hAnsi="Tahoma" w:cs="Tahoma"/>
                <w:color w:val="1F497D"/>
                <w:sz w:val="16"/>
                <w:szCs w:val="16"/>
                <w:lang w:val="es-BO"/>
              </w:rPr>
              <w:t xml:space="preserve"> de primer y segundo nivel.</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814EF0" w:rsidRDefault="003A0A38" w:rsidP="003A0A38">
            <w:pPr>
              <w:ind w:left="214"/>
              <w:jc w:val="both"/>
              <w:rPr>
                <w:rFonts w:ascii="Tahoma" w:hAnsi="Tahoma" w:cs="Tahoma"/>
                <w:color w:val="1F497D"/>
                <w:lang w:val="es-BO"/>
              </w:rPr>
            </w:pPr>
            <w:r w:rsidRPr="00814EF0">
              <w:rPr>
                <w:rFonts w:ascii="Tahoma" w:hAnsi="Tahoma" w:cs="Tahoma"/>
                <w:color w:val="1F497D"/>
                <w:lang w:val="es-BO"/>
              </w:rPr>
              <w:t>Las cajas de distribución deberán ser armadas e instaladas en postes según diseño.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ind w:left="214"/>
              <w:jc w:val="both"/>
              <w:rPr>
                <w:rFonts w:ascii="Tahoma" w:hAnsi="Tahoma" w:cs="Tahoma"/>
                <w:color w:val="1F497D"/>
                <w:lang w:val="es-BO"/>
              </w:rPr>
            </w:pPr>
            <w:r>
              <w:rPr>
                <w:rFonts w:ascii="Tahoma" w:hAnsi="Tahoma" w:cs="Tahoma"/>
                <w:color w:val="1F497D"/>
                <w:lang w:val="es-BO"/>
              </w:rPr>
              <w:t xml:space="preserve">Cada caja de distribución podrá tener dos </w:t>
            </w:r>
            <w:proofErr w:type="spellStart"/>
            <w:r>
              <w:rPr>
                <w:rFonts w:ascii="Tahoma" w:hAnsi="Tahoma" w:cs="Tahoma"/>
                <w:color w:val="1F497D"/>
                <w:lang w:val="es-BO"/>
              </w:rPr>
              <w:t>splitter</w:t>
            </w:r>
            <w:proofErr w:type="spellEnd"/>
            <w:r>
              <w:rPr>
                <w:rFonts w:ascii="Tahoma" w:hAnsi="Tahoma" w:cs="Tahoma"/>
                <w:color w:val="1F497D"/>
                <w:lang w:val="es-BO"/>
              </w:rPr>
              <w:t xml:space="preserve"> (1:4 y 1:16) o un </w:t>
            </w:r>
            <w:proofErr w:type="spellStart"/>
            <w:r>
              <w:rPr>
                <w:rFonts w:ascii="Tahoma" w:hAnsi="Tahoma" w:cs="Tahoma"/>
                <w:color w:val="1F497D"/>
                <w:lang w:val="es-BO"/>
              </w:rPr>
              <w:t>splitter</w:t>
            </w:r>
            <w:proofErr w:type="spellEnd"/>
            <w:r>
              <w:rPr>
                <w:rFonts w:ascii="Tahoma" w:hAnsi="Tahoma" w:cs="Tahoma"/>
                <w:color w:val="1F497D"/>
                <w:lang w:val="es-BO"/>
              </w:rPr>
              <w:t xml:space="preserve"> de 1:16.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ind w:left="214"/>
              <w:jc w:val="both"/>
              <w:rPr>
                <w:rFonts w:ascii="Tahoma" w:hAnsi="Tahoma" w:cs="Tahoma"/>
                <w:color w:val="1F497D"/>
                <w:lang w:val="es-BO"/>
              </w:rPr>
            </w:pPr>
            <w:r>
              <w:rPr>
                <w:rFonts w:ascii="Tahoma" w:hAnsi="Tahoma" w:cs="Tahoma"/>
                <w:color w:val="1F497D"/>
                <w:lang w:val="es-BO"/>
              </w:rPr>
              <w:t xml:space="preserve">Las entradas de cada </w:t>
            </w:r>
            <w:proofErr w:type="spellStart"/>
            <w:r>
              <w:rPr>
                <w:rFonts w:ascii="Tahoma" w:hAnsi="Tahoma" w:cs="Tahoma"/>
                <w:color w:val="1F497D"/>
                <w:lang w:val="es-BO"/>
              </w:rPr>
              <w:t>splitter</w:t>
            </w:r>
            <w:proofErr w:type="spellEnd"/>
            <w:r>
              <w:rPr>
                <w:rFonts w:ascii="Tahoma" w:hAnsi="Tahoma" w:cs="Tahoma"/>
                <w:color w:val="1F497D"/>
                <w:lang w:val="es-BO"/>
              </w:rPr>
              <w:t xml:space="preserve"> deberán ser fusionadas.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0"/>
                <w:numId w:val="50"/>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D6ED4" w:rsidRDefault="003A0A38" w:rsidP="003A0A38">
            <w:pPr>
              <w:jc w:val="both"/>
              <w:rPr>
                <w:rFonts w:ascii="Tahoma" w:hAnsi="Tahoma" w:cs="Tahoma"/>
                <w:b/>
                <w:color w:val="1F497D"/>
                <w:lang w:val="es-BO"/>
              </w:rPr>
            </w:pPr>
            <w:r>
              <w:rPr>
                <w:rFonts w:ascii="Tahoma" w:hAnsi="Tahoma" w:cs="Tahoma"/>
                <w:b/>
                <w:color w:val="1F497D"/>
                <w:lang w:val="es-BO"/>
              </w:rPr>
              <w:t>CERTIFICACIÓN DE LA RED DE FIBRA ÓPTICA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814EF0" w:rsidRDefault="003A0A38" w:rsidP="003A0A38">
            <w:pPr>
              <w:ind w:left="214"/>
              <w:jc w:val="both"/>
              <w:rPr>
                <w:rFonts w:ascii="Tahoma" w:hAnsi="Tahoma" w:cs="Tahoma"/>
                <w:color w:val="365F91"/>
              </w:rPr>
            </w:pPr>
            <w:r w:rsidRPr="00814EF0">
              <w:rPr>
                <w:rFonts w:ascii="Tahoma" w:hAnsi="Tahoma" w:cs="Tahoma"/>
                <w:color w:val="365F91"/>
              </w:rPr>
              <w:t>Para la certificación de la F.O. se debe ejecutar las siguientes actividades:</w:t>
            </w:r>
          </w:p>
          <w:p w:rsidR="003A0A38" w:rsidRPr="00814EF0" w:rsidRDefault="003A0A38" w:rsidP="00811DD5">
            <w:pPr>
              <w:pStyle w:val="Prrafodelista"/>
              <w:numPr>
                <w:ilvl w:val="0"/>
                <w:numId w:val="43"/>
              </w:numPr>
              <w:ind w:left="497" w:hanging="284"/>
              <w:jc w:val="both"/>
              <w:rPr>
                <w:rFonts w:ascii="Tahoma" w:hAnsi="Tahoma" w:cs="Tahoma"/>
                <w:color w:val="1F497D"/>
                <w:sz w:val="16"/>
                <w:szCs w:val="16"/>
                <w:lang w:val="es-BO"/>
              </w:rPr>
            </w:pPr>
            <w:r w:rsidRPr="00814EF0">
              <w:rPr>
                <w:rFonts w:ascii="Tahoma" w:hAnsi="Tahoma" w:cs="Tahoma"/>
                <w:color w:val="1F497D"/>
                <w:sz w:val="16"/>
                <w:szCs w:val="16"/>
                <w:lang w:val="es-BO"/>
              </w:rPr>
              <w:t>Inspección de instalación de todos los elementos.</w:t>
            </w:r>
          </w:p>
          <w:p w:rsidR="003A0A38" w:rsidRPr="00814EF0" w:rsidRDefault="003A0A38" w:rsidP="00811DD5">
            <w:pPr>
              <w:pStyle w:val="Prrafodelista"/>
              <w:numPr>
                <w:ilvl w:val="0"/>
                <w:numId w:val="43"/>
              </w:numPr>
              <w:ind w:left="497" w:hanging="284"/>
              <w:jc w:val="both"/>
              <w:rPr>
                <w:rFonts w:ascii="Tahoma" w:hAnsi="Tahoma" w:cs="Tahoma"/>
                <w:color w:val="1F497D"/>
                <w:sz w:val="16"/>
                <w:szCs w:val="16"/>
                <w:lang w:val="es-BO"/>
              </w:rPr>
            </w:pPr>
            <w:r w:rsidRPr="00814EF0">
              <w:rPr>
                <w:rFonts w:ascii="Tahoma" w:hAnsi="Tahoma" w:cs="Tahoma"/>
                <w:color w:val="1F497D"/>
                <w:sz w:val="16"/>
                <w:szCs w:val="16"/>
                <w:lang w:val="es-BO"/>
              </w:rPr>
              <w:t>Inspección y verificación del tendido de F.O. tanto troncal como de distribución.</w:t>
            </w:r>
          </w:p>
          <w:p w:rsidR="003A0A38" w:rsidRPr="009C3472" w:rsidRDefault="003A0A38" w:rsidP="00811DD5">
            <w:pPr>
              <w:pStyle w:val="Prrafodelista"/>
              <w:numPr>
                <w:ilvl w:val="0"/>
                <w:numId w:val="43"/>
              </w:numPr>
              <w:ind w:left="497" w:hanging="284"/>
              <w:jc w:val="both"/>
              <w:rPr>
                <w:rFonts w:ascii="Tahoma" w:hAnsi="Tahoma" w:cs="Tahoma"/>
                <w:color w:val="365F91"/>
                <w:sz w:val="16"/>
                <w:szCs w:val="16"/>
              </w:rPr>
            </w:pPr>
            <w:r>
              <w:rPr>
                <w:rFonts w:ascii="Tahoma" w:hAnsi="Tahoma" w:cs="Tahoma"/>
                <w:color w:val="1F497D"/>
                <w:sz w:val="16"/>
                <w:szCs w:val="16"/>
                <w:lang w:val="es-BO"/>
              </w:rPr>
              <w:t>M</w:t>
            </w:r>
            <w:r w:rsidRPr="00814EF0">
              <w:rPr>
                <w:rFonts w:ascii="Tahoma" w:hAnsi="Tahoma" w:cs="Tahoma"/>
                <w:color w:val="1F497D"/>
                <w:sz w:val="16"/>
                <w:szCs w:val="16"/>
                <w:lang w:val="es-BO"/>
              </w:rPr>
              <w:t>edidas ópticas</w:t>
            </w:r>
            <w:r w:rsidRPr="00814EF0">
              <w:rPr>
                <w:rFonts w:ascii="Tahoma" w:hAnsi="Tahoma" w:cs="Tahoma"/>
                <w:color w:val="365F91"/>
                <w:sz w:val="16"/>
                <w:szCs w:val="16"/>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13FAE" w:rsidRDefault="003A0A38" w:rsidP="003A0A38">
            <w:pPr>
              <w:ind w:left="214"/>
              <w:jc w:val="both"/>
              <w:rPr>
                <w:rFonts w:ascii="Tahoma" w:hAnsi="Tahoma" w:cs="Tahoma"/>
                <w:color w:val="365F91"/>
              </w:rPr>
            </w:pPr>
            <w:r>
              <w:rPr>
                <w:rFonts w:ascii="Tahoma" w:hAnsi="Tahoma" w:cs="Tahoma"/>
                <w:color w:val="365F91"/>
              </w:rPr>
              <w:t xml:space="preserve">Dichas actividades deben ser realizadas </w:t>
            </w:r>
            <w:r w:rsidRPr="00B13FAE">
              <w:rPr>
                <w:rFonts w:ascii="Tahoma" w:hAnsi="Tahoma" w:cs="Tahoma"/>
                <w:color w:val="365F91"/>
              </w:rPr>
              <w:t>con la supervisión del personal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13FAE" w:rsidRDefault="003A0A38" w:rsidP="003A0A38">
            <w:pPr>
              <w:ind w:left="214"/>
              <w:jc w:val="both"/>
              <w:rPr>
                <w:rFonts w:ascii="Tahoma" w:hAnsi="Tahoma" w:cs="Tahoma"/>
                <w:color w:val="365F91"/>
              </w:rPr>
            </w:pPr>
            <w:r w:rsidRPr="00B13FAE">
              <w:rPr>
                <w:rFonts w:ascii="Tahoma" w:hAnsi="Tahoma" w:cs="Tahoma"/>
                <w:color w:val="365F91"/>
              </w:rPr>
              <w:t xml:space="preserve">La certificación </w:t>
            </w:r>
            <w:r>
              <w:rPr>
                <w:rFonts w:ascii="Tahoma" w:hAnsi="Tahoma" w:cs="Tahoma"/>
                <w:color w:val="365F91"/>
              </w:rPr>
              <w:t xml:space="preserve">debe ser realizada en base a un </w:t>
            </w:r>
            <w:r w:rsidRPr="00B13FAE">
              <w:rPr>
                <w:rFonts w:ascii="Tahoma" w:hAnsi="Tahoma" w:cs="Tahoma"/>
                <w:color w:val="365F91"/>
              </w:rPr>
              <w:t xml:space="preserve">PROTOCOLO DE </w:t>
            </w:r>
            <w:r>
              <w:rPr>
                <w:rFonts w:ascii="Tahoma" w:hAnsi="Tahoma" w:cs="Tahoma"/>
                <w:color w:val="365F91"/>
              </w:rPr>
              <w:t>ACEPTACION (ATP), por tanto el oferente adjudicado deberá elaborar dicho documento.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D6ED4" w:rsidRDefault="003A0A38" w:rsidP="003A0A38">
            <w:pPr>
              <w:ind w:left="214"/>
              <w:jc w:val="both"/>
              <w:rPr>
                <w:rFonts w:ascii="Tahoma" w:hAnsi="Tahoma" w:cs="Tahoma"/>
                <w:b/>
                <w:color w:val="1F497D"/>
                <w:lang w:val="es-BO"/>
              </w:rPr>
            </w:pPr>
            <w:r w:rsidRPr="002C7038">
              <w:rPr>
                <w:rFonts w:ascii="Tahoma" w:hAnsi="Tahoma" w:cs="Tahoma"/>
                <w:b/>
                <w:bCs/>
                <w:color w:val="004990"/>
              </w:rPr>
              <w:t>INSPECCI</w:t>
            </w:r>
            <w:r>
              <w:rPr>
                <w:rFonts w:ascii="Tahoma" w:hAnsi="Tahoma" w:cs="Tahoma"/>
                <w:b/>
                <w:bCs/>
                <w:color w:val="004990"/>
              </w:rPr>
              <w:t>ÓN DE ELEMENTOS INSTALADOS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3A2A25" w:rsidRDefault="003A0A38" w:rsidP="003A0A38">
            <w:pPr>
              <w:ind w:left="214"/>
              <w:jc w:val="both"/>
              <w:rPr>
                <w:rFonts w:ascii="Tahoma" w:hAnsi="Tahoma" w:cs="Tahoma"/>
                <w:color w:val="1F497D"/>
              </w:rPr>
            </w:pPr>
            <w:r w:rsidRPr="003A2A25">
              <w:rPr>
                <w:rFonts w:ascii="Tahoma" w:hAnsi="Tahoma" w:cs="Tahoma"/>
                <w:color w:val="1F497D"/>
              </w:rPr>
              <w:t>El contenido mínimo del protocolo para la inspección se detalla a continuación:</w:t>
            </w:r>
          </w:p>
          <w:p w:rsidR="003A0A38" w:rsidRPr="003A2A25" w:rsidRDefault="003A0A38" w:rsidP="003A0A38">
            <w:pPr>
              <w:ind w:left="214"/>
              <w:jc w:val="both"/>
              <w:rPr>
                <w:rFonts w:ascii="Tahoma" w:hAnsi="Tahoma" w:cs="Tahoma"/>
                <w:color w:val="1F497D"/>
              </w:rPr>
            </w:pPr>
            <w:r w:rsidRPr="003A2A25">
              <w:rPr>
                <w:rFonts w:ascii="Tahoma" w:hAnsi="Tahoma" w:cs="Tahoma"/>
                <w:b/>
                <w:color w:val="1F497D"/>
              </w:rPr>
              <w:t>INSTALACIÓN DE ELEMENTOS ÓPTICOS</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proofErr w:type="spellStart"/>
            <w:r w:rsidRPr="003A2A25">
              <w:rPr>
                <w:rFonts w:ascii="Arial" w:hAnsi="Arial" w:cs="Arial"/>
                <w:color w:val="376091"/>
                <w:sz w:val="16"/>
                <w:szCs w:val="16"/>
                <w:lang w:eastAsia="es-ES"/>
              </w:rPr>
              <w:t>ODFs</w:t>
            </w:r>
            <w:proofErr w:type="spellEnd"/>
            <w:r w:rsidRPr="003A2A25">
              <w:rPr>
                <w:rFonts w:ascii="Arial" w:hAnsi="Arial" w:cs="Arial"/>
                <w:color w:val="376091"/>
                <w:sz w:val="16"/>
                <w:szCs w:val="16"/>
                <w:lang w:eastAsia="es-ES"/>
              </w:rPr>
              <w:t xml:space="preserve"> central y sus elementos</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Caja de Empalme de Alta Densidad (CEAD).</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 xml:space="preserve">Instalación cajas de distribución y </w:t>
            </w:r>
            <w:proofErr w:type="spellStart"/>
            <w:r w:rsidRPr="003A2A25">
              <w:rPr>
                <w:rFonts w:ascii="Arial" w:hAnsi="Arial" w:cs="Arial"/>
                <w:color w:val="376091"/>
                <w:sz w:val="16"/>
                <w:szCs w:val="16"/>
                <w:lang w:eastAsia="es-ES"/>
              </w:rPr>
              <w:t>splitters</w:t>
            </w:r>
            <w:proofErr w:type="spellEnd"/>
            <w:r w:rsidRPr="003A2A25">
              <w:rPr>
                <w:rFonts w:ascii="Arial" w:hAnsi="Arial" w:cs="Arial"/>
                <w:color w:val="376091"/>
                <w:sz w:val="16"/>
                <w:szCs w:val="16"/>
                <w:lang w:eastAsia="es-ES"/>
              </w:rPr>
              <w:t>.</w:t>
            </w:r>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 xml:space="preserve">Instalación de </w:t>
            </w:r>
            <w:proofErr w:type="spellStart"/>
            <w:r w:rsidRPr="003A2A25">
              <w:rPr>
                <w:rFonts w:ascii="Arial" w:hAnsi="Arial" w:cs="Arial"/>
                <w:color w:val="376091"/>
                <w:sz w:val="16"/>
                <w:szCs w:val="16"/>
                <w:lang w:eastAsia="es-ES"/>
              </w:rPr>
              <w:t>patch</w:t>
            </w:r>
            <w:proofErr w:type="spellEnd"/>
            <w:r w:rsidRPr="003A2A25">
              <w:rPr>
                <w:rFonts w:ascii="Arial" w:hAnsi="Arial" w:cs="Arial"/>
                <w:color w:val="376091"/>
                <w:sz w:val="16"/>
                <w:szCs w:val="16"/>
                <w:lang w:eastAsia="es-ES"/>
              </w:rPr>
              <w:t xml:space="preserve"> </w:t>
            </w:r>
            <w:proofErr w:type="spellStart"/>
            <w:r w:rsidRPr="003A2A25">
              <w:rPr>
                <w:rFonts w:ascii="Arial" w:hAnsi="Arial" w:cs="Arial"/>
                <w:color w:val="376091"/>
                <w:sz w:val="16"/>
                <w:szCs w:val="16"/>
                <w:lang w:eastAsia="es-ES"/>
              </w:rPr>
              <w:t>cords</w:t>
            </w:r>
            <w:proofErr w:type="spellEnd"/>
          </w:p>
          <w:p w:rsidR="003A0A38" w:rsidRPr="003A2A25" w:rsidRDefault="003A0A38" w:rsidP="00811DD5">
            <w:pPr>
              <w:pStyle w:val="Prrafodelista"/>
              <w:numPr>
                <w:ilvl w:val="0"/>
                <w:numId w:val="43"/>
              </w:numPr>
              <w:ind w:left="497" w:hanging="284"/>
              <w:jc w:val="both"/>
              <w:rPr>
                <w:rFonts w:ascii="Arial" w:hAnsi="Arial" w:cs="Arial"/>
                <w:color w:val="376091"/>
                <w:sz w:val="16"/>
                <w:szCs w:val="16"/>
                <w:lang w:eastAsia="es-ES"/>
              </w:rPr>
            </w:pPr>
            <w:r w:rsidRPr="003A2A25">
              <w:rPr>
                <w:rFonts w:ascii="Arial" w:hAnsi="Arial" w:cs="Arial"/>
                <w:color w:val="376091"/>
                <w:sz w:val="16"/>
                <w:szCs w:val="16"/>
                <w:lang w:eastAsia="es-ES"/>
              </w:rPr>
              <w:t>Etiquetado</w:t>
            </w:r>
          </w:p>
          <w:p w:rsidR="003A0A38" w:rsidRPr="003A2A25" w:rsidRDefault="003A0A38" w:rsidP="003A0A38">
            <w:pPr>
              <w:ind w:left="214"/>
              <w:jc w:val="both"/>
              <w:rPr>
                <w:rFonts w:ascii="Tahoma" w:hAnsi="Tahoma" w:cs="Tahoma"/>
                <w:color w:val="1F497D"/>
              </w:rPr>
            </w:pPr>
            <w:r w:rsidRPr="003A2A25">
              <w:rPr>
                <w:rFonts w:ascii="Tahoma" w:hAnsi="Tahoma" w:cs="Tahoma"/>
                <w:b/>
                <w:color w:val="1F497D"/>
              </w:rPr>
              <w:lastRenderedPageBreak/>
              <w:t>TENDIDO DE F.O. SUBTERRÁNEA</w:t>
            </w:r>
          </w:p>
          <w:p w:rsidR="003A0A38" w:rsidRPr="003A2A25"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Construcción de la infraestructura de fibra óptica.</w:t>
            </w:r>
          </w:p>
          <w:p w:rsidR="003A0A38" w:rsidRPr="003A2A25"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Tendido de ductos y fibra óptica</w:t>
            </w:r>
          </w:p>
          <w:p w:rsidR="003A0A38" w:rsidRPr="003A2A25"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Construcción de cámaras</w:t>
            </w:r>
          </w:p>
          <w:p w:rsidR="003A0A38" w:rsidRPr="003A2A25"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Instalación de cajas de empalme</w:t>
            </w:r>
          </w:p>
          <w:p w:rsidR="003A0A38" w:rsidRPr="003A2A25"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3A2A25">
              <w:rPr>
                <w:rFonts w:ascii="Tahoma" w:hAnsi="Tahoma" w:cs="Tahoma"/>
                <w:bCs/>
                <w:color w:val="004990"/>
                <w:sz w:val="16"/>
                <w:szCs w:val="16"/>
                <w:lang w:eastAsia="es-ES"/>
              </w:rPr>
              <w:t>Reservas de fibra óptica</w:t>
            </w:r>
          </w:p>
          <w:p w:rsidR="003A0A38" w:rsidRPr="003A2A25" w:rsidRDefault="003A0A38" w:rsidP="00811DD5">
            <w:pPr>
              <w:pStyle w:val="Prrafodelista"/>
              <w:numPr>
                <w:ilvl w:val="0"/>
                <w:numId w:val="43"/>
              </w:numPr>
              <w:ind w:left="497" w:hanging="284"/>
              <w:jc w:val="both"/>
              <w:rPr>
                <w:rFonts w:ascii="Tahoma" w:hAnsi="Tahoma" w:cs="Tahoma"/>
                <w:color w:val="365F91"/>
                <w:sz w:val="16"/>
                <w:szCs w:val="16"/>
              </w:rPr>
            </w:pPr>
            <w:r w:rsidRPr="003A2A25">
              <w:rPr>
                <w:rFonts w:ascii="Tahoma" w:hAnsi="Tahoma" w:cs="Tahoma"/>
                <w:bCs/>
                <w:color w:val="004990"/>
                <w:sz w:val="16"/>
                <w:szCs w:val="16"/>
                <w:lang w:eastAsia="es-ES"/>
              </w:rPr>
              <w:t>Otros de acuerdo a las características del segmento instalado.</w:t>
            </w:r>
          </w:p>
          <w:p w:rsidR="003A0A38" w:rsidRPr="003A2A25" w:rsidRDefault="003A0A38" w:rsidP="003A0A38">
            <w:pPr>
              <w:pStyle w:val="Prrafodelista"/>
              <w:ind w:left="213"/>
              <w:jc w:val="both"/>
              <w:rPr>
                <w:rFonts w:ascii="Tahoma" w:hAnsi="Tahoma" w:cs="Tahoma"/>
                <w:bCs/>
                <w:color w:val="004990"/>
                <w:sz w:val="16"/>
                <w:szCs w:val="16"/>
                <w:lang w:eastAsia="es-ES"/>
              </w:rPr>
            </w:pPr>
            <w:r w:rsidRPr="003A2A25">
              <w:rPr>
                <w:rFonts w:ascii="Tahoma" w:hAnsi="Tahoma" w:cs="Tahoma"/>
                <w:b/>
                <w:bCs/>
                <w:color w:val="004990"/>
                <w:sz w:val="16"/>
                <w:szCs w:val="16"/>
                <w:lang w:eastAsia="es-ES"/>
              </w:rPr>
              <w:t>TENDIDO DE F.O. AÉREA</w:t>
            </w:r>
          </w:p>
          <w:p w:rsidR="003A0A38" w:rsidRPr="003A2A25" w:rsidRDefault="003A0A38" w:rsidP="00811DD5">
            <w:pPr>
              <w:pStyle w:val="Prrafodelista"/>
              <w:numPr>
                <w:ilvl w:val="0"/>
                <w:numId w:val="43"/>
              </w:numPr>
              <w:ind w:left="497" w:hanging="284"/>
              <w:jc w:val="both"/>
              <w:rPr>
                <w:rFonts w:ascii="Tahoma" w:hAnsi="Tahoma" w:cs="Tahoma"/>
                <w:color w:val="365F91"/>
                <w:sz w:val="16"/>
                <w:szCs w:val="16"/>
              </w:rPr>
            </w:pPr>
            <w:r w:rsidRPr="003A2A25">
              <w:rPr>
                <w:rFonts w:ascii="Tahoma" w:hAnsi="Tahoma" w:cs="Tahoma"/>
                <w:color w:val="365F91"/>
                <w:sz w:val="16"/>
                <w:szCs w:val="16"/>
              </w:rPr>
              <w:t>Instalación de ferretería.</w:t>
            </w:r>
          </w:p>
          <w:p w:rsidR="003A0A38" w:rsidRPr="003A2A25" w:rsidRDefault="003A0A38" w:rsidP="00811DD5">
            <w:pPr>
              <w:pStyle w:val="Prrafodelista"/>
              <w:numPr>
                <w:ilvl w:val="0"/>
                <w:numId w:val="43"/>
              </w:numPr>
              <w:ind w:left="497" w:hanging="284"/>
              <w:jc w:val="both"/>
              <w:rPr>
                <w:rFonts w:ascii="Tahoma" w:hAnsi="Tahoma" w:cs="Tahoma"/>
                <w:color w:val="365F91"/>
                <w:sz w:val="16"/>
                <w:szCs w:val="16"/>
              </w:rPr>
            </w:pPr>
            <w:r w:rsidRPr="003A2A25">
              <w:rPr>
                <w:rFonts w:ascii="Tahoma" w:hAnsi="Tahoma" w:cs="Tahoma"/>
                <w:color w:val="365F91"/>
                <w:sz w:val="16"/>
                <w:szCs w:val="16"/>
              </w:rPr>
              <w:t>Tendido de fibra óptica según diseño</w:t>
            </w:r>
          </w:p>
          <w:p w:rsidR="003A0A38" w:rsidRPr="003A2A25" w:rsidRDefault="003A0A38" w:rsidP="00811DD5">
            <w:pPr>
              <w:pStyle w:val="Prrafodelista"/>
              <w:numPr>
                <w:ilvl w:val="0"/>
                <w:numId w:val="43"/>
              </w:numPr>
              <w:ind w:left="497" w:hanging="284"/>
              <w:jc w:val="both"/>
              <w:rPr>
                <w:rFonts w:ascii="Tahoma" w:hAnsi="Tahoma" w:cs="Tahoma"/>
                <w:color w:val="365F91"/>
                <w:sz w:val="16"/>
                <w:szCs w:val="16"/>
              </w:rPr>
            </w:pPr>
            <w:r w:rsidRPr="003A2A25">
              <w:rPr>
                <w:rFonts w:ascii="Tahoma" w:hAnsi="Tahoma" w:cs="Tahoma"/>
                <w:color w:val="365F91"/>
                <w:sz w:val="16"/>
                <w:szCs w:val="16"/>
              </w:rPr>
              <w:t>Instalación de acometidas.</w:t>
            </w:r>
          </w:p>
          <w:p w:rsidR="003A0A38" w:rsidRPr="003A2A25" w:rsidRDefault="003A0A38" w:rsidP="00811DD5">
            <w:pPr>
              <w:pStyle w:val="Prrafodelista"/>
              <w:numPr>
                <w:ilvl w:val="0"/>
                <w:numId w:val="43"/>
              </w:numPr>
              <w:ind w:left="497" w:hanging="284"/>
              <w:jc w:val="both"/>
              <w:rPr>
                <w:rFonts w:ascii="Tahoma" w:hAnsi="Tahoma" w:cs="Tahoma"/>
                <w:color w:val="365F91"/>
                <w:sz w:val="16"/>
                <w:szCs w:val="16"/>
              </w:rPr>
            </w:pPr>
            <w:r w:rsidRPr="003A2A25">
              <w:rPr>
                <w:rFonts w:ascii="Tahoma" w:hAnsi="Tahoma" w:cs="Tahoma"/>
                <w:color w:val="365F91"/>
                <w:sz w:val="16"/>
                <w:szCs w:val="16"/>
              </w:rPr>
              <w:t>Reserva de fibra óptica.</w:t>
            </w:r>
          </w:p>
          <w:p w:rsidR="003A0A38" w:rsidRPr="003A2A25" w:rsidRDefault="003A0A38" w:rsidP="00811DD5">
            <w:pPr>
              <w:pStyle w:val="Prrafodelista"/>
              <w:numPr>
                <w:ilvl w:val="0"/>
                <w:numId w:val="43"/>
              </w:numPr>
              <w:ind w:left="497" w:hanging="284"/>
              <w:jc w:val="both"/>
              <w:rPr>
                <w:rFonts w:ascii="Tahoma" w:hAnsi="Tahoma" w:cs="Tahoma"/>
                <w:color w:val="365F91"/>
                <w:sz w:val="16"/>
                <w:szCs w:val="16"/>
              </w:rPr>
            </w:pPr>
            <w:r w:rsidRPr="003A2A25">
              <w:rPr>
                <w:rFonts w:ascii="Tahoma" w:hAnsi="Tahoma" w:cs="Tahoma"/>
                <w:color w:val="365F91"/>
                <w:sz w:val="16"/>
                <w:szCs w:val="16"/>
              </w:rPr>
              <w:t>Etiquetado en ferretería y cajas de distribución.</w:t>
            </w:r>
          </w:p>
          <w:p w:rsidR="003A0A38" w:rsidRPr="003A2A25" w:rsidRDefault="003A0A38" w:rsidP="00811DD5">
            <w:pPr>
              <w:pStyle w:val="Prrafodelista"/>
              <w:numPr>
                <w:ilvl w:val="0"/>
                <w:numId w:val="43"/>
              </w:numPr>
              <w:ind w:left="497" w:hanging="284"/>
              <w:jc w:val="both"/>
              <w:rPr>
                <w:rFonts w:ascii="Tahoma" w:hAnsi="Tahoma" w:cs="Tahoma"/>
                <w:color w:val="365F91"/>
                <w:sz w:val="16"/>
                <w:szCs w:val="16"/>
              </w:rPr>
            </w:pPr>
            <w:r w:rsidRPr="003A2A25">
              <w:rPr>
                <w:rFonts w:ascii="Tahoma" w:hAnsi="Tahoma" w:cs="Tahoma"/>
                <w:color w:val="365F91"/>
                <w:sz w:val="16"/>
                <w:szCs w:val="16"/>
              </w:rPr>
              <w:t>Instalación de postes</w:t>
            </w:r>
          </w:p>
          <w:p w:rsidR="003A0A38" w:rsidRPr="003A2A25" w:rsidRDefault="003A0A38" w:rsidP="00811DD5">
            <w:pPr>
              <w:pStyle w:val="Prrafodelista"/>
              <w:numPr>
                <w:ilvl w:val="0"/>
                <w:numId w:val="43"/>
              </w:numPr>
              <w:ind w:left="497" w:hanging="284"/>
              <w:jc w:val="both"/>
              <w:rPr>
                <w:rFonts w:ascii="Tahoma" w:hAnsi="Tahoma" w:cs="Tahoma"/>
                <w:color w:val="365F91"/>
                <w:sz w:val="16"/>
                <w:szCs w:val="16"/>
              </w:rPr>
            </w:pPr>
            <w:r w:rsidRPr="003A2A25">
              <w:rPr>
                <w:rFonts w:ascii="Tahoma" w:hAnsi="Tahoma" w:cs="Tahoma"/>
                <w:color w:val="365F91"/>
                <w:sz w:val="16"/>
                <w:szCs w:val="16"/>
              </w:rPr>
              <w:t>Cruces de avenida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2446B4" w:rsidRDefault="003A0A38" w:rsidP="003A0A38">
            <w:pPr>
              <w:ind w:left="214"/>
              <w:jc w:val="both"/>
              <w:rPr>
                <w:rFonts w:ascii="Tahoma" w:hAnsi="Tahoma" w:cs="Tahoma"/>
                <w:color w:val="365F91"/>
              </w:rPr>
            </w:pPr>
            <w:r w:rsidRPr="002C7038">
              <w:rPr>
                <w:rFonts w:ascii="Tahoma" w:hAnsi="Tahoma" w:cs="Tahoma"/>
                <w:color w:val="365F91"/>
              </w:rPr>
              <w:t>El oferente debe presentar un protocolo de inspección de</w:t>
            </w:r>
            <w:r>
              <w:rPr>
                <w:rFonts w:ascii="Tahoma" w:hAnsi="Tahoma" w:cs="Tahoma"/>
                <w:color w:val="365F91"/>
              </w:rPr>
              <w:t>l tendido de fibra óptica.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297BE3" w:rsidRDefault="003A0A38" w:rsidP="003A0A38">
            <w:pPr>
              <w:ind w:left="214"/>
              <w:jc w:val="both"/>
              <w:rPr>
                <w:rFonts w:ascii="Tahoma" w:hAnsi="Tahoma" w:cs="Tahoma"/>
                <w:color w:val="365F91"/>
              </w:rPr>
            </w:pPr>
            <w:r w:rsidRPr="006419BA">
              <w:rPr>
                <w:rFonts w:ascii="Tahoma" w:hAnsi="Tahoma" w:cs="Tahoma"/>
                <w:color w:val="1F497D"/>
                <w:lang w:val="es-BO"/>
              </w:rPr>
              <w:t>Durante la ejecución, la supervisión  de ENTEL S.A., realizará un seguimiento estricto al cumplimiento de especificaciones técnicas aprobadas, los costos adicionales correspondientes a la corrección de trabajos rechazados y/o trabajos no aprobados, deberán ser asumidos por el oferente adjudicado.</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50"/>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814EF0" w:rsidRDefault="003A0A38" w:rsidP="003A0A38">
            <w:pPr>
              <w:ind w:left="214"/>
              <w:jc w:val="both"/>
              <w:rPr>
                <w:rFonts w:ascii="Tahoma" w:hAnsi="Tahoma" w:cs="Tahoma"/>
                <w:b/>
                <w:color w:val="376091"/>
              </w:rPr>
            </w:pPr>
            <w:r>
              <w:rPr>
                <w:rFonts w:ascii="Tahoma" w:hAnsi="Tahoma" w:cs="Tahoma"/>
                <w:b/>
                <w:color w:val="376091"/>
              </w:rPr>
              <w:t>MEDIDAS ÓPTICAS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ind w:left="214"/>
              <w:jc w:val="both"/>
              <w:rPr>
                <w:rFonts w:ascii="Tahoma" w:hAnsi="Tahoma" w:cs="Tahoma"/>
                <w:color w:val="365F91"/>
              </w:rPr>
            </w:pPr>
            <w:r>
              <w:rPr>
                <w:rFonts w:ascii="Tahoma" w:hAnsi="Tahoma" w:cs="Tahoma"/>
                <w:color w:val="365F91"/>
              </w:rPr>
              <w:t>El oferente adjudicado debe realizar las siguiente medidas ópticas:</w:t>
            </w:r>
          </w:p>
          <w:p w:rsidR="003A0A38" w:rsidRDefault="003A0A38" w:rsidP="00811DD5">
            <w:pPr>
              <w:numPr>
                <w:ilvl w:val="0"/>
                <w:numId w:val="34"/>
              </w:numPr>
              <w:ind w:left="497" w:hanging="283"/>
              <w:jc w:val="both"/>
              <w:rPr>
                <w:rFonts w:ascii="Tahoma" w:hAnsi="Tahoma" w:cs="Tahoma"/>
                <w:color w:val="1F497D"/>
                <w:lang w:val="es-BO"/>
              </w:rPr>
            </w:pPr>
            <w:r>
              <w:rPr>
                <w:rFonts w:ascii="Tahoma" w:hAnsi="Tahoma" w:cs="Tahoma"/>
                <w:color w:val="1F497D"/>
                <w:lang w:val="es-BO"/>
              </w:rPr>
              <w:t>Por i</w:t>
            </w:r>
            <w:r w:rsidRPr="00F224ED">
              <w:rPr>
                <w:rFonts w:ascii="Tahoma" w:hAnsi="Tahoma" w:cs="Tahoma"/>
                <w:color w:val="1F497D"/>
                <w:lang w:val="es-BO"/>
              </w:rPr>
              <w:t>nserción (POWER METER)</w:t>
            </w:r>
            <w:r w:rsidRPr="00F224ED">
              <w:rPr>
                <w:rFonts w:ascii="Tahoma" w:hAnsi="Tahoma" w:cs="Tahoma"/>
                <w:color w:val="365F91"/>
              </w:rPr>
              <w:t xml:space="preserve">  </w:t>
            </w:r>
          </w:p>
          <w:p w:rsidR="003A0A38" w:rsidRPr="00F224ED" w:rsidRDefault="003A0A38" w:rsidP="00811DD5">
            <w:pPr>
              <w:numPr>
                <w:ilvl w:val="0"/>
                <w:numId w:val="34"/>
              </w:numPr>
              <w:ind w:left="497" w:hanging="283"/>
              <w:jc w:val="both"/>
              <w:rPr>
                <w:rFonts w:ascii="Tahoma" w:hAnsi="Tahoma" w:cs="Tahoma"/>
                <w:color w:val="1F497D"/>
                <w:lang w:val="es-BO"/>
              </w:rPr>
            </w:pPr>
            <w:r>
              <w:rPr>
                <w:rFonts w:ascii="Tahoma" w:hAnsi="Tahoma" w:cs="Tahoma"/>
                <w:color w:val="1F497D"/>
                <w:lang w:val="es-BO"/>
              </w:rPr>
              <w:t xml:space="preserve">De </w:t>
            </w:r>
            <w:r w:rsidRPr="00F224ED">
              <w:rPr>
                <w:rFonts w:ascii="Tahoma" w:hAnsi="Tahoma" w:cs="Tahoma"/>
                <w:color w:val="1F497D"/>
                <w:lang w:val="es-BO"/>
              </w:rPr>
              <w:t>Retro difusión (OTDR)</w:t>
            </w:r>
          </w:p>
          <w:p w:rsidR="003A0A38" w:rsidRPr="004C535E" w:rsidRDefault="003A0A38" w:rsidP="00811DD5">
            <w:pPr>
              <w:numPr>
                <w:ilvl w:val="0"/>
                <w:numId w:val="34"/>
              </w:numPr>
              <w:ind w:left="497" w:hanging="283"/>
              <w:jc w:val="both"/>
              <w:rPr>
                <w:rFonts w:ascii="Tahoma" w:hAnsi="Tahoma" w:cs="Tahoma"/>
                <w:color w:val="365F91"/>
                <w:lang w:val="es-BO"/>
              </w:rPr>
            </w:pPr>
            <w:r>
              <w:rPr>
                <w:rFonts w:ascii="Tahoma" w:hAnsi="Tahoma" w:cs="Tahoma"/>
                <w:color w:val="1F497D"/>
                <w:lang w:val="es-BO"/>
              </w:rPr>
              <w:t xml:space="preserve">De </w:t>
            </w:r>
            <w:r w:rsidRPr="00F224ED">
              <w:rPr>
                <w:rFonts w:ascii="Tahoma" w:hAnsi="Tahoma" w:cs="Tahoma"/>
                <w:color w:val="1F497D"/>
                <w:lang w:val="es-BO"/>
              </w:rPr>
              <w:t>Terminación (OTDR)</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224ED" w:rsidRDefault="003A0A38" w:rsidP="003A0A38">
            <w:pPr>
              <w:ind w:left="214"/>
              <w:jc w:val="both"/>
              <w:rPr>
                <w:rFonts w:ascii="Tahoma" w:hAnsi="Tahoma" w:cs="Tahoma"/>
                <w:color w:val="365F91"/>
              </w:rPr>
            </w:pPr>
            <w:r w:rsidRPr="00F224ED">
              <w:rPr>
                <w:rFonts w:ascii="Tahoma" w:hAnsi="Tahoma" w:cs="Tahoma"/>
                <w:color w:val="365F91"/>
              </w:rPr>
              <w:t xml:space="preserve">Las mediciones </w:t>
            </w:r>
            <w:r>
              <w:rPr>
                <w:rFonts w:ascii="Tahoma" w:hAnsi="Tahoma" w:cs="Tahoma"/>
                <w:color w:val="365F91"/>
              </w:rPr>
              <w:t xml:space="preserve">ópticas deben ser realizada en </w:t>
            </w:r>
            <w:r w:rsidRPr="00F224ED">
              <w:rPr>
                <w:rFonts w:ascii="Tahoma" w:hAnsi="Tahoma" w:cs="Tahoma"/>
                <w:color w:val="365F91"/>
              </w:rPr>
              <w:t xml:space="preserve">1310 - 1490 </w:t>
            </w:r>
            <w:proofErr w:type="spellStart"/>
            <w:r w:rsidRPr="00F224ED">
              <w:rPr>
                <w:rFonts w:ascii="Tahoma" w:hAnsi="Tahoma" w:cs="Tahoma"/>
                <w:color w:val="365F91"/>
              </w:rPr>
              <w:t>nm</w:t>
            </w:r>
            <w:proofErr w:type="spellEnd"/>
            <w:r w:rsidRPr="00F224ED">
              <w:rPr>
                <w:rFonts w:ascii="Tahoma" w:hAnsi="Tahoma" w:cs="Tahoma"/>
                <w:color w:val="365F91"/>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224ED" w:rsidRDefault="003A0A38" w:rsidP="003A0A38">
            <w:pPr>
              <w:ind w:left="214"/>
              <w:jc w:val="both"/>
              <w:rPr>
                <w:rFonts w:ascii="Tahoma" w:hAnsi="Tahoma" w:cs="Tahoma"/>
                <w:color w:val="365F91"/>
              </w:rPr>
            </w:pPr>
            <w:r w:rsidRPr="00F224ED">
              <w:rPr>
                <w:rFonts w:ascii="Tahoma" w:hAnsi="Tahoma" w:cs="Tahoma"/>
                <w:color w:val="365F91"/>
              </w:rPr>
              <w:t>Las mediciones se realizarán de forma bidireccionales en ambos sentidos de cada sección entre ODF y cajas de distribución o acometida ubicadas en los postes antes del ingreso a los domicilios.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ind w:left="214"/>
              <w:jc w:val="both"/>
              <w:rPr>
                <w:rFonts w:ascii="Tahoma" w:hAnsi="Tahoma" w:cs="Tahoma"/>
                <w:color w:val="365F91"/>
              </w:rPr>
            </w:pPr>
            <w:r w:rsidRPr="00442600">
              <w:rPr>
                <w:rFonts w:ascii="Tahoma" w:hAnsi="Tahoma" w:cs="Tahoma"/>
                <w:b/>
                <w:color w:val="365F91"/>
              </w:rPr>
              <w:t>Pérdidas mínimas por inserción</w:t>
            </w:r>
            <w:r>
              <w:rPr>
                <w:rFonts w:ascii="Tahoma" w:hAnsi="Tahoma" w:cs="Tahoma"/>
                <w:color w:val="365F91"/>
              </w:rPr>
              <w:t>:</w:t>
            </w:r>
          </w:p>
          <w:p w:rsidR="003A0A38" w:rsidRPr="00442600" w:rsidRDefault="003A0A38" w:rsidP="00811DD5">
            <w:pPr>
              <w:pStyle w:val="Prrafodelista"/>
              <w:numPr>
                <w:ilvl w:val="0"/>
                <w:numId w:val="43"/>
              </w:numPr>
              <w:jc w:val="both"/>
              <w:rPr>
                <w:rFonts w:ascii="Tahoma" w:hAnsi="Tahoma" w:cs="Tahoma"/>
                <w:color w:val="365F91"/>
                <w:sz w:val="16"/>
                <w:szCs w:val="16"/>
              </w:rPr>
            </w:pPr>
            <w:r w:rsidRPr="00442600">
              <w:rPr>
                <w:rFonts w:ascii="Tahoma" w:hAnsi="Tahoma" w:cs="Tahoma"/>
                <w:color w:val="365F91"/>
                <w:sz w:val="16"/>
                <w:szCs w:val="16"/>
              </w:rPr>
              <w:t xml:space="preserve">Atenuación de empalmes de línea (1310 y 1490 </w:t>
            </w:r>
            <w:proofErr w:type="spellStart"/>
            <w:r w:rsidRPr="00442600">
              <w:rPr>
                <w:rFonts w:ascii="Tahoma" w:hAnsi="Tahoma" w:cs="Tahoma"/>
                <w:color w:val="365F91"/>
                <w:sz w:val="16"/>
                <w:szCs w:val="16"/>
              </w:rPr>
              <w:t>nm</w:t>
            </w:r>
            <w:proofErr w:type="spellEnd"/>
            <w:r w:rsidRPr="00442600">
              <w:rPr>
                <w:rFonts w:ascii="Tahoma" w:hAnsi="Tahoma" w:cs="Tahoma"/>
                <w:color w:val="365F91"/>
                <w:sz w:val="16"/>
                <w:szCs w:val="16"/>
              </w:rPr>
              <w:t xml:space="preserve">): </w:t>
            </w:r>
            <w:r w:rsidRPr="00442600">
              <w:rPr>
                <w:rFonts w:ascii="Tahoma" w:hAnsi="Tahoma" w:cs="Tahoma"/>
                <w:b/>
                <w:bCs/>
                <w:color w:val="004990"/>
                <w:sz w:val="16"/>
                <w:szCs w:val="16"/>
                <w:lang w:eastAsia="es-ES"/>
              </w:rPr>
              <w:t xml:space="preserve">≤ 0,1 </w:t>
            </w:r>
            <w:r w:rsidRPr="00442600">
              <w:rPr>
                <w:rFonts w:ascii="Tahoma" w:hAnsi="Tahoma" w:cs="Tahoma"/>
                <w:color w:val="365F91"/>
                <w:sz w:val="16"/>
                <w:szCs w:val="16"/>
              </w:rPr>
              <w:t>de acuerdo a la ITU-T 751.</w:t>
            </w:r>
          </w:p>
          <w:p w:rsidR="003A0A38" w:rsidRPr="00442600" w:rsidRDefault="003A0A38" w:rsidP="00811DD5">
            <w:pPr>
              <w:numPr>
                <w:ilvl w:val="0"/>
                <w:numId w:val="43"/>
              </w:numPr>
              <w:jc w:val="both"/>
              <w:rPr>
                <w:rFonts w:ascii="Tahoma" w:hAnsi="Tahoma" w:cs="Tahoma"/>
                <w:color w:val="365F91"/>
              </w:rPr>
            </w:pPr>
            <w:r>
              <w:rPr>
                <w:rFonts w:ascii="Tahoma" w:hAnsi="Tahoma" w:cs="Tahoma"/>
                <w:color w:val="365F91"/>
              </w:rPr>
              <w:t>Atenuación e</w:t>
            </w:r>
            <w:r w:rsidRPr="00442600">
              <w:rPr>
                <w:rFonts w:ascii="Tahoma" w:hAnsi="Tahoma" w:cs="Tahoma"/>
                <w:color w:val="365F91"/>
              </w:rPr>
              <w:t xml:space="preserve">n conectores </w:t>
            </w:r>
            <w:r w:rsidRPr="00442600">
              <w:rPr>
                <w:rFonts w:ascii="Tahoma" w:hAnsi="Tahoma" w:cs="Tahoma"/>
                <w:b/>
                <w:bCs/>
                <w:color w:val="004990"/>
              </w:rPr>
              <w:t xml:space="preserve">≤ </w:t>
            </w:r>
            <w:r w:rsidRPr="00442600">
              <w:rPr>
                <w:rFonts w:ascii="Tahoma" w:hAnsi="Tahoma" w:cs="Tahoma"/>
                <w:color w:val="365F91"/>
              </w:rPr>
              <w:t>0,5 dB de acuerdo a la ITU-T 671</w:t>
            </w:r>
          </w:p>
          <w:p w:rsidR="003A0A38" w:rsidRPr="00442600" w:rsidRDefault="003A0A38" w:rsidP="00811DD5">
            <w:pPr>
              <w:pStyle w:val="Prrafodelista"/>
              <w:numPr>
                <w:ilvl w:val="0"/>
                <w:numId w:val="43"/>
              </w:numPr>
              <w:jc w:val="both"/>
              <w:rPr>
                <w:rFonts w:ascii="Tahoma" w:hAnsi="Tahoma" w:cs="Tahoma"/>
                <w:color w:val="365F91"/>
                <w:sz w:val="16"/>
                <w:szCs w:val="16"/>
              </w:rPr>
            </w:pPr>
            <w:r w:rsidRPr="00442600">
              <w:rPr>
                <w:rFonts w:ascii="Tahoma" w:hAnsi="Tahoma" w:cs="Tahoma"/>
                <w:color w:val="365F91"/>
                <w:sz w:val="16"/>
                <w:szCs w:val="16"/>
              </w:rPr>
              <w:t xml:space="preserve">Atenuación en </w:t>
            </w:r>
            <w:proofErr w:type="spellStart"/>
            <w:r w:rsidRPr="00442600">
              <w:rPr>
                <w:rFonts w:ascii="Tahoma" w:hAnsi="Tahoma" w:cs="Tahoma"/>
                <w:color w:val="365F91"/>
                <w:sz w:val="16"/>
                <w:szCs w:val="16"/>
              </w:rPr>
              <w:t>ODFs</w:t>
            </w:r>
            <w:proofErr w:type="spellEnd"/>
            <w:r w:rsidRPr="00442600">
              <w:rPr>
                <w:rFonts w:ascii="Tahoma" w:hAnsi="Tahoma" w:cs="Tahoma"/>
                <w:color w:val="365F91"/>
                <w:sz w:val="16"/>
                <w:szCs w:val="16"/>
              </w:rPr>
              <w:t xml:space="preserve"> (1310 y 1490 </w:t>
            </w:r>
            <w:proofErr w:type="spellStart"/>
            <w:r w:rsidRPr="00442600">
              <w:rPr>
                <w:rFonts w:ascii="Tahoma" w:hAnsi="Tahoma" w:cs="Tahoma"/>
                <w:color w:val="365F91"/>
                <w:sz w:val="16"/>
                <w:szCs w:val="16"/>
              </w:rPr>
              <w:t>nm</w:t>
            </w:r>
            <w:proofErr w:type="spellEnd"/>
            <w:r w:rsidRPr="00442600">
              <w:rPr>
                <w:rFonts w:ascii="Tahoma" w:hAnsi="Tahoma" w:cs="Tahoma"/>
                <w:color w:val="365F91"/>
                <w:sz w:val="16"/>
                <w:szCs w:val="16"/>
              </w:rPr>
              <w:t xml:space="preserve">) </w:t>
            </w:r>
            <w:r w:rsidRPr="00442600">
              <w:rPr>
                <w:rFonts w:ascii="Tahoma" w:hAnsi="Tahoma" w:cs="Tahoma"/>
                <w:b/>
                <w:bCs/>
                <w:color w:val="004990"/>
                <w:sz w:val="16"/>
                <w:szCs w:val="16"/>
                <w:lang w:eastAsia="es-ES"/>
              </w:rPr>
              <w:t xml:space="preserve">≤ </w:t>
            </w:r>
            <w:r w:rsidRPr="00442600">
              <w:rPr>
                <w:rFonts w:ascii="Tahoma" w:hAnsi="Tahoma" w:cs="Tahoma"/>
                <w:b/>
                <w:color w:val="365F91"/>
                <w:sz w:val="16"/>
                <w:szCs w:val="16"/>
              </w:rPr>
              <w:t xml:space="preserve">0,5 dB, </w:t>
            </w:r>
            <w:r w:rsidRPr="00442600">
              <w:rPr>
                <w:rFonts w:ascii="Tahoma" w:hAnsi="Tahoma" w:cs="Tahoma"/>
                <w:color w:val="365F91"/>
                <w:sz w:val="16"/>
                <w:szCs w:val="16"/>
              </w:rPr>
              <w:t>se deberá utilizar una bobina de lanzamiento de la norma G.652.D. para medir la atenuación de los empalmes más dos conectores</w:t>
            </w:r>
          </w:p>
          <w:p w:rsidR="003A0A38" w:rsidRPr="00442600" w:rsidRDefault="003A0A38" w:rsidP="00811DD5">
            <w:pPr>
              <w:pStyle w:val="Prrafodelista"/>
              <w:numPr>
                <w:ilvl w:val="0"/>
                <w:numId w:val="43"/>
              </w:numPr>
              <w:jc w:val="both"/>
              <w:rPr>
                <w:rFonts w:ascii="Tahoma" w:hAnsi="Tahoma" w:cs="Tahoma"/>
                <w:color w:val="365F91"/>
                <w:sz w:val="16"/>
                <w:szCs w:val="16"/>
              </w:rPr>
            </w:pPr>
            <w:r w:rsidRPr="00442600">
              <w:rPr>
                <w:rFonts w:ascii="Tahoma" w:hAnsi="Tahoma" w:cs="Tahoma"/>
                <w:bCs/>
                <w:color w:val="004990"/>
                <w:sz w:val="16"/>
                <w:szCs w:val="16"/>
                <w:lang w:eastAsia="es-ES"/>
              </w:rPr>
              <w:t>Longitud óptica de la fibra tendida.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2600" w:rsidRDefault="003A0A38" w:rsidP="003A0A38">
            <w:pPr>
              <w:ind w:left="214"/>
              <w:jc w:val="both"/>
              <w:rPr>
                <w:rFonts w:ascii="Tahoma" w:hAnsi="Tahoma" w:cs="Tahoma"/>
                <w:b/>
                <w:color w:val="365F91"/>
              </w:rPr>
            </w:pPr>
            <w:r w:rsidRPr="00442600">
              <w:rPr>
                <w:rFonts w:ascii="Tahoma" w:hAnsi="Tahoma" w:cs="Tahoma"/>
                <w:b/>
                <w:color w:val="365F91"/>
              </w:rPr>
              <w:t xml:space="preserve">Retro difusión en 1310 - 1490 </w:t>
            </w:r>
            <w:proofErr w:type="spellStart"/>
            <w:r w:rsidRPr="00442600">
              <w:rPr>
                <w:rFonts w:ascii="Tahoma" w:hAnsi="Tahoma" w:cs="Tahoma"/>
                <w:b/>
                <w:color w:val="365F91"/>
              </w:rPr>
              <w:t>nm</w:t>
            </w:r>
            <w:proofErr w:type="spellEnd"/>
            <w:r w:rsidRPr="00442600">
              <w:rPr>
                <w:rFonts w:ascii="Tahoma" w:hAnsi="Tahoma" w:cs="Tahoma"/>
                <w:b/>
                <w:color w:val="365F91"/>
              </w:rPr>
              <w:t xml:space="preserve"> (en los dos sentidos de instalación)</w:t>
            </w:r>
          </w:p>
          <w:p w:rsidR="003A0A38" w:rsidRPr="00442600" w:rsidRDefault="003A0A38" w:rsidP="00811DD5">
            <w:pPr>
              <w:numPr>
                <w:ilvl w:val="0"/>
                <w:numId w:val="43"/>
              </w:numPr>
              <w:jc w:val="both"/>
              <w:rPr>
                <w:rFonts w:ascii="Tahoma" w:hAnsi="Tahoma" w:cs="Tahoma"/>
                <w:color w:val="365F91"/>
              </w:rPr>
            </w:pPr>
            <w:r w:rsidRPr="00442600">
              <w:rPr>
                <w:rFonts w:ascii="Tahoma" w:hAnsi="Tahoma" w:cs="Tahoma"/>
                <w:color w:val="365F91"/>
              </w:rPr>
              <w:t xml:space="preserve">IOR = 1.4670 (1310 </w:t>
            </w:r>
            <w:proofErr w:type="spellStart"/>
            <w:r w:rsidRPr="00442600">
              <w:rPr>
                <w:rFonts w:ascii="Tahoma" w:hAnsi="Tahoma" w:cs="Tahoma"/>
                <w:color w:val="365F91"/>
              </w:rPr>
              <w:t>nm</w:t>
            </w:r>
            <w:proofErr w:type="spellEnd"/>
            <w:r w:rsidRPr="00442600">
              <w:rPr>
                <w:rFonts w:ascii="Tahoma" w:hAnsi="Tahoma" w:cs="Tahoma"/>
                <w:color w:val="365F91"/>
              </w:rPr>
              <w:t>)</w:t>
            </w:r>
          </w:p>
          <w:p w:rsidR="003A0A38" w:rsidRPr="00442600" w:rsidRDefault="003A0A38" w:rsidP="00811DD5">
            <w:pPr>
              <w:numPr>
                <w:ilvl w:val="0"/>
                <w:numId w:val="43"/>
              </w:numPr>
              <w:jc w:val="both"/>
              <w:rPr>
                <w:rFonts w:ascii="Tahoma" w:hAnsi="Tahoma" w:cs="Tahoma"/>
                <w:color w:val="365F91"/>
              </w:rPr>
            </w:pPr>
            <w:r w:rsidRPr="00442600">
              <w:rPr>
                <w:rFonts w:ascii="Tahoma" w:hAnsi="Tahoma" w:cs="Tahoma"/>
                <w:color w:val="365F91"/>
              </w:rPr>
              <w:t xml:space="preserve">IOR = 1.4675 (1490 </w:t>
            </w:r>
            <w:proofErr w:type="spellStart"/>
            <w:r w:rsidRPr="00442600">
              <w:rPr>
                <w:rFonts w:ascii="Tahoma" w:hAnsi="Tahoma" w:cs="Tahoma"/>
                <w:color w:val="365F91"/>
              </w:rPr>
              <w:t>nm</w:t>
            </w:r>
            <w:proofErr w:type="spellEnd"/>
            <w:r w:rsidRPr="00442600">
              <w:rPr>
                <w:rFonts w:ascii="Tahoma" w:hAnsi="Tahoma" w:cs="Tahoma"/>
                <w:color w:val="365F91"/>
              </w:rPr>
              <w:t>)</w:t>
            </w:r>
          </w:p>
          <w:p w:rsidR="003A0A38" w:rsidRPr="00442600" w:rsidRDefault="003A0A38" w:rsidP="00811DD5">
            <w:pPr>
              <w:numPr>
                <w:ilvl w:val="0"/>
                <w:numId w:val="43"/>
              </w:numPr>
              <w:jc w:val="both"/>
              <w:rPr>
                <w:rFonts w:ascii="Tahoma" w:hAnsi="Tahoma" w:cs="Tahoma"/>
                <w:color w:val="365F91"/>
              </w:rPr>
            </w:pPr>
            <w:r w:rsidRPr="00442600">
              <w:rPr>
                <w:rFonts w:ascii="Tahoma" w:hAnsi="Tahoma" w:cs="Tahoma"/>
                <w:color w:val="365F91"/>
              </w:rPr>
              <w:t>RANGO = Inmediatamente superior a la distancia total del tramo</w:t>
            </w:r>
          </w:p>
          <w:p w:rsidR="003A0A38" w:rsidRPr="00442600" w:rsidRDefault="003A0A38" w:rsidP="00811DD5">
            <w:pPr>
              <w:numPr>
                <w:ilvl w:val="0"/>
                <w:numId w:val="43"/>
              </w:numPr>
              <w:jc w:val="both"/>
              <w:rPr>
                <w:rFonts w:ascii="Tahoma" w:hAnsi="Tahoma" w:cs="Tahoma"/>
                <w:color w:val="365F91"/>
              </w:rPr>
            </w:pPr>
            <w:r w:rsidRPr="00442600">
              <w:rPr>
                <w:rFonts w:ascii="Tahoma" w:hAnsi="Tahoma" w:cs="Tahoma"/>
                <w:color w:val="365F91"/>
              </w:rPr>
              <w:t>TIEMPO = 3 min.</w:t>
            </w:r>
          </w:p>
          <w:p w:rsidR="003A0A38" w:rsidRPr="00442600" w:rsidRDefault="003A0A38" w:rsidP="00811DD5">
            <w:pPr>
              <w:numPr>
                <w:ilvl w:val="0"/>
                <w:numId w:val="43"/>
              </w:numPr>
              <w:jc w:val="both"/>
              <w:rPr>
                <w:rFonts w:ascii="Tahoma" w:hAnsi="Tahoma" w:cs="Tahoma"/>
                <w:color w:val="365F91"/>
              </w:rPr>
            </w:pPr>
            <w:r w:rsidRPr="00442600">
              <w:rPr>
                <w:rFonts w:ascii="Tahoma" w:hAnsi="Tahoma" w:cs="Tahoma"/>
                <w:color w:val="365F91"/>
              </w:rPr>
              <w:t>ANCHO DE PULSO = 1 micro segundo.</w:t>
            </w:r>
          </w:p>
          <w:p w:rsidR="003A0A38" w:rsidRPr="00442600" w:rsidRDefault="003A0A38" w:rsidP="00811DD5">
            <w:pPr>
              <w:pStyle w:val="Prrafodelista"/>
              <w:numPr>
                <w:ilvl w:val="0"/>
                <w:numId w:val="43"/>
              </w:numPr>
              <w:jc w:val="both"/>
              <w:rPr>
                <w:rFonts w:ascii="Tahoma" w:hAnsi="Tahoma" w:cs="Tahoma"/>
                <w:color w:val="365F91"/>
                <w:sz w:val="16"/>
                <w:szCs w:val="16"/>
              </w:rPr>
            </w:pPr>
            <w:r w:rsidRPr="00442600">
              <w:rPr>
                <w:rFonts w:ascii="Tahoma" w:hAnsi="Tahoma" w:cs="Tahoma"/>
                <w:color w:val="365F91"/>
                <w:sz w:val="16"/>
                <w:szCs w:val="16"/>
              </w:rPr>
              <w:t>Se debe reportar los valores de atenuación de los empalmes.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42600" w:rsidRDefault="003A0A38" w:rsidP="003A0A38">
            <w:pPr>
              <w:ind w:left="214"/>
              <w:jc w:val="both"/>
              <w:rPr>
                <w:rFonts w:ascii="Tahoma" w:hAnsi="Tahoma" w:cs="Tahoma"/>
                <w:b/>
                <w:color w:val="365F91"/>
              </w:rPr>
            </w:pPr>
            <w:r w:rsidRPr="00442600">
              <w:rPr>
                <w:rFonts w:ascii="Tahoma" w:hAnsi="Tahoma" w:cs="Tahoma"/>
                <w:b/>
                <w:color w:val="365F91"/>
              </w:rPr>
              <w:t xml:space="preserve">Atenuación y </w:t>
            </w:r>
            <w:proofErr w:type="spellStart"/>
            <w:r w:rsidRPr="00442600">
              <w:rPr>
                <w:rFonts w:ascii="Tahoma" w:hAnsi="Tahoma" w:cs="Tahoma"/>
                <w:b/>
                <w:color w:val="365F91"/>
              </w:rPr>
              <w:t>Reflectancia</w:t>
            </w:r>
            <w:proofErr w:type="spellEnd"/>
            <w:r w:rsidRPr="00442600">
              <w:rPr>
                <w:rFonts w:ascii="Tahoma" w:hAnsi="Tahoma" w:cs="Tahoma"/>
                <w:b/>
                <w:color w:val="365F91"/>
              </w:rPr>
              <w:t xml:space="preserve"> de los conectores en 1310 - 1490 </w:t>
            </w:r>
            <w:proofErr w:type="spellStart"/>
            <w:r w:rsidRPr="00442600">
              <w:rPr>
                <w:rFonts w:ascii="Tahoma" w:hAnsi="Tahoma" w:cs="Tahoma"/>
                <w:b/>
                <w:color w:val="365F91"/>
              </w:rPr>
              <w:t>nm</w:t>
            </w:r>
            <w:proofErr w:type="spellEnd"/>
          </w:p>
          <w:p w:rsidR="003A0A38" w:rsidRPr="00442600" w:rsidRDefault="003A0A38" w:rsidP="00811DD5">
            <w:pPr>
              <w:numPr>
                <w:ilvl w:val="0"/>
                <w:numId w:val="43"/>
              </w:numPr>
              <w:jc w:val="both"/>
              <w:rPr>
                <w:rFonts w:ascii="Tahoma" w:hAnsi="Tahoma" w:cs="Tahoma"/>
                <w:color w:val="365F91"/>
              </w:rPr>
            </w:pPr>
            <w:r w:rsidRPr="00442600">
              <w:rPr>
                <w:rFonts w:ascii="Tahoma" w:hAnsi="Tahoma" w:cs="Tahoma"/>
                <w:color w:val="365F91"/>
              </w:rPr>
              <w:t xml:space="preserve">IOR = 1.4670 (1310 </w:t>
            </w:r>
            <w:proofErr w:type="spellStart"/>
            <w:r w:rsidRPr="00442600">
              <w:rPr>
                <w:rFonts w:ascii="Tahoma" w:hAnsi="Tahoma" w:cs="Tahoma"/>
                <w:color w:val="365F91"/>
              </w:rPr>
              <w:t>nm</w:t>
            </w:r>
            <w:proofErr w:type="spellEnd"/>
            <w:r w:rsidRPr="00442600">
              <w:rPr>
                <w:rFonts w:ascii="Tahoma" w:hAnsi="Tahoma" w:cs="Tahoma"/>
                <w:color w:val="365F91"/>
              </w:rPr>
              <w:t>)</w:t>
            </w:r>
          </w:p>
          <w:p w:rsidR="003A0A38" w:rsidRPr="00442600" w:rsidRDefault="003A0A38" w:rsidP="00811DD5">
            <w:pPr>
              <w:numPr>
                <w:ilvl w:val="0"/>
                <w:numId w:val="43"/>
              </w:numPr>
              <w:jc w:val="both"/>
              <w:rPr>
                <w:rFonts w:ascii="Tahoma" w:hAnsi="Tahoma" w:cs="Tahoma"/>
                <w:color w:val="365F91"/>
              </w:rPr>
            </w:pPr>
            <w:r w:rsidRPr="00442600">
              <w:rPr>
                <w:rFonts w:ascii="Tahoma" w:hAnsi="Tahoma" w:cs="Tahoma"/>
                <w:color w:val="365F91"/>
              </w:rPr>
              <w:t xml:space="preserve">IOR = 1.4675 (1490 </w:t>
            </w:r>
            <w:proofErr w:type="spellStart"/>
            <w:r w:rsidRPr="00442600">
              <w:rPr>
                <w:rFonts w:ascii="Tahoma" w:hAnsi="Tahoma" w:cs="Tahoma"/>
                <w:color w:val="365F91"/>
              </w:rPr>
              <w:t>nm</w:t>
            </w:r>
            <w:proofErr w:type="spellEnd"/>
            <w:r w:rsidRPr="00442600">
              <w:rPr>
                <w:rFonts w:ascii="Tahoma" w:hAnsi="Tahoma" w:cs="Tahoma"/>
                <w:color w:val="365F91"/>
              </w:rPr>
              <w:t>)</w:t>
            </w:r>
          </w:p>
          <w:p w:rsidR="003A0A38" w:rsidRPr="00442600" w:rsidRDefault="003A0A38" w:rsidP="00811DD5">
            <w:pPr>
              <w:numPr>
                <w:ilvl w:val="0"/>
                <w:numId w:val="43"/>
              </w:numPr>
              <w:jc w:val="both"/>
              <w:rPr>
                <w:rFonts w:ascii="Tahoma" w:hAnsi="Tahoma" w:cs="Tahoma"/>
                <w:color w:val="365F91"/>
              </w:rPr>
            </w:pPr>
            <w:r w:rsidRPr="00442600">
              <w:rPr>
                <w:rFonts w:ascii="Tahoma" w:hAnsi="Tahoma" w:cs="Tahoma"/>
                <w:color w:val="365F91"/>
              </w:rPr>
              <w:t>RANGO = Inmediatamente superior a la distancia total del tramo</w:t>
            </w:r>
          </w:p>
          <w:p w:rsidR="003A0A38" w:rsidRPr="00442600" w:rsidRDefault="003A0A38" w:rsidP="00811DD5">
            <w:pPr>
              <w:numPr>
                <w:ilvl w:val="0"/>
                <w:numId w:val="43"/>
              </w:numPr>
              <w:jc w:val="both"/>
              <w:rPr>
                <w:rFonts w:ascii="Tahoma" w:hAnsi="Tahoma" w:cs="Tahoma"/>
                <w:color w:val="365F91"/>
              </w:rPr>
            </w:pPr>
            <w:r w:rsidRPr="00442600">
              <w:rPr>
                <w:rFonts w:ascii="Tahoma" w:hAnsi="Tahoma" w:cs="Tahoma"/>
                <w:color w:val="365F91"/>
              </w:rPr>
              <w:t>TIEMPO = 1.5 min.</w:t>
            </w:r>
          </w:p>
          <w:p w:rsidR="003A0A38" w:rsidRPr="00F224ED" w:rsidRDefault="003A0A38" w:rsidP="00811DD5">
            <w:pPr>
              <w:numPr>
                <w:ilvl w:val="0"/>
                <w:numId w:val="43"/>
              </w:numPr>
              <w:jc w:val="both"/>
              <w:rPr>
                <w:rFonts w:ascii="Tahoma" w:hAnsi="Tahoma" w:cs="Tahoma"/>
                <w:color w:val="365F91"/>
              </w:rPr>
            </w:pPr>
            <w:r w:rsidRPr="00442600">
              <w:rPr>
                <w:rFonts w:ascii="Tahoma" w:hAnsi="Tahoma" w:cs="Tahoma"/>
                <w:color w:val="365F91"/>
              </w:rPr>
              <w:t>ANCHO DE PULSO = 275 nano segundos.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50"/>
              </w:numPr>
              <w:ind w:left="781" w:hanging="567"/>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13FAE" w:rsidRDefault="003A0A38" w:rsidP="003A0A38">
            <w:pPr>
              <w:ind w:left="214"/>
              <w:jc w:val="both"/>
              <w:rPr>
                <w:rFonts w:ascii="Tahoma" w:hAnsi="Tahoma" w:cs="Tahoma"/>
                <w:b/>
                <w:color w:val="365F91"/>
              </w:rPr>
            </w:pPr>
            <w:r w:rsidRPr="00352AE6">
              <w:rPr>
                <w:rFonts w:ascii="Tahoma" w:hAnsi="Tahoma" w:cs="Tahoma"/>
                <w:color w:val="365F91"/>
              </w:rPr>
              <w:t xml:space="preserve">Se deben grabar las curvas y entregar en medio digital e impreso, </w:t>
            </w:r>
            <w:r>
              <w:rPr>
                <w:rFonts w:ascii="Tahoma" w:hAnsi="Tahoma" w:cs="Tahoma"/>
                <w:color w:val="365F91"/>
              </w:rPr>
              <w:t>para el</w:t>
            </w:r>
            <w:r w:rsidRPr="00352AE6">
              <w:rPr>
                <w:rFonts w:ascii="Tahoma" w:hAnsi="Tahoma" w:cs="Tahoma"/>
                <w:color w:val="365F91"/>
              </w:rPr>
              <w:t xml:space="preserve"> análisis de </w:t>
            </w:r>
            <w:r>
              <w:rPr>
                <w:rFonts w:ascii="Tahoma" w:hAnsi="Tahoma" w:cs="Tahoma"/>
                <w:color w:val="365F91"/>
              </w:rPr>
              <w:t xml:space="preserve">trazos OTDR como parte del documento as </w:t>
            </w:r>
            <w:proofErr w:type="spellStart"/>
            <w:r>
              <w:rPr>
                <w:rFonts w:ascii="Tahoma" w:hAnsi="Tahoma" w:cs="Tahoma"/>
                <w:color w:val="365F91"/>
              </w:rPr>
              <w:t>built</w:t>
            </w:r>
            <w:proofErr w:type="spellEnd"/>
            <w:r>
              <w:rPr>
                <w:rFonts w:ascii="Tahoma" w:hAnsi="Tahoma" w:cs="Tahoma"/>
                <w:color w:val="365F91"/>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bl>
    <w:p w:rsidR="003A0A38" w:rsidRDefault="003A0A38" w:rsidP="003A0A38">
      <w:pPr>
        <w:rPr>
          <w:lang w:val="es-BO" w:eastAsia="en-US"/>
        </w:rPr>
      </w:pPr>
    </w:p>
    <w:p w:rsidR="003A0A38" w:rsidRDefault="003A0A38" w:rsidP="003A0A38">
      <w:pPr>
        <w:rPr>
          <w:lang w:val="es-BO" w:eastAsia="en-US"/>
        </w:rPr>
      </w:pPr>
    </w:p>
    <w:p w:rsidR="003A0A38" w:rsidRDefault="003A0A38" w:rsidP="003A0A38">
      <w:pPr>
        <w:rPr>
          <w:lang w:val="es-BO" w:eastAsia="en-US"/>
        </w:rPr>
      </w:pPr>
    </w:p>
    <w:p w:rsidR="002D4592" w:rsidRDefault="002D4592" w:rsidP="003A0A38">
      <w:pPr>
        <w:rPr>
          <w:lang w:val="es-BO" w:eastAsia="en-US"/>
        </w:rPr>
      </w:pPr>
    </w:p>
    <w:p w:rsidR="002D4592" w:rsidRDefault="002D4592" w:rsidP="003A0A38">
      <w:pPr>
        <w:rPr>
          <w:lang w:val="es-BO" w:eastAsia="en-US"/>
        </w:rPr>
      </w:pPr>
    </w:p>
    <w:p w:rsidR="003A0A38" w:rsidRDefault="003A0A38" w:rsidP="003A0A38">
      <w:pPr>
        <w:rPr>
          <w:lang w:val="es-BO" w:eastAsia="en-US"/>
        </w:rPr>
      </w:pPr>
    </w:p>
    <w:p w:rsidR="003A0A38" w:rsidRPr="00B13FAE" w:rsidRDefault="003A0A38" w:rsidP="003A0A38">
      <w:pPr>
        <w:pStyle w:val="TITULOS"/>
        <w:numPr>
          <w:ilvl w:val="0"/>
          <w:numId w:val="6"/>
        </w:numPr>
        <w:spacing w:after="0"/>
        <w:ind w:left="426" w:hanging="426"/>
        <w:rPr>
          <w:rFonts w:ascii="Tahoma" w:hAnsi="Tahoma" w:cs="Tahoma"/>
          <w:color w:val="004990"/>
          <w:sz w:val="22"/>
          <w:szCs w:val="22"/>
        </w:rPr>
      </w:pPr>
      <w:r w:rsidRPr="00B13FAE">
        <w:rPr>
          <w:rFonts w:ascii="Tahoma" w:hAnsi="Tahoma" w:cs="Tahoma"/>
          <w:color w:val="004990"/>
          <w:sz w:val="22"/>
          <w:szCs w:val="22"/>
        </w:rPr>
        <w:lastRenderedPageBreak/>
        <w:t>SERVICIOS COMPLEMENTARIOS</w:t>
      </w:r>
    </w:p>
    <w:p w:rsidR="003A0A38" w:rsidRDefault="003A0A38" w:rsidP="003A0A38">
      <w:pPr>
        <w:rPr>
          <w:lang w:val="es-BO" w:eastAsia="en-U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5528"/>
        <w:gridCol w:w="992"/>
        <w:gridCol w:w="709"/>
        <w:gridCol w:w="1276"/>
      </w:tblGrid>
      <w:tr w:rsidR="003A0A38" w:rsidRPr="004B6285" w:rsidTr="003A0A38">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3A0A38" w:rsidRPr="004B6285" w:rsidTr="003A0A38">
        <w:trPr>
          <w:trHeight w:val="281"/>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CARACTERÍSTICAS ESPECIFICAS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3A0A38" w:rsidRPr="0003707F" w:rsidTr="003A0A38">
        <w:trPr>
          <w:trHeight w:val="347"/>
          <w:tblHeader/>
        </w:trPr>
        <w:tc>
          <w:tcPr>
            <w:tcW w:w="85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A0A38" w:rsidRPr="00D13EA1" w:rsidRDefault="003A0A38" w:rsidP="003A0A38">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D13EA1" w:rsidRDefault="003A0A38" w:rsidP="003A0A38">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03707F" w:rsidRDefault="003A0A38" w:rsidP="003A0A38">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03707F" w:rsidRDefault="003A0A38" w:rsidP="003A0A38">
            <w:pPr>
              <w:jc w:val="center"/>
              <w:rPr>
                <w:rFonts w:ascii="Tahoma" w:hAnsi="Tahoma" w:cs="Tahoma"/>
                <w:b/>
                <w:bCs/>
                <w:color w:val="FFFFFF"/>
                <w:sz w:val="10"/>
                <w:szCs w:val="10"/>
                <w:lang w:val="en-GB" w:eastAsia="es-BO"/>
              </w:rPr>
            </w:pPr>
            <w:proofErr w:type="spellStart"/>
            <w:r w:rsidRPr="0003707F">
              <w:rPr>
                <w:rFonts w:ascii="Tahoma" w:hAnsi="Tahoma" w:cs="Tahoma"/>
                <w:b/>
                <w:bCs/>
                <w:color w:val="FFFFFF"/>
                <w:sz w:val="10"/>
                <w:szCs w:val="10"/>
                <w:lang w:val="en-GB" w:eastAsia="es-BO"/>
              </w:rPr>
              <w:t>Cumple</w:t>
            </w:r>
            <w:proofErr w:type="spellEnd"/>
            <w:r w:rsidRPr="0003707F">
              <w:rPr>
                <w:rFonts w:ascii="Tahoma" w:hAnsi="Tahoma" w:cs="Tahoma"/>
                <w:b/>
                <w:bCs/>
                <w:color w:val="FFFFFF"/>
                <w:sz w:val="10"/>
                <w:szCs w:val="10"/>
                <w:lang w:val="en-GB" w:eastAsia="es-BO"/>
              </w:rPr>
              <w:t xml:space="preserve"> / No </w:t>
            </w:r>
            <w:proofErr w:type="spellStart"/>
            <w:r w:rsidRPr="0003707F">
              <w:rPr>
                <w:rFonts w:ascii="Tahoma" w:hAnsi="Tahoma" w:cs="Tahoma"/>
                <w:b/>
                <w:bCs/>
                <w:color w:val="FFFFFF"/>
                <w:sz w:val="10"/>
                <w:szCs w:val="10"/>
                <w:lang w:val="en-GB" w:eastAsia="es-BO"/>
              </w:rPr>
              <w:t>cumple</w:t>
            </w:r>
            <w:proofErr w:type="spellEnd"/>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3A0A38" w:rsidRPr="0003707F" w:rsidRDefault="003A0A38" w:rsidP="003A0A38">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0"/>
                <w:numId w:val="48"/>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3A0A38" w:rsidRPr="00F224ED" w:rsidRDefault="003A0A38" w:rsidP="003A0A38">
            <w:pPr>
              <w:jc w:val="both"/>
              <w:rPr>
                <w:rFonts w:ascii="Tahoma" w:hAnsi="Tahoma" w:cs="Tahoma"/>
                <w:b/>
                <w:bCs/>
                <w:color w:val="365F91"/>
              </w:rPr>
            </w:pPr>
            <w:r w:rsidRPr="00F224ED">
              <w:rPr>
                <w:rFonts w:ascii="Tahoma" w:hAnsi="Tahoma" w:cs="Tahoma"/>
                <w:b/>
                <w:bCs/>
                <w:color w:val="365F91"/>
              </w:rPr>
              <w:t>COORDINACIÓN CON TERCEROS</w:t>
            </w:r>
          </w:p>
        </w:tc>
        <w:tc>
          <w:tcPr>
            <w:tcW w:w="992" w:type="dxa"/>
            <w:tcBorders>
              <w:top w:val="single" w:sz="4" w:space="0" w:color="004990"/>
              <w:left w:val="nil"/>
              <w:bottom w:val="single" w:sz="4" w:space="0" w:color="004990"/>
              <w:right w:val="nil"/>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224ED" w:rsidRDefault="003A0A38" w:rsidP="003A0A38">
            <w:pPr>
              <w:ind w:left="214"/>
              <w:jc w:val="both"/>
              <w:rPr>
                <w:rFonts w:ascii="Tahoma" w:hAnsi="Tahoma" w:cs="Tahoma"/>
                <w:color w:val="365F91"/>
              </w:rPr>
            </w:pPr>
            <w:r w:rsidRPr="002C7038">
              <w:rPr>
                <w:rFonts w:ascii="Tahoma" w:hAnsi="Tahoma" w:cs="Tahoma"/>
                <w:color w:val="365F91"/>
              </w:rPr>
              <w:t>Toda la coordinación y gestión de autorizaciones para la ejecución de las obras propias de ENTEL S.A. y que afecten, utilicen o involucren obras o derechos de vía de terceras empresas o personas particulares (ABC, Alcaldía, predios privados, públicos, militares), deberán ser llevadas a cabo por el oferente adjudicado para lo cual podrá solicitar el apoyo del personal de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2C7038" w:rsidRDefault="003A0A38" w:rsidP="003A0A38">
            <w:pPr>
              <w:ind w:left="214"/>
              <w:jc w:val="both"/>
              <w:rPr>
                <w:rFonts w:ascii="Tahoma" w:hAnsi="Tahoma" w:cs="Tahoma"/>
                <w:color w:val="365F91"/>
              </w:rPr>
            </w:pPr>
            <w:r>
              <w:rPr>
                <w:rFonts w:ascii="Tahoma" w:hAnsi="Tahoma" w:cs="Tahoma"/>
                <w:color w:val="365F91"/>
              </w:rPr>
              <w:t>Los daños ocasionados a terceras empresas, personas particulares durante el tendido de fibra óptica ya sea troncal o de acometida deberán ser asumidos por el oferente adjudicado sin costo alguno para Entel S.A.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0"/>
                <w:numId w:val="48"/>
              </w:numPr>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3A0A38" w:rsidRPr="006419BA" w:rsidRDefault="003A0A38" w:rsidP="003A0A38">
            <w:pPr>
              <w:jc w:val="both"/>
              <w:rPr>
                <w:rFonts w:ascii="Tahoma" w:hAnsi="Tahoma" w:cs="Tahoma"/>
                <w:b/>
                <w:color w:val="1F497D"/>
                <w:lang w:val="es-BO"/>
              </w:rPr>
            </w:pPr>
            <w:r w:rsidRPr="006419BA">
              <w:rPr>
                <w:rFonts w:ascii="Tahoma" w:hAnsi="Tahoma" w:cs="Tahoma"/>
                <w:b/>
                <w:color w:val="1F497D"/>
                <w:lang w:val="es-BO"/>
              </w:rPr>
              <w:t>LEYES DE MEDIO AMBIENTE Y SEGURIDAD INDUSTRIAL</w:t>
            </w:r>
          </w:p>
        </w:tc>
        <w:tc>
          <w:tcPr>
            <w:tcW w:w="992" w:type="dxa"/>
            <w:tcBorders>
              <w:top w:val="single" w:sz="4" w:space="0" w:color="004990"/>
              <w:left w:val="nil"/>
              <w:bottom w:val="single" w:sz="4" w:space="0" w:color="004990"/>
              <w:right w:val="nil"/>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419BA" w:rsidRDefault="003A0A38" w:rsidP="003A0A38">
            <w:pPr>
              <w:ind w:left="214"/>
              <w:jc w:val="both"/>
              <w:rPr>
                <w:rFonts w:ascii="Tahoma" w:hAnsi="Tahoma" w:cs="Tahoma"/>
                <w:color w:val="1F497D"/>
                <w:lang w:val="es-BO"/>
              </w:rPr>
            </w:pPr>
            <w:r w:rsidRPr="006419BA">
              <w:rPr>
                <w:rFonts w:ascii="Tahoma" w:hAnsi="Tahoma" w:cs="Tahoma"/>
                <w:color w:val="1F497D"/>
                <w:lang w:val="es-BO"/>
              </w:rPr>
              <w:t>El Oferente está obligado a cumplir estrictamente todas las leyes, normas y disposiciones legales vigentes en Bolivia sobre:</w:t>
            </w:r>
          </w:p>
          <w:p w:rsidR="003A0A38" w:rsidRPr="006419BA"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Higiene</w:t>
            </w:r>
          </w:p>
          <w:p w:rsidR="003A0A38" w:rsidRPr="006419BA"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Seguridad Industrial</w:t>
            </w:r>
          </w:p>
          <w:p w:rsidR="003A0A38"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Seguridad Ocupacional</w:t>
            </w:r>
          </w:p>
          <w:p w:rsidR="003A0A38" w:rsidRPr="006419BA" w:rsidRDefault="003A0A38" w:rsidP="00811DD5">
            <w:pPr>
              <w:pStyle w:val="Prrafodelista"/>
              <w:numPr>
                <w:ilvl w:val="0"/>
                <w:numId w:val="43"/>
              </w:numPr>
              <w:ind w:left="497" w:hanging="284"/>
              <w:jc w:val="both"/>
              <w:rPr>
                <w:rFonts w:ascii="Tahoma" w:hAnsi="Tahoma" w:cs="Tahoma"/>
                <w:color w:val="376091"/>
                <w:sz w:val="16"/>
                <w:szCs w:val="16"/>
                <w:lang w:eastAsia="es-ES"/>
              </w:rPr>
            </w:pPr>
            <w:r>
              <w:rPr>
                <w:rFonts w:ascii="Tahoma" w:hAnsi="Tahoma" w:cs="Tahoma"/>
                <w:color w:val="376091"/>
                <w:sz w:val="16"/>
                <w:szCs w:val="16"/>
                <w:lang w:eastAsia="es-ES"/>
              </w:rPr>
              <w:t>Sistemas de señalización</w:t>
            </w:r>
          </w:p>
          <w:p w:rsidR="003A0A38" w:rsidRPr="006419BA"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Preservación del medio ambiente</w:t>
            </w:r>
          </w:p>
          <w:p w:rsidR="003A0A38" w:rsidRPr="006419BA" w:rsidRDefault="003A0A38" w:rsidP="00811DD5">
            <w:pPr>
              <w:pStyle w:val="Prrafodelista"/>
              <w:numPr>
                <w:ilvl w:val="0"/>
                <w:numId w:val="43"/>
              </w:numPr>
              <w:ind w:left="497" w:hanging="284"/>
              <w:jc w:val="both"/>
              <w:rPr>
                <w:rFonts w:ascii="Tahoma" w:hAnsi="Tahoma" w:cs="Tahoma"/>
                <w:color w:val="376091"/>
                <w:sz w:val="16"/>
                <w:szCs w:val="16"/>
                <w:lang w:eastAsia="es-ES"/>
              </w:rPr>
            </w:pPr>
            <w:r w:rsidRPr="006419BA">
              <w:rPr>
                <w:rFonts w:ascii="Tahoma" w:hAnsi="Tahoma" w:cs="Tahoma"/>
                <w:color w:val="376091"/>
                <w:sz w:val="16"/>
                <w:szCs w:val="16"/>
                <w:lang w:eastAsia="es-ES"/>
              </w:rPr>
              <w:t>Asuntos ecológicos.</w:t>
            </w:r>
          </w:p>
          <w:p w:rsidR="003A0A38" w:rsidRPr="006419BA" w:rsidRDefault="003A0A38" w:rsidP="00811DD5">
            <w:pPr>
              <w:pStyle w:val="Prrafodelista"/>
              <w:numPr>
                <w:ilvl w:val="0"/>
                <w:numId w:val="43"/>
              </w:numPr>
              <w:ind w:left="497" w:hanging="284"/>
              <w:jc w:val="both"/>
              <w:rPr>
                <w:rFonts w:ascii="Tahoma" w:hAnsi="Tahoma" w:cs="Tahoma"/>
                <w:color w:val="1F497D"/>
                <w:sz w:val="16"/>
                <w:szCs w:val="16"/>
                <w:lang w:val="es-BO"/>
              </w:rPr>
            </w:pPr>
            <w:r w:rsidRPr="006419BA">
              <w:rPr>
                <w:rFonts w:ascii="Tahoma" w:hAnsi="Tahoma" w:cs="Tahoma"/>
                <w:color w:val="376091"/>
                <w:sz w:val="16"/>
                <w:szCs w:val="16"/>
                <w:lang w:eastAsia="es-ES"/>
              </w:rPr>
              <w:t>Gestión de recojo, almacenamiento, transporte, valoración y eliminación de los residuos orgánicos e inorgánicos.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24729" w:rsidRDefault="003A0A38" w:rsidP="003A0A38">
            <w:pPr>
              <w:ind w:left="214"/>
              <w:jc w:val="both"/>
              <w:rPr>
                <w:rFonts w:ascii="Tahoma" w:hAnsi="Tahoma" w:cs="Tahoma"/>
                <w:color w:val="1F497D"/>
                <w:lang w:val="es-BO"/>
              </w:rPr>
            </w:pPr>
            <w:r w:rsidRPr="00424729">
              <w:rPr>
                <w:rFonts w:ascii="Tahoma" w:hAnsi="Tahoma" w:cs="Tahoma"/>
                <w:color w:val="365F91"/>
              </w:rPr>
              <w:t>Cualquier sanción y/o multa interpuesta por los órganos competentes a ENTEL S.A. por el incumplimiento en la ejecución de sus trabajos, serán de exclusiva responsabilidad del oferente adjudicado, quién asumirá las sanciones y/o multas que se generen.</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3A0A38" w:rsidRPr="006419BA" w:rsidRDefault="003A0A38" w:rsidP="003A0A38">
            <w:pPr>
              <w:jc w:val="both"/>
              <w:rPr>
                <w:rFonts w:ascii="Tahoma" w:hAnsi="Tahoma" w:cs="Tahoma"/>
                <w:b/>
                <w:color w:val="1F497D"/>
                <w:lang w:val="es-BO"/>
              </w:rPr>
            </w:pPr>
            <w:r w:rsidRPr="006419BA">
              <w:rPr>
                <w:rFonts w:ascii="Tahoma" w:hAnsi="Tahoma" w:cs="Tahoma"/>
                <w:b/>
                <w:color w:val="1F497D"/>
                <w:lang w:val="es-BO"/>
              </w:rPr>
              <w:t>HERRAMIENTAS Y EQUIPOS</w:t>
            </w:r>
          </w:p>
        </w:tc>
        <w:tc>
          <w:tcPr>
            <w:tcW w:w="992" w:type="dxa"/>
            <w:tcBorders>
              <w:top w:val="single" w:sz="4" w:space="0" w:color="004990"/>
              <w:left w:val="nil"/>
              <w:bottom w:val="single" w:sz="4" w:space="0" w:color="004990"/>
              <w:right w:val="nil"/>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nil"/>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419BA" w:rsidRDefault="003A0A38" w:rsidP="003A0A38">
            <w:pPr>
              <w:ind w:left="214"/>
              <w:jc w:val="both"/>
              <w:rPr>
                <w:rFonts w:ascii="Tahoma" w:hAnsi="Tahoma" w:cs="Tahoma"/>
                <w:color w:val="1F497D"/>
                <w:lang w:val="es-BO"/>
              </w:rPr>
            </w:pPr>
            <w:r w:rsidRPr="006419BA">
              <w:rPr>
                <w:rFonts w:ascii="Tahoma" w:hAnsi="Tahoma" w:cs="Tahoma"/>
                <w:color w:val="1F497D"/>
                <w:lang w:val="es-BO"/>
              </w:rPr>
              <w:t>El oferente adjudicado debe disponer de las herramientas y equipos para la construcción de la infraestructura de fibra óptica subterránea y aérea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419BA" w:rsidRDefault="003A0A38" w:rsidP="003A0A38">
            <w:pPr>
              <w:ind w:left="214"/>
              <w:jc w:val="both"/>
              <w:rPr>
                <w:rFonts w:ascii="Tahoma" w:hAnsi="Tahoma" w:cs="Tahoma"/>
                <w:color w:val="1F497D"/>
                <w:lang w:val="es-BO"/>
              </w:rPr>
            </w:pPr>
            <w:r w:rsidRPr="006419BA">
              <w:rPr>
                <w:rFonts w:ascii="Tahoma" w:hAnsi="Tahoma" w:cs="Tahoma"/>
                <w:color w:val="1F497D"/>
                <w:lang w:val="es-BO"/>
              </w:rPr>
              <w:t>El oferente adjudicado debe disponer de los equipos de medición necesarios para realizar las pruebas ópticas y fusiones ópticas.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8"/>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419BA" w:rsidRDefault="003A0A38" w:rsidP="003A0A38">
            <w:pPr>
              <w:ind w:left="214"/>
              <w:jc w:val="both"/>
              <w:rPr>
                <w:rFonts w:ascii="Tahoma" w:hAnsi="Tahoma" w:cs="Tahoma"/>
                <w:color w:val="1F497D"/>
                <w:lang w:val="es-BO"/>
              </w:rPr>
            </w:pPr>
            <w:r w:rsidRPr="006419BA">
              <w:rPr>
                <w:rFonts w:ascii="Tahoma" w:hAnsi="Tahoma" w:cs="Tahoma"/>
                <w:color w:val="1F497D"/>
                <w:lang w:val="es-BO"/>
              </w:rPr>
              <w:t>El oferente adjudicado debe garantizar mediante nota escrita o certificado de calibración, el buen estado y funcionamiento de todos los equipos y  herramientas.</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bl>
    <w:p w:rsidR="003A0A38" w:rsidRDefault="003A0A38" w:rsidP="003A0A38">
      <w:pPr>
        <w:rPr>
          <w:lang w:val="es-BO" w:eastAsia="en-US"/>
        </w:rPr>
      </w:pPr>
    </w:p>
    <w:p w:rsidR="003A0A38" w:rsidRDefault="003A0A38" w:rsidP="003A0A38">
      <w:pPr>
        <w:rPr>
          <w:lang w:val="es-BO" w:eastAsia="en-US"/>
        </w:rPr>
      </w:pPr>
    </w:p>
    <w:p w:rsidR="003A0A38" w:rsidRPr="009C2DE5" w:rsidRDefault="003A0A38" w:rsidP="003A0A38">
      <w:pPr>
        <w:pStyle w:val="TITULOS"/>
        <w:numPr>
          <w:ilvl w:val="0"/>
          <w:numId w:val="6"/>
        </w:numPr>
        <w:spacing w:after="0"/>
        <w:ind w:left="426" w:hanging="426"/>
        <w:rPr>
          <w:rFonts w:ascii="Tahoma" w:hAnsi="Tahoma" w:cs="Tahoma"/>
          <w:i/>
          <w:color w:val="004990"/>
          <w:sz w:val="22"/>
          <w:szCs w:val="22"/>
        </w:rPr>
      </w:pPr>
      <w:r>
        <w:rPr>
          <w:rFonts w:ascii="Tahoma" w:hAnsi="Tahoma" w:cs="Tahoma"/>
          <w:color w:val="004990"/>
          <w:sz w:val="22"/>
          <w:szCs w:val="22"/>
        </w:rPr>
        <w:t>DOCUMENTACIÓN</w:t>
      </w:r>
    </w:p>
    <w:p w:rsidR="003A0A38" w:rsidRDefault="003A0A38" w:rsidP="003A0A38"/>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1"/>
        <w:gridCol w:w="5484"/>
        <w:gridCol w:w="1134"/>
        <w:gridCol w:w="708"/>
        <w:gridCol w:w="1277"/>
      </w:tblGrid>
      <w:tr w:rsidR="003A0A38" w:rsidRPr="00363D85" w:rsidTr="003A0A38">
        <w:trPr>
          <w:trHeight w:val="277"/>
          <w:tblHeader/>
        </w:trPr>
        <w:tc>
          <w:tcPr>
            <w:tcW w:w="751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3A0A38" w:rsidRPr="00363D85" w:rsidTr="003A0A38">
        <w:trPr>
          <w:trHeight w:val="281"/>
          <w:tblHeader/>
        </w:trPr>
        <w:tc>
          <w:tcPr>
            <w:tcW w:w="638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DOCUMENTACIÓN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3A0A38" w:rsidRPr="00363D85" w:rsidTr="003A0A38">
        <w:trPr>
          <w:trHeight w:val="347"/>
          <w:tblHeader/>
        </w:trPr>
        <w:tc>
          <w:tcPr>
            <w:tcW w:w="90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A0A38" w:rsidRPr="00FB767A" w:rsidRDefault="003A0A38" w:rsidP="003A0A38">
            <w:pPr>
              <w:jc w:val="center"/>
              <w:rPr>
                <w:rFonts w:ascii="Tahoma" w:hAnsi="Tahoma" w:cs="Tahoma"/>
                <w:b/>
                <w:color w:val="FFFFFF"/>
                <w:sz w:val="18"/>
                <w:szCs w:val="18"/>
                <w:lang w:eastAsia="es-BO"/>
              </w:rPr>
            </w:pPr>
            <w:r w:rsidRPr="00FB767A">
              <w:rPr>
                <w:rFonts w:ascii="Tahoma" w:hAnsi="Tahoma" w:cs="Tahoma"/>
                <w:b/>
                <w:color w:val="FFFFFF"/>
                <w:sz w:val="18"/>
                <w:szCs w:val="18"/>
                <w:lang w:eastAsia="es-BO"/>
              </w:rPr>
              <w:t>N°</w:t>
            </w:r>
          </w:p>
        </w:tc>
        <w:tc>
          <w:tcPr>
            <w:tcW w:w="548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FB767A" w:rsidRDefault="003A0A38" w:rsidP="003A0A38">
            <w:pPr>
              <w:jc w:val="center"/>
              <w:rPr>
                <w:rFonts w:ascii="Tahoma" w:hAnsi="Tahoma" w:cs="Tahoma"/>
                <w:color w:val="FFFFFF"/>
                <w:sz w:val="18"/>
                <w:szCs w:val="18"/>
                <w:lang w:eastAsia="es-BO"/>
              </w:rPr>
            </w:pPr>
            <w:r w:rsidRPr="004B6285">
              <w:rPr>
                <w:rFonts w:ascii="Tahoma" w:hAnsi="Tahoma" w:cs="Tahoma"/>
                <w:b/>
                <w:color w:val="FFFFFF"/>
                <w:sz w:val="14"/>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FB767A" w:rsidRDefault="003A0A38" w:rsidP="003A0A38">
            <w:pPr>
              <w:jc w:val="center"/>
              <w:rPr>
                <w:rFonts w:ascii="Tahoma" w:hAnsi="Tahoma" w:cs="Tahoma"/>
                <w:b/>
                <w:bCs/>
                <w:color w:val="FFFFFF"/>
                <w:sz w:val="10"/>
                <w:szCs w:val="10"/>
                <w:lang w:eastAsia="es-BO"/>
              </w:rPr>
            </w:pPr>
            <w:r w:rsidRPr="00FB767A">
              <w:rPr>
                <w:rFonts w:ascii="Tahoma" w:hAnsi="Tahoma" w:cs="Tahoma"/>
                <w:b/>
                <w:bCs/>
                <w:color w:val="FFFFFF"/>
                <w:sz w:val="10"/>
                <w:szCs w:val="10"/>
                <w:lang w:val="en-GB" w:eastAsia="es-BO"/>
              </w:rPr>
              <w:t>MANDATORIO</w:t>
            </w:r>
          </w:p>
        </w:tc>
        <w:tc>
          <w:tcPr>
            <w:tcW w:w="70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FB767A" w:rsidRDefault="003A0A38" w:rsidP="003A0A38">
            <w:pPr>
              <w:jc w:val="center"/>
              <w:rPr>
                <w:rFonts w:ascii="Tahoma" w:hAnsi="Tahoma" w:cs="Tahoma"/>
                <w:b/>
                <w:bCs/>
                <w:color w:val="FFFFFF"/>
                <w:sz w:val="10"/>
                <w:szCs w:val="10"/>
                <w:lang w:val="en-GB" w:eastAsia="es-BO"/>
              </w:rPr>
            </w:pPr>
            <w:proofErr w:type="spellStart"/>
            <w:r w:rsidRPr="00FB767A">
              <w:rPr>
                <w:rFonts w:ascii="Tahoma" w:hAnsi="Tahoma" w:cs="Tahoma"/>
                <w:b/>
                <w:bCs/>
                <w:color w:val="FFFFFF"/>
                <w:sz w:val="10"/>
                <w:szCs w:val="10"/>
                <w:lang w:val="en-GB" w:eastAsia="es-BO"/>
              </w:rPr>
              <w:t>Cumple</w:t>
            </w:r>
            <w:proofErr w:type="spellEnd"/>
            <w:r w:rsidRPr="00FB767A">
              <w:rPr>
                <w:rFonts w:ascii="Tahoma" w:hAnsi="Tahoma" w:cs="Tahoma"/>
                <w:b/>
                <w:bCs/>
                <w:color w:val="FFFFFF"/>
                <w:sz w:val="10"/>
                <w:szCs w:val="10"/>
                <w:lang w:val="en-GB" w:eastAsia="es-BO"/>
              </w:rPr>
              <w:t xml:space="preserve"> / No </w:t>
            </w:r>
            <w:proofErr w:type="spellStart"/>
            <w:r w:rsidRPr="00FB767A">
              <w:rPr>
                <w:rFonts w:ascii="Tahoma" w:hAnsi="Tahoma" w:cs="Tahoma"/>
                <w:b/>
                <w:bCs/>
                <w:color w:val="FFFFFF"/>
                <w:sz w:val="10"/>
                <w:szCs w:val="10"/>
                <w:lang w:val="en-GB" w:eastAsia="es-BO"/>
              </w:rPr>
              <w:t>cumple</w:t>
            </w:r>
            <w:proofErr w:type="spellEnd"/>
          </w:p>
        </w:tc>
        <w:tc>
          <w:tcPr>
            <w:tcW w:w="127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3A0A38" w:rsidRPr="00FB767A" w:rsidRDefault="003A0A38" w:rsidP="003A0A38">
            <w:pPr>
              <w:jc w:val="center"/>
              <w:rPr>
                <w:rFonts w:ascii="Tahoma" w:hAnsi="Tahoma" w:cs="Tahoma"/>
                <w:b/>
                <w:bCs/>
                <w:color w:val="FFFFFF"/>
                <w:sz w:val="10"/>
                <w:szCs w:val="10"/>
                <w:lang w:eastAsia="es-BO"/>
              </w:rPr>
            </w:pPr>
            <w:r w:rsidRPr="00FB767A">
              <w:rPr>
                <w:rFonts w:ascii="Tahoma" w:hAnsi="Tahoma" w:cs="Tahoma"/>
                <w:b/>
                <w:bCs/>
                <w:color w:val="FFFFFF"/>
                <w:sz w:val="10"/>
                <w:szCs w:val="10"/>
                <w:lang w:val="en-GB" w:eastAsia="es-BO"/>
              </w:rPr>
              <w:t>DOCUMENTO, PÁGINA, REFERENCIA</w:t>
            </w: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0"/>
                <w:numId w:val="46"/>
              </w:numPr>
              <w:ind w:left="260" w:hanging="260"/>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8B3B68" w:rsidRDefault="003A0A38" w:rsidP="003A0A38">
            <w:pPr>
              <w:jc w:val="both"/>
              <w:rPr>
                <w:rFonts w:ascii="Tahoma" w:hAnsi="Tahoma" w:cs="Tahoma"/>
                <w:b/>
                <w:color w:val="365F91"/>
              </w:rPr>
            </w:pPr>
            <w:r w:rsidRPr="008B3B68">
              <w:rPr>
                <w:rFonts w:ascii="Tahoma" w:hAnsi="Tahoma" w:cs="Tahoma"/>
                <w:b/>
                <w:color w:val="365F91"/>
              </w:rPr>
              <w:t>DOCUMENTACIÓN TÉCNICA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6"/>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13EA1" w:rsidRDefault="003A0A38" w:rsidP="003A0A38">
            <w:pPr>
              <w:ind w:left="214"/>
              <w:jc w:val="both"/>
              <w:rPr>
                <w:rFonts w:ascii="Tahoma" w:hAnsi="Tahoma" w:cs="Tahoma"/>
                <w:color w:val="365F91"/>
              </w:rPr>
            </w:pPr>
            <w:r w:rsidRPr="00D13EA1">
              <w:rPr>
                <w:rFonts w:ascii="Tahoma" w:hAnsi="Tahoma" w:cs="Tahoma"/>
                <w:color w:val="365F91"/>
              </w:rPr>
              <w:t>El oferente deberá hacer entrega a Entel S.A. la documentación del tendido de fibra óptica una vez concluido todos los trabajos referentes al tendido.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6"/>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13EA1" w:rsidRDefault="003A0A38" w:rsidP="003A0A38">
            <w:pPr>
              <w:ind w:left="214"/>
              <w:jc w:val="both"/>
              <w:rPr>
                <w:rFonts w:ascii="Tahoma" w:hAnsi="Tahoma" w:cs="Tahoma"/>
                <w:color w:val="365F91"/>
              </w:rPr>
            </w:pPr>
            <w:r w:rsidRPr="00D13EA1">
              <w:rPr>
                <w:rFonts w:ascii="Tahoma" w:hAnsi="Tahoma" w:cs="Tahoma"/>
                <w:color w:val="365F91"/>
              </w:rPr>
              <w:t>La fecha de entrega de esta documentación, será consignada como fecha de finalización de los servicios prestados.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6"/>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F4570" w:rsidRDefault="003A0A38" w:rsidP="003A0A38">
            <w:pPr>
              <w:ind w:left="214"/>
              <w:jc w:val="both"/>
              <w:rPr>
                <w:rFonts w:ascii="Tahoma" w:hAnsi="Tahoma" w:cs="Tahoma"/>
                <w:color w:val="365F91"/>
              </w:rPr>
            </w:pPr>
            <w:r w:rsidRPr="002C7038">
              <w:rPr>
                <w:rFonts w:ascii="Tahoma" w:hAnsi="Tahoma" w:cs="Tahoma"/>
                <w:color w:val="004990"/>
              </w:rPr>
              <w:t>Toda la información deberá ser entregada en 3 ejemplares, impresos originales</w:t>
            </w:r>
            <w:r>
              <w:rPr>
                <w:rFonts w:ascii="Tahoma" w:hAnsi="Tahoma" w:cs="Tahoma"/>
                <w:color w:val="004990"/>
              </w:rPr>
              <w:t xml:space="preserve"> y</w:t>
            </w:r>
            <w:r w:rsidRPr="002C7038">
              <w:rPr>
                <w:rFonts w:ascii="Tahoma" w:hAnsi="Tahoma" w:cs="Tahoma"/>
                <w:color w:val="004990"/>
              </w:rPr>
              <w:t xml:space="preserve"> </w:t>
            </w:r>
            <w:r>
              <w:rPr>
                <w:rFonts w:ascii="Tahoma" w:hAnsi="Tahoma" w:cs="Tahoma"/>
                <w:color w:val="004990"/>
              </w:rPr>
              <w:t xml:space="preserve">3 </w:t>
            </w:r>
            <w:r w:rsidRPr="002C7038">
              <w:rPr>
                <w:rFonts w:ascii="Tahoma" w:hAnsi="Tahoma" w:cs="Tahoma"/>
                <w:color w:val="004990"/>
              </w:rPr>
              <w:t>en formato digital editable</w:t>
            </w:r>
            <w:r>
              <w:rPr>
                <w:rFonts w:ascii="Tahoma" w:hAnsi="Tahoma" w:cs="Tahoma"/>
                <w:color w:val="004990"/>
              </w:rPr>
              <w:t xml:space="preserve"> (CD o USB).</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6"/>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F4570" w:rsidRDefault="003A0A38" w:rsidP="003A0A38">
            <w:pPr>
              <w:ind w:left="214"/>
              <w:jc w:val="both"/>
              <w:rPr>
                <w:rFonts w:ascii="Tahoma" w:hAnsi="Tahoma" w:cs="Tahoma"/>
                <w:color w:val="365F91"/>
              </w:rPr>
            </w:pPr>
            <w:r w:rsidRPr="006F4570">
              <w:rPr>
                <w:rFonts w:ascii="Tahoma" w:hAnsi="Tahoma" w:cs="Tahoma"/>
                <w:color w:val="365F91"/>
              </w:rPr>
              <w:t>La documentación deberá contener mínimamente:</w:t>
            </w:r>
          </w:p>
          <w:p w:rsidR="003A0A38" w:rsidRPr="006F4570"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6F4570">
              <w:rPr>
                <w:rFonts w:ascii="Tahoma" w:hAnsi="Tahoma" w:cs="Tahoma"/>
                <w:bCs/>
                <w:color w:val="004990"/>
                <w:sz w:val="16"/>
                <w:szCs w:val="16"/>
                <w:lang w:eastAsia="es-ES"/>
              </w:rPr>
              <w:t>Resumen ejecutivo</w:t>
            </w:r>
          </w:p>
          <w:p w:rsidR="003A0A38" w:rsidRPr="006F4570"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6F4570">
              <w:rPr>
                <w:rFonts w:ascii="Tahoma" w:hAnsi="Tahoma" w:cs="Tahoma"/>
                <w:bCs/>
                <w:color w:val="004990"/>
                <w:sz w:val="16"/>
                <w:szCs w:val="16"/>
                <w:lang w:eastAsia="es-ES"/>
              </w:rPr>
              <w:t xml:space="preserve">Documentos de </w:t>
            </w:r>
            <w:proofErr w:type="spellStart"/>
            <w:r w:rsidRPr="006F4570">
              <w:rPr>
                <w:rFonts w:ascii="Tahoma" w:hAnsi="Tahoma" w:cs="Tahoma"/>
                <w:bCs/>
                <w:color w:val="004990"/>
                <w:sz w:val="16"/>
                <w:szCs w:val="16"/>
                <w:lang w:eastAsia="es-ES"/>
              </w:rPr>
              <w:t>Site</w:t>
            </w:r>
            <w:proofErr w:type="spellEnd"/>
            <w:r w:rsidRPr="006F4570">
              <w:rPr>
                <w:rFonts w:ascii="Tahoma" w:hAnsi="Tahoma" w:cs="Tahoma"/>
                <w:bCs/>
                <w:color w:val="004990"/>
                <w:sz w:val="16"/>
                <w:szCs w:val="16"/>
                <w:lang w:eastAsia="es-ES"/>
              </w:rPr>
              <w:t xml:space="preserve"> </w:t>
            </w:r>
            <w:proofErr w:type="spellStart"/>
            <w:r w:rsidRPr="006F4570">
              <w:rPr>
                <w:rFonts w:ascii="Tahoma" w:hAnsi="Tahoma" w:cs="Tahoma"/>
                <w:bCs/>
                <w:color w:val="004990"/>
                <w:sz w:val="16"/>
                <w:szCs w:val="16"/>
                <w:lang w:eastAsia="es-ES"/>
              </w:rPr>
              <w:t>Survey</w:t>
            </w:r>
            <w:proofErr w:type="spellEnd"/>
          </w:p>
          <w:p w:rsidR="003A0A38" w:rsidRPr="006F4570"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2D5813">
              <w:rPr>
                <w:rFonts w:ascii="Tahoma" w:hAnsi="Tahoma" w:cs="Tahoma"/>
                <w:bCs/>
                <w:color w:val="004990"/>
                <w:sz w:val="16"/>
                <w:szCs w:val="16"/>
                <w:lang w:eastAsia="es-ES"/>
              </w:rPr>
              <w:t>Documentación del tendido</w:t>
            </w:r>
          </w:p>
          <w:p w:rsidR="003A0A38" w:rsidRPr="006F4570"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6F4570">
              <w:rPr>
                <w:rFonts w:ascii="Tahoma" w:hAnsi="Tahoma" w:cs="Tahoma"/>
                <w:bCs/>
                <w:color w:val="004990"/>
                <w:sz w:val="16"/>
                <w:szCs w:val="16"/>
                <w:lang w:eastAsia="es-ES"/>
              </w:rPr>
              <w:t>Medidas ópticas</w:t>
            </w:r>
          </w:p>
          <w:p w:rsidR="003A0A38"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6F4570">
              <w:rPr>
                <w:rFonts w:ascii="Tahoma" w:hAnsi="Tahoma" w:cs="Tahoma"/>
                <w:bCs/>
                <w:color w:val="004990"/>
                <w:sz w:val="16"/>
                <w:szCs w:val="16"/>
                <w:lang w:eastAsia="es-ES"/>
              </w:rPr>
              <w:t>Protocolo de inspección</w:t>
            </w:r>
          </w:p>
          <w:p w:rsidR="003A0A38" w:rsidRDefault="003A0A38" w:rsidP="00811DD5">
            <w:pPr>
              <w:pStyle w:val="Prrafodelista"/>
              <w:numPr>
                <w:ilvl w:val="0"/>
                <w:numId w:val="43"/>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Protocolo de pruebas</w:t>
            </w:r>
          </w:p>
          <w:p w:rsidR="003A0A38" w:rsidRPr="006F4570" w:rsidRDefault="003A0A38" w:rsidP="00811DD5">
            <w:pPr>
              <w:pStyle w:val="Prrafodelista"/>
              <w:numPr>
                <w:ilvl w:val="0"/>
                <w:numId w:val="43"/>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lastRenderedPageBreak/>
              <w:t>Planillas finales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6"/>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2C7038" w:rsidRDefault="003A0A38" w:rsidP="003A0A38">
            <w:pPr>
              <w:ind w:left="214"/>
              <w:jc w:val="both"/>
              <w:rPr>
                <w:rFonts w:ascii="Tahoma" w:hAnsi="Tahoma" w:cs="Tahoma"/>
                <w:color w:val="004990"/>
              </w:rPr>
            </w:pPr>
            <w:r w:rsidRPr="002F0DEA">
              <w:rPr>
                <w:rFonts w:ascii="Tahoma" w:hAnsi="Tahoma" w:cs="Tahoma"/>
                <w:b/>
                <w:color w:val="365F91"/>
              </w:rPr>
              <w:t>RESUMEN EJECUTIVO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46"/>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2D5813" w:rsidRDefault="003A0A38" w:rsidP="003A0A38">
            <w:pPr>
              <w:ind w:left="214"/>
              <w:jc w:val="both"/>
              <w:rPr>
                <w:rFonts w:ascii="Tahoma" w:hAnsi="Tahoma" w:cs="Tahoma"/>
                <w:color w:val="365F91"/>
              </w:rPr>
            </w:pPr>
            <w:r>
              <w:rPr>
                <w:rFonts w:ascii="Tahoma" w:hAnsi="Tahoma" w:cs="Tahoma"/>
                <w:color w:val="365F91"/>
              </w:rPr>
              <w:t>Contenido mínimo</w:t>
            </w:r>
            <w:r w:rsidRPr="002D5813">
              <w:rPr>
                <w:rFonts w:ascii="Tahoma" w:hAnsi="Tahoma" w:cs="Tahoma"/>
                <w:color w:val="365F91"/>
              </w:rPr>
              <w:t>:</w:t>
            </w:r>
          </w:p>
          <w:p w:rsidR="003A0A38" w:rsidRPr="002D5813" w:rsidRDefault="003A0A38" w:rsidP="00811DD5">
            <w:pPr>
              <w:pStyle w:val="Prrafodelista"/>
              <w:numPr>
                <w:ilvl w:val="0"/>
                <w:numId w:val="43"/>
              </w:numPr>
              <w:ind w:left="497" w:hanging="284"/>
              <w:jc w:val="both"/>
              <w:rPr>
                <w:rFonts w:ascii="Tahoma" w:hAnsi="Tahoma" w:cs="Tahoma"/>
                <w:color w:val="365F91"/>
                <w:sz w:val="16"/>
              </w:rPr>
            </w:pPr>
            <w:r w:rsidRPr="002D5813">
              <w:rPr>
                <w:rFonts w:ascii="Tahoma" w:hAnsi="Tahoma" w:cs="Tahoma"/>
                <w:color w:val="365F91"/>
                <w:sz w:val="16"/>
              </w:rPr>
              <w:t>La descripción general del tendido de cable de fibra óptica</w:t>
            </w:r>
          </w:p>
          <w:p w:rsidR="003A0A38" w:rsidRPr="002D5813" w:rsidRDefault="003A0A38" w:rsidP="00811DD5">
            <w:pPr>
              <w:pStyle w:val="Prrafodelista"/>
              <w:numPr>
                <w:ilvl w:val="0"/>
                <w:numId w:val="43"/>
              </w:numPr>
              <w:ind w:left="497" w:hanging="284"/>
              <w:jc w:val="both"/>
              <w:rPr>
                <w:rFonts w:ascii="Tahoma" w:hAnsi="Tahoma" w:cs="Tahoma"/>
                <w:color w:val="365F91"/>
                <w:sz w:val="16"/>
              </w:rPr>
            </w:pPr>
            <w:r w:rsidRPr="002D5813">
              <w:rPr>
                <w:rFonts w:ascii="Tahoma" w:hAnsi="Tahoma" w:cs="Tahoma"/>
                <w:color w:val="365F91"/>
                <w:sz w:val="16"/>
              </w:rPr>
              <w:t>Servicios</w:t>
            </w:r>
          </w:p>
          <w:p w:rsidR="003A0A38" w:rsidRPr="002D5813" w:rsidRDefault="003A0A38" w:rsidP="00811DD5">
            <w:pPr>
              <w:pStyle w:val="Prrafodelista"/>
              <w:numPr>
                <w:ilvl w:val="0"/>
                <w:numId w:val="43"/>
              </w:numPr>
              <w:ind w:left="497" w:hanging="284"/>
              <w:jc w:val="both"/>
              <w:rPr>
                <w:rFonts w:ascii="Tahoma" w:hAnsi="Tahoma" w:cs="Tahoma"/>
                <w:color w:val="365F91"/>
                <w:sz w:val="16"/>
              </w:rPr>
            </w:pPr>
            <w:r w:rsidRPr="002D5813">
              <w:rPr>
                <w:rFonts w:ascii="Tahoma" w:hAnsi="Tahoma" w:cs="Tahoma"/>
                <w:color w:val="365F91"/>
                <w:sz w:val="16"/>
              </w:rPr>
              <w:t>Materiales empleados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6"/>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2D5813" w:rsidRDefault="003A0A38" w:rsidP="003A0A38">
            <w:pPr>
              <w:ind w:left="214"/>
              <w:jc w:val="both"/>
              <w:rPr>
                <w:rFonts w:ascii="Tahoma" w:hAnsi="Tahoma" w:cs="Tahoma"/>
                <w:b/>
                <w:color w:val="004990"/>
              </w:rPr>
            </w:pPr>
            <w:r w:rsidRPr="002D5813">
              <w:rPr>
                <w:rFonts w:ascii="Tahoma" w:hAnsi="Tahoma" w:cs="Tahoma"/>
                <w:b/>
                <w:color w:val="004990"/>
              </w:rPr>
              <w:t>DOCUMENTOS DE SITE SURVEY</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46"/>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2C7038" w:rsidRDefault="003A0A38" w:rsidP="003A0A38">
            <w:pPr>
              <w:ind w:left="214"/>
              <w:jc w:val="both"/>
              <w:rPr>
                <w:rFonts w:ascii="Tahoma" w:hAnsi="Tahoma" w:cs="Tahoma"/>
                <w:color w:val="004990"/>
              </w:rPr>
            </w:pPr>
            <w:r>
              <w:rPr>
                <w:rFonts w:ascii="Tahoma" w:hAnsi="Tahoma" w:cs="Tahoma"/>
                <w:color w:val="004990"/>
              </w:rPr>
              <w:t>Documentos elaborados durante la inspección de la ruta.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6"/>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2D5813" w:rsidRDefault="003A0A38" w:rsidP="003A0A38">
            <w:pPr>
              <w:ind w:left="214"/>
              <w:jc w:val="both"/>
              <w:rPr>
                <w:rFonts w:ascii="Tahoma" w:hAnsi="Tahoma" w:cs="Tahoma"/>
                <w:b/>
                <w:color w:val="004990"/>
              </w:rPr>
            </w:pPr>
            <w:r w:rsidRPr="002D5813">
              <w:rPr>
                <w:rFonts w:ascii="Tahoma" w:hAnsi="Tahoma" w:cs="Tahoma"/>
                <w:b/>
                <w:color w:val="004990"/>
              </w:rPr>
              <w:t>DOCUMENTACIÓN DEL TENDIDO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46"/>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pStyle w:val="Prrafodelista"/>
              <w:ind w:left="213"/>
              <w:jc w:val="both"/>
              <w:rPr>
                <w:rFonts w:ascii="Tahoma" w:hAnsi="Tahoma" w:cs="Tahoma"/>
                <w:color w:val="365F91"/>
                <w:sz w:val="16"/>
                <w:szCs w:val="16"/>
              </w:rPr>
            </w:pPr>
            <w:r w:rsidRPr="00E807FA">
              <w:rPr>
                <w:rFonts w:ascii="Tahoma" w:hAnsi="Tahoma" w:cs="Tahoma"/>
                <w:b/>
                <w:color w:val="365F91"/>
                <w:sz w:val="16"/>
                <w:szCs w:val="16"/>
              </w:rPr>
              <w:t>INFORMACIÓN TÉCNICA</w:t>
            </w:r>
            <w:r>
              <w:rPr>
                <w:rFonts w:ascii="Tahoma" w:hAnsi="Tahoma" w:cs="Tahoma"/>
                <w:b/>
                <w:color w:val="365F91"/>
                <w:sz w:val="16"/>
                <w:szCs w:val="16"/>
              </w:rPr>
              <w:t xml:space="preserve"> PARA TENDIDO SUBTERRÁNEO</w:t>
            </w:r>
            <w:r>
              <w:rPr>
                <w:rFonts w:ascii="Tahoma" w:hAnsi="Tahoma" w:cs="Tahoma"/>
                <w:color w:val="365F91"/>
                <w:sz w:val="16"/>
                <w:szCs w:val="16"/>
              </w:rPr>
              <w:t>. Deberá contener:</w:t>
            </w:r>
          </w:p>
          <w:p w:rsidR="003A0A38"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Perfil Longitudinal Topográfico del tendido.</w:t>
            </w:r>
          </w:p>
          <w:p w:rsidR="003A0A38" w:rsidRPr="00435823" w:rsidRDefault="003A0A38" w:rsidP="00811DD5">
            <w:pPr>
              <w:pStyle w:val="Prrafodelista"/>
              <w:numPr>
                <w:ilvl w:val="0"/>
                <w:numId w:val="43"/>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Ubicación geo-referenciada de origen y destino</w:t>
            </w:r>
          </w:p>
          <w:p w:rsidR="003A0A38" w:rsidRPr="00435823"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Numero de cámaras.</w:t>
            </w:r>
          </w:p>
          <w:p w:rsidR="003A0A38" w:rsidRPr="00435823"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Tipo de cámara (Paso/Empalme).</w:t>
            </w:r>
          </w:p>
          <w:p w:rsidR="003A0A38" w:rsidRPr="00435823"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Coordenadas.</w:t>
            </w:r>
          </w:p>
          <w:p w:rsidR="003A0A38" w:rsidRPr="00435823"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Kilometr</w:t>
            </w:r>
            <w:r>
              <w:rPr>
                <w:rFonts w:ascii="Tahoma" w:hAnsi="Tahoma" w:cs="Tahoma"/>
                <w:bCs/>
                <w:color w:val="004990"/>
                <w:sz w:val="16"/>
                <w:szCs w:val="16"/>
                <w:lang w:eastAsia="es-ES"/>
              </w:rPr>
              <w:t xml:space="preserve">aje de carretera asociado de A </w:t>
            </w:r>
            <w:r w:rsidRPr="00297BE3">
              <w:rPr>
                <w:rFonts w:ascii="Tahoma" w:hAnsi="Tahoma" w:cs="Tahoma"/>
                <w:bCs/>
                <w:color w:val="004990"/>
                <w:sz w:val="16"/>
                <w:szCs w:val="16"/>
                <w:lang w:eastAsia="es-ES"/>
              </w:rPr>
              <w:sym w:font="Wingdings" w:char="F0E0"/>
            </w:r>
            <w:r w:rsidRPr="00435823">
              <w:rPr>
                <w:rFonts w:ascii="Tahoma" w:hAnsi="Tahoma" w:cs="Tahoma"/>
                <w:bCs/>
                <w:color w:val="004990"/>
                <w:sz w:val="16"/>
                <w:szCs w:val="16"/>
                <w:lang w:eastAsia="es-ES"/>
              </w:rPr>
              <w:t xml:space="preserve"> B y de B </w:t>
            </w:r>
            <w:r w:rsidRPr="00297BE3">
              <w:rPr>
                <w:rFonts w:ascii="Tahoma" w:hAnsi="Tahoma" w:cs="Tahoma"/>
                <w:bCs/>
                <w:color w:val="004990"/>
                <w:sz w:val="16"/>
                <w:szCs w:val="16"/>
                <w:lang w:eastAsia="es-ES"/>
              </w:rPr>
              <w:sym w:font="Wingdings" w:char="F0E0"/>
            </w:r>
            <w:r w:rsidRPr="00435823">
              <w:rPr>
                <w:rFonts w:ascii="Tahoma" w:hAnsi="Tahoma" w:cs="Tahoma"/>
                <w:bCs/>
                <w:color w:val="004990"/>
                <w:sz w:val="16"/>
                <w:szCs w:val="16"/>
                <w:lang w:eastAsia="es-ES"/>
              </w:rPr>
              <w:t xml:space="preserve"> A.</w:t>
            </w:r>
          </w:p>
          <w:p w:rsidR="003A0A38"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Distancia entre cámaras.</w:t>
            </w:r>
          </w:p>
          <w:p w:rsidR="003A0A38" w:rsidRPr="00435823"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Reserva en cámaras.</w:t>
            </w:r>
          </w:p>
          <w:p w:rsidR="003A0A38" w:rsidRPr="00435823"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Numeración y ubicación de cajas de empalme.</w:t>
            </w:r>
          </w:p>
          <w:p w:rsidR="003A0A38" w:rsidRPr="00435823"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Identificación de calles, avenidas y/o puntos relevantes a lo largo de la ruta.</w:t>
            </w:r>
          </w:p>
          <w:p w:rsidR="003A0A38" w:rsidRPr="00297BE3" w:rsidRDefault="003A0A38" w:rsidP="00811DD5">
            <w:pPr>
              <w:pStyle w:val="Prrafodelista"/>
              <w:numPr>
                <w:ilvl w:val="0"/>
                <w:numId w:val="43"/>
              </w:numPr>
              <w:ind w:left="497" w:hanging="284"/>
              <w:jc w:val="both"/>
              <w:rPr>
                <w:rFonts w:ascii="Tahoma" w:hAnsi="Tahoma" w:cs="Tahoma"/>
                <w:color w:val="365F91"/>
                <w:sz w:val="16"/>
                <w:szCs w:val="16"/>
              </w:rPr>
            </w:pPr>
            <w:r w:rsidRPr="00435823">
              <w:rPr>
                <w:rFonts w:ascii="Tahoma" w:hAnsi="Tahoma" w:cs="Tahoma"/>
                <w:bCs/>
                <w:color w:val="004990"/>
                <w:sz w:val="16"/>
                <w:szCs w:val="16"/>
                <w:lang w:eastAsia="es-ES"/>
              </w:rPr>
              <w:t>Cruces tipo de topo de calles o avenidas.</w:t>
            </w:r>
          </w:p>
          <w:p w:rsidR="003A0A38" w:rsidRDefault="003A0A38" w:rsidP="003A0A38">
            <w:pPr>
              <w:pStyle w:val="Prrafodelista"/>
              <w:ind w:left="213"/>
              <w:jc w:val="both"/>
              <w:rPr>
                <w:rFonts w:ascii="Tahoma" w:hAnsi="Tahoma" w:cs="Tahoma"/>
                <w:b/>
                <w:color w:val="365F91"/>
                <w:sz w:val="16"/>
                <w:szCs w:val="16"/>
              </w:rPr>
            </w:pPr>
          </w:p>
          <w:p w:rsidR="003A0A38" w:rsidRDefault="003A0A38" w:rsidP="003A0A38">
            <w:pPr>
              <w:pStyle w:val="Prrafodelista"/>
              <w:ind w:left="213"/>
              <w:jc w:val="both"/>
              <w:rPr>
                <w:rFonts w:ascii="Tahoma" w:hAnsi="Tahoma" w:cs="Tahoma"/>
                <w:color w:val="365F91"/>
                <w:sz w:val="16"/>
                <w:szCs w:val="16"/>
              </w:rPr>
            </w:pPr>
            <w:r w:rsidRPr="00E807FA">
              <w:rPr>
                <w:rFonts w:ascii="Tahoma" w:hAnsi="Tahoma" w:cs="Tahoma"/>
                <w:b/>
                <w:color w:val="365F91"/>
                <w:sz w:val="16"/>
                <w:szCs w:val="16"/>
              </w:rPr>
              <w:t>INFORMACIÓN TÉCNICA</w:t>
            </w:r>
            <w:r>
              <w:rPr>
                <w:rFonts w:ascii="Tahoma" w:hAnsi="Tahoma" w:cs="Tahoma"/>
                <w:b/>
                <w:color w:val="365F91"/>
                <w:sz w:val="16"/>
                <w:szCs w:val="16"/>
              </w:rPr>
              <w:t xml:space="preserve"> PARA TENDIDO AÉREO</w:t>
            </w:r>
            <w:r>
              <w:rPr>
                <w:rFonts w:ascii="Tahoma" w:hAnsi="Tahoma" w:cs="Tahoma"/>
                <w:color w:val="365F91"/>
                <w:sz w:val="16"/>
                <w:szCs w:val="16"/>
              </w:rPr>
              <w:t>. Deberá contener:</w:t>
            </w:r>
          </w:p>
          <w:p w:rsidR="003A0A38"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Descripción de la ruta</w:t>
            </w:r>
          </w:p>
          <w:p w:rsidR="003A0A38" w:rsidRPr="00435823" w:rsidRDefault="003A0A38" w:rsidP="00811DD5">
            <w:pPr>
              <w:pStyle w:val="Prrafodelista"/>
              <w:numPr>
                <w:ilvl w:val="0"/>
                <w:numId w:val="43"/>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Ubicación geo-referenciada de origen y destino</w:t>
            </w:r>
          </w:p>
          <w:p w:rsidR="003A0A38" w:rsidRPr="0027500D"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Ubicación geo-referenciada de postes</w:t>
            </w:r>
          </w:p>
          <w:p w:rsidR="003A0A38" w:rsidRPr="0027500D"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Kilometraje</w:t>
            </w:r>
          </w:p>
          <w:p w:rsidR="003A0A38" w:rsidRPr="0027500D"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Distancia entre postes</w:t>
            </w:r>
          </w:p>
          <w:p w:rsidR="003A0A38" w:rsidRPr="00435823" w:rsidRDefault="003A0A38" w:rsidP="00811DD5">
            <w:pPr>
              <w:pStyle w:val="Prrafodelista"/>
              <w:numPr>
                <w:ilvl w:val="0"/>
                <w:numId w:val="43"/>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Reserva en poste</w:t>
            </w:r>
            <w:r w:rsidRPr="00435823">
              <w:rPr>
                <w:rFonts w:ascii="Tahoma" w:hAnsi="Tahoma" w:cs="Tahoma"/>
                <w:bCs/>
                <w:color w:val="004990"/>
                <w:sz w:val="16"/>
                <w:szCs w:val="16"/>
                <w:lang w:eastAsia="es-ES"/>
              </w:rPr>
              <w:t>.</w:t>
            </w:r>
          </w:p>
          <w:p w:rsidR="003A0A38" w:rsidRPr="00435823"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Tipo de ferretería instalada en el poste.</w:t>
            </w:r>
          </w:p>
          <w:p w:rsidR="003A0A38"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435823">
              <w:rPr>
                <w:rFonts w:ascii="Tahoma" w:hAnsi="Tahoma" w:cs="Tahoma"/>
                <w:bCs/>
                <w:color w:val="004990"/>
                <w:sz w:val="16"/>
                <w:szCs w:val="16"/>
                <w:lang w:eastAsia="es-ES"/>
              </w:rPr>
              <w:t>Identificación de calles, avenidas y/o puntos relevantes a lo largo de la ruta.</w:t>
            </w:r>
          </w:p>
          <w:p w:rsidR="003A0A38" w:rsidRPr="00166553" w:rsidRDefault="003A0A38" w:rsidP="00811DD5">
            <w:pPr>
              <w:pStyle w:val="Prrafodelista"/>
              <w:numPr>
                <w:ilvl w:val="0"/>
                <w:numId w:val="43"/>
              </w:numPr>
              <w:ind w:left="497" w:hanging="284"/>
              <w:jc w:val="both"/>
              <w:rPr>
                <w:rFonts w:ascii="Tahoma" w:hAnsi="Tahoma" w:cs="Tahoma"/>
                <w:color w:val="004990"/>
                <w:sz w:val="16"/>
                <w:szCs w:val="16"/>
              </w:rPr>
            </w:pPr>
            <w:r>
              <w:rPr>
                <w:rFonts w:ascii="Tahoma" w:hAnsi="Tahoma" w:cs="Tahoma"/>
                <w:bCs/>
                <w:color w:val="004990"/>
                <w:sz w:val="16"/>
                <w:szCs w:val="16"/>
                <w:lang w:eastAsia="es-ES"/>
              </w:rPr>
              <w:t>Cruce aéreo de calle y avenida</w:t>
            </w:r>
          </w:p>
          <w:p w:rsidR="003A0A38" w:rsidRDefault="003A0A38" w:rsidP="003A0A38">
            <w:pPr>
              <w:pStyle w:val="Prrafodelista"/>
              <w:ind w:left="213"/>
              <w:jc w:val="both"/>
              <w:rPr>
                <w:rFonts w:ascii="Tahoma" w:hAnsi="Tahoma" w:cs="Tahoma"/>
                <w:color w:val="004990"/>
                <w:sz w:val="16"/>
                <w:szCs w:val="16"/>
              </w:rPr>
            </w:pPr>
            <w:r>
              <w:rPr>
                <w:rFonts w:ascii="Tahoma" w:hAnsi="Tahoma" w:cs="Tahoma"/>
                <w:color w:val="004990"/>
                <w:sz w:val="16"/>
                <w:szCs w:val="16"/>
              </w:rPr>
              <w:t>INFORMACIÓN TÉCNICA PARA INSTALACIÓN DE ELEMENTOS PASIVOS:</w:t>
            </w:r>
          </w:p>
          <w:p w:rsidR="003A0A38" w:rsidRDefault="003A0A38" w:rsidP="00811DD5">
            <w:pPr>
              <w:pStyle w:val="Prrafodelista"/>
              <w:numPr>
                <w:ilvl w:val="0"/>
                <w:numId w:val="43"/>
              </w:numPr>
              <w:ind w:left="497" w:hanging="284"/>
              <w:jc w:val="both"/>
              <w:rPr>
                <w:rFonts w:ascii="Tahoma" w:hAnsi="Tahoma" w:cs="Tahoma"/>
                <w:bCs/>
                <w:color w:val="004990"/>
                <w:sz w:val="16"/>
                <w:szCs w:val="16"/>
                <w:lang w:eastAsia="es-ES"/>
              </w:rPr>
            </w:pPr>
            <w:r>
              <w:rPr>
                <w:rFonts w:ascii="Tahoma" w:hAnsi="Tahoma" w:cs="Tahoma"/>
                <w:bCs/>
                <w:color w:val="004990"/>
                <w:sz w:val="16"/>
                <w:szCs w:val="16"/>
                <w:lang w:eastAsia="es-ES"/>
              </w:rPr>
              <w:t>Descripción de la instalación de cada elemento pasivo.</w:t>
            </w:r>
          </w:p>
          <w:p w:rsidR="003A0A38" w:rsidRDefault="003A0A38" w:rsidP="00811DD5">
            <w:pPr>
              <w:pStyle w:val="Prrafodelista"/>
              <w:numPr>
                <w:ilvl w:val="0"/>
                <w:numId w:val="43"/>
              </w:numPr>
              <w:ind w:left="497" w:hanging="284"/>
              <w:jc w:val="both"/>
              <w:rPr>
                <w:rFonts w:ascii="Tahoma" w:hAnsi="Tahoma" w:cs="Tahoma"/>
                <w:bCs/>
                <w:color w:val="004990"/>
                <w:sz w:val="16"/>
                <w:szCs w:val="16"/>
                <w:lang w:eastAsia="es-ES"/>
              </w:rPr>
            </w:pPr>
            <w:r w:rsidRPr="0027500D">
              <w:rPr>
                <w:rFonts w:ascii="Tahoma" w:hAnsi="Tahoma" w:cs="Tahoma"/>
                <w:bCs/>
                <w:color w:val="004990"/>
                <w:sz w:val="16"/>
                <w:szCs w:val="16"/>
                <w:lang w:eastAsia="es-ES"/>
              </w:rPr>
              <w:t>Ubicación geo-referenciada</w:t>
            </w:r>
            <w:r>
              <w:rPr>
                <w:rFonts w:ascii="Tahoma" w:hAnsi="Tahoma" w:cs="Tahoma"/>
                <w:bCs/>
                <w:color w:val="004990"/>
                <w:sz w:val="16"/>
                <w:szCs w:val="16"/>
                <w:lang w:eastAsia="es-ES"/>
              </w:rPr>
              <w:t xml:space="preserve"> de elementos pasivos.</w:t>
            </w:r>
          </w:p>
          <w:p w:rsidR="003A0A38" w:rsidRPr="00166553" w:rsidRDefault="003A0A38" w:rsidP="00811DD5">
            <w:pPr>
              <w:pStyle w:val="Prrafodelista"/>
              <w:numPr>
                <w:ilvl w:val="0"/>
                <w:numId w:val="43"/>
              </w:numPr>
              <w:ind w:left="497" w:hanging="284"/>
              <w:jc w:val="both"/>
              <w:rPr>
                <w:rFonts w:ascii="Tahoma" w:hAnsi="Tahoma" w:cs="Tahoma"/>
                <w:color w:val="004990"/>
                <w:sz w:val="16"/>
                <w:szCs w:val="16"/>
              </w:rPr>
            </w:pPr>
            <w:r>
              <w:rPr>
                <w:rFonts w:ascii="Tahoma" w:hAnsi="Tahoma" w:cs="Tahoma"/>
                <w:bCs/>
                <w:color w:val="004990"/>
                <w:sz w:val="16"/>
                <w:szCs w:val="16"/>
                <w:lang w:eastAsia="es-ES"/>
              </w:rPr>
              <w:t>Distancia entre elementos pasivos</w:t>
            </w:r>
          </w:p>
          <w:p w:rsidR="003A0A38" w:rsidRPr="00166553" w:rsidRDefault="003A0A38" w:rsidP="00811DD5">
            <w:pPr>
              <w:pStyle w:val="Prrafodelista"/>
              <w:numPr>
                <w:ilvl w:val="0"/>
                <w:numId w:val="43"/>
              </w:numPr>
              <w:ind w:left="497" w:hanging="284"/>
              <w:jc w:val="both"/>
              <w:rPr>
                <w:rFonts w:ascii="Tahoma" w:hAnsi="Tahoma" w:cs="Tahoma"/>
                <w:color w:val="004990"/>
                <w:sz w:val="16"/>
                <w:szCs w:val="16"/>
              </w:rPr>
            </w:pPr>
            <w:r>
              <w:rPr>
                <w:rFonts w:ascii="Tahoma" w:hAnsi="Tahoma" w:cs="Tahoma"/>
                <w:color w:val="004990"/>
                <w:sz w:val="16"/>
                <w:szCs w:val="16"/>
              </w:rPr>
              <w:t>Detalle de hilos fusionados y disponibles por cada elemento pasivo.</w:t>
            </w:r>
          </w:p>
          <w:p w:rsidR="003A0A38" w:rsidRPr="005C0E06" w:rsidRDefault="003A0A38" w:rsidP="00811DD5">
            <w:pPr>
              <w:pStyle w:val="Prrafodelista"/>
              <w:numPr>
                <w:ilvl w:val="0"/>
                <w:numId w:val="43"/>
              </w:numPr>
              <w:ind w:left="497" w:hanging="284"/>
              <w:jc w:val="both"/>
              <w:rPr>
                <w:rFonts w:ascii="Tahoma" w:hAnsi="Tahoma" w:cs="Tahoma"/>
                <w:color w:val="004990"/>
                <w:sz w:val="16"/>
                <w:szCs w:val="16"/>
              </w:rPr>
            </w:pPr>
            <w:r>
              <w:rPr>
                <w:rFonts w:ascii="Tahoma" w:hAnsi="Tahoma" w:cs="Tahoma"/>
                <w:color w:val="004990"/>
                <w:sz w:val="16"/>
                <w:szCs w:val="16"/>
              </w:rPr>
              <w:t>Detalle de empalmes de terminación y/o línea.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46"/>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ind w:left="214"/>
              <w:jc w:val="both"/>
              <w:rPr>
                <w:rFonts w:ascii="Tahoma" w:hAnsi="Tahoma" w:cs="Tahoma"/>
                <w:color w:val="365F91"/>
              </w:rPr>
            </w:pPr>
            <w:r>
              <w:rPr>
                <w:rFonts w:ascii="Tahoma" w:hAnsi="Tahoma" w:cs="Tahoma"/>
                <w:color w:val="365F91"/>
              </w:rPr>
              <w:t>Los planos AS-BUILT deben contener toda la información técnica para tendido AÉREO Y/O SUBTERRÁNEO.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6"/>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E807FA" w:rsidRDefault="003A0A38" w:rsidP="003A0A38">
            <w:pPr>
              <w:ind w:left="214"/>
              <w:jc w:val="both"/>
              <w:rPr>
                <w:rFonts w:ascii="Tahoma" w:hAnsi="Tahoma" w:cs="Tahoma"/>
                <w:b/>
                <w:color w:val="004990"/>
              </w:rPr>
            </w:pPr>
            <w:r w:rsidRPr="00E807FA">
              <w:rPr>
                <w:rFonts w:ascii="Tahoma" w:hAnsi="Tahoma" w:cs="Tahoma"/>
                <w:b/>
                <w:color w:val="004990"/>
              </w:rPr>
              <w:t>MEDIDAS ÓPTICAS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46"/>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2C7038" w:rsidRDefault="003A0A38" w:rsidP="003A0A38">
            <w:pPr>
              <w:ind w:left="214"/>
              <w:jc w:val="both"/>
              <w:rPr>
                <w:rFonts w:ascii="Tahoma" w:hAnsi="Tahoma" w:cs="Tahoma"/>
                <w:color w:val="004990"/>
              </w:rPr>
            </w:pPr>
            <w:r>
              <w:rPr>
                <w:rFonts w:ascii="Tahoma" w:hAnsi="Tahoma" w:cs="Tahoma"/>
                <w:color w:val="004990"/>
              </w:rPr>
              <w:t>La documentación deberá reflejar los resultados de las medidas ópticas.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6"/>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E807FA" w:rsidRDefault="003A0A38" w:rsidP="003A0A38">
            <w:pPr>
              <w:ind w:left="214"/>
              <w:jc w:val="both"/>
              <w:rPr>
                <w:rFonts w:ascii="Tahoma" w:hAnsi="Tahoma" w:cs="Tahoma"/>
                <w:b/>
                <w:color w:val="004990"/>
              </w:rPr>
            </w:pPr>
            <w:r w:rsidRPr="00E807FA">
              <w:rPr>
                <w:rFonts w:ascii="Tahoma" w:hAnsi="Tahoma" w:cs="Tahoma"/>
                <w:b/>
                <w:color w:val="004990"/>
              </w:rPr>
              <w:t>PROTOCOLO DE INSPECCIÓN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46"/>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2C7038" w:rsidRDefault="003A0A38" w:rsidP="003A0A38">
            <w:pPr>
              <w:ind w:left="214"/>
              <w:jc w:val="both"/>
              <w:rPr>
                <w:rFonts w:ascii="Tahoma" w:hAnsi="Tahoma" w:cs="Tahoma"/>
                <w:color w:val="004990"/>
              </w:rPr>
            </w:pPr>
            <w:r>
              <w:rPr>
                <w:rFonts w:ascii="Tahoma" w:hAnsi="Tahoma" w:cs="Tahoma"/>
                <w:color w:val="004990"/>
              </w:rPr>
              <w:t>Estos documentos deben contemplar los resultados de las inspecciones realizadas en forma conjunta.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6"/>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13FAE" w:rsidRDefault="003A0A38" w:rsidP="003A0A38">
            <w:pPr>
              <w:ind w:left="214"/>
              <w:jc w:val="both"/>
              <w:rPr>
                <w:rFonts w:ascii="Tahoma" w:hAnsi="Tahoma" w:cs="Tahoma"/>
                <w:b/>
                <w:color w:val="365F91"/>
              </w:rPr>
            </w:pPr>
            <w:r w:rsidRPr="00B13FAE">
              <w:rPr>
                <w:rFonts w:ascii="Tahoma" w:hAnsi="Tahoma" w:cs="Tahoma"/>
                <w:b/>
                <w:color w:val="365F91"/>
              </w:rPr>
              <w:t>PROTOCOLO DE PRUEBAS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46"/>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13FAE" w:rsidRDefault="003A0A38" w:rsidP="003A0A38">
            <w:pPr>
              <w:ind w:left="214"/>
              <w:jc w:val="both"/>
              <w:rPr>
                <w:rFonts w:ascii="Tahoma" w:hAnsi="Tahoma" w:cs="Tahoma"/>
                <w:bCs/>
                <w:color w:val="004990"/>
              </w:rPr>
            </w:pPr>
            <w:r w:rsidRPr="00B13FAE">
              <w:rPr>
                <w:rFonts w:ascii="Tahoma" w:hAnsi="Tahoma" w:cs="Tahoma"/>
                <w:bCs/>
                <w:color w:val="004990"/>
              </w:rPr>
              <w:t>El protocolo debe contener:</w:t>
            </w:r>
          </w:p>
          <w:p w:rsidR="003A0A38" w:rsidRPr="00B13FAE" w:rsidRDefault="003A0A38" w:rsidP="00811DD5">
            <w:pPr>
              <w:numPr>
                <w:ilvl w:val="0"/>
                <w:numId w:val="34"/>
              </w:numPr>
              <w:ind w:left="497" w:hanging="283"/>
              <w:jc w:val="both"/>
              <w:rPr>
                <w:rFonts w:ascii="Tahoma" w:hAnsi="Tahoma" w:cs="Tahoma"/>
                <w:color w:val="004990"/>
              </w:rPr>
            </w:pPr>
            <w:r>
              <w:rPr>
                <w:rFonts w:ascii="Tahoma" w:hAnsi="Tahoma" w:cs="Tahoma"/>
                <w:b/>
                <w:bCs/>
                <w:color w:val="004990"/>
              </w:rPr>
              <w:t>V</w:t>
            </w:r>
            <w:r w:rsidRPr="00B13FAE">
              <w:rPr>
                <w:rFonts w:ascii="Tahoma" w:hAnsi="Tahoma" w:cs="Tahoma"/>
                <w:b/>
                <w:bCs/>
                <w:color w:val="004990"/>
              </w:rPr>
              <w:t>alores de atenuación en empalmes.</w:t>
            </w:r>
            <w:r w:rsidRPr="00B13FAE">
              <w:rPr>
                <w:rFonts w:ascii="Tahoma" w:hAnsi="Tahoma" w:cs="Tahoma"/>
                <w:color w:val="004990"/>
              </w:rPr>
              <w:t xml:space="preserve"> </w:t>
            </w:r>
          </w:p>
          <w:p w:rsidR="003A0A38" w:rsidRPr="00B13FAE" w:rsidRDefault="003A0A38" w:rsidP="003A0A38">
            <w:pPr>
              <w:ind w:left="497"/>
              <w:jc w:val="both"/>
              <w:rPr>
                <w:rFonts w:ascii="Tahoma" w:hAnsi="Tahoma" w:cs="Tahoma"/>
                <w:color w:val="004990"/>
              </w:rPr>
            </w:pPr>
            <w:r w:rsidRPr="00B13FAE">
              <w:rPr>
                <w:rFonts w:ascii="Tahoma" w:hAnsi="Tahoma" w:cs="Tahoma"/>
                <w:color w:val="004990"/>
              </w:rPr>
              <w:t xml:space="preserve">El Oferente debe garantizar que los valores de pérdida en los empalmes en línea deben ser ≤ 0,1 dB y ≤0,5 dB en ODF'S. Se deberá utilizar una bobina de lanzamiento de la norma G.652.D, las mediciones se realizarán en ambos sentidos (dos tramos) en 1310-1490 </w:t>
            </w:r>
            <w:proofErr w:type="spellStart"/>
            <w:r w:rsidRPr="00B13FAE">
              <w:rPr>
                <w:rFonts w:ascii="Tahoma" w:hAnsi="Tahoma" w:cs="Tahoma"/>
                <w:color w:val="004990"/>
              </w:rPr>
              <w:t>nm</w:t>
            </w:r>
            <w:proofErr w:type="spellEnd"/>
            <w:r w:rsidRPr="00B13FAE">
              <w:rPr>
                <w:rFonts w:ascii="Tahoma" w:hAnsi="Tahoma" w:cs="Tahoma"/>
                <w:color w:val="004990"/>
              </w:rPr>
              <w:t>.</w:t>
            </w:r>
          </w:p>
          <w:p w:rsidR="003A0A38" w:rsidRPr="00B13FAE" w:rsidRDefault="003A0A38" w:rsidP="00811DD5">
            <w:pPr>
              <w:numPr>
                <w:ilvl w:val="0"/>
                <w:numId w:val="34"/>
              </w:numPr>
              <w:ind w:left="497" w:hanging="283"/>
              <w:jc w:val="both"/>
              <w:rPr>
                <w:rFonts w:ascii="Tahoma" w:hAnsi="Tahoma" w:cs="Tahoma"/>
                <w:color w:val="004990"/>
              </w:rPr>
            </w:pPr>
            <w:r w:rsidRPr="00B13FAE">
              <w:rPr>
                <w:rFonts w:ascii="Tahoma" w:hAnsi="Tahoma" w:cs="Tahoma"/>
                <w:b/>
                <w:bCs/>
                <w:color w:val="004990"/>
              </w:rPr>
              <w:t xml:space="preserve">Retro difusión en 1490 </w:t>
            </w:r>
            <w:proofErr w:type="spellStart"/>
            <w:r w:rsidRPr="00B13FAE">
              <w:rPr>
                <w:rFonts w:ascii="Tahoma" w:hAnsi="Tahoma" w:cs="Tahoma"/>
                <w:b/>
                <w:bCs/>
                <w:color w:val="004990"/>
              </w:rPr>
              <w:t>nm</w:t>
            </w:r>
            <w:proofErr w:type="spellEnd"/>
            <w:r w:rsidRPr="00B13FAE">
              <w:rPr>
                <w:rFonts w:ascii="Tahoma" w:hAnsi="Tahoma" w:cs="Tahoma"/>
                <w:b/>
                <w:color w:val="004990"/>
              </w:rPr>
              <w:t xml:space="preserve"> OTDR</w:t>
            </w:r>
          </w:p>
          <w:p w:rsidR="003A0A38" w:rsidRPr="00B13FAE" w:rsidRDefault="003A0A38" w:rsidP="003A0A38">
            <w:pPr>
              <w:ind w:left="497"/>
              <w:jc w:val="both"/>
              <w:rPr>
                <w:rFonts w:ascii="Tahoma" w:hAnsi="Tahoma" w:cs="Tahoma"/>
                <w:color w:val="004990"/>
              </w:rPr>
            </w:pPr>
            <w:r w:rsidRPr="00B13FAE">
              <w:rPr>
                <w:rFonts w:ascii="Tahoma" w:hAnsi="Tahoma" w:cs="Tahoma"/>
                <w:color w:val="004990"/>
              </w:rPr>
              <w:t xml:space="preserve">Se deben grabar las curvas y entregar en medio digital (CD), Pen </w:t>
            </w:r>
            <w:r w:rsidRPr="00B13FAE">
              <w:rPr>
                <w:rFonts w:ascii="Tahoma" w:hAnsi="Tahoma" w:cs="Tahoma"/>
                <w:color w:val="004990"/>
              </w:rPr>
              <w:lastRenderedPageBreak/>
              <w:t>Drive, impreso, incluyendo la instalación del programa de análisis de curva OTDR.</w:t>
            </w:r>
          </w:p>
          <w:p w:rsidR="003A0A38" w:rsidRPr="00B13FAE" w:rsidRDefault="003A0A38" w:rsidP="00811DD5">
            <w:pPr>
              <w:numPr>
                <w:ilvl w:val="0"/>
                <w:numId w:val="34"/>
              </w:numPr>
              <w:ind w:left="497" w:hanging="283"/>
              <w:jc w:val="both"/>
              <w:rPr>
                <w:rFonts w:ascii="Tahoma" w:hAnsi="Tahoma" w:cs="Tahoma"/>
                <w:color w:val="004990"/>
              </w:rPr>
            </w:pPr>
            <w:r w:rsidRPr="00B13FAE">
              <w:rPr>
                <w:rFonts w:ascii="Tahoma" w:hAnsi="Tahoma" w:cs="Tahoma"/>
                <w:b/>
                <w:bCs/>
                <w:color w:val="004990"/>
              </w:rPr>
              <w:t xml:space="preserve">Atenuación y </w:t>
            </w:r>
            <w:proofErr w:type="spellStart"/>
            <w:r w:rsidRPr="00B13FAE">
              <w:rPr>
                <w:rFonts w:ascii="Tahoma" w:hAnsi="Tahoma" w:cs="Tahoma"/>
                <w:b/>
                <w:bCs/>
                <w:color w:val="004990"/>
              </w:rPr>
              <w:t>Reflectancia</w:t>
            </w:r>
            <w:proofErr w:type="spellEnd"/>
            <w:r w:rsidRPr="00B13FAE">
              <w:rPr>
                <w:rFonts w:ascii="Tahoma" w:hAnsi="Tahoma" w:cs="Tahoma"/>
                <w:b/>
                <w:bCs/>
                <w:color w:val="004990"/>
              </w:rPr>
              <w:t xml:space="preserve"> de los conectores en 1490 </w:t>
            </w:r>
            <w:proofErr w:type="spellStart"/>
            <w:r w:rsidRPr="00B13FAE">
              <w:rPr>
                <w:rFonts w:ascii="Tahoma" w:hAnsi="Tahoma" w:cs="Tahoma"/>
                <w:b/>
                <w:bCs/>
                <w:color w:val="004990"/>
              </w:rPr>
              <w:t>nm</w:t>
            </w:r>
            <w:proofErr w:type="spellEnd"/>
            <w:r w:rsidRPr="00B13FAE">
              <w:rPr>
                <w:rFonts w:ascii="Tahoma" w:hAnsi="Tahoma" w:cs="Tahoma"/>
                <w:color w:val="004990"/>
              </w:rPr>
              <w:t>:</w:t>
            </w:r>
          </w:p>
          <w:p w:rsidR="003A0A38" w:rsidRPr="00B13FAE" w:rsidRDefault="003A0A38" w:rsidP="003A0A38">
            <w:pPr>
              <w:ind w:left="497"/>
              <w:jc w:val="both"/>
              <w:rPr>
                <w:rFonts w:ascii="Tahoma" w:hAnsi="Tahoma" w:cs="Tahoma"/>
                <w:color w:val="004990"/>
              </w:rPr>
            </w:pPr>
            <w:r w:rsidRPr="00B13FAE">
              <w:rPr>
                <w:rFonts w:ascii="Tahoma" w:hAnsi="Tahoma" w:cs="Tahoma"/>
                <w:color w:val="004990"/>
              </w:rPr>
              <w:t>(OTDR). Se deben grabar las curvas y entregar en medio digital e impreso.</w:t>
            </w:r>
          </w:p>
          <w:p w:rsidR="003A0A38" w:rsidRPr="00B13FAE" w:rsidRDefault="003A0A38" w:rsidP="00811DD5">
            <w:pPr>
              <w:numPr>
                <w:ilvl w:val="0"/>
                <w:numId w:val="34"/>
              </w:numPr>
              <w:ind w:left="497" w:hanging="283"/>
              <w:jc w:val="both"/>
              <w:rPr>
                <w:rFonts w:ascii="Tahoma" w:hAnsi="Tahoma" w:cs="Tahoma"/>
                <w:color w:val="004990"/>
              </w:rPr>
            </w:pPr>
            <w:r w:rsidRPr="00B13FAE">
              <w:rPr>
                <w:rFonts w:ascii="Tahoma" w:hAnsi="Tahoma" w:cs="Tahoma"/>
                <w:b/>
                <w:bCs/>
                <w:color w:val="004990"/>
              </w:rPr>
              <w:t xml:space="preserve">Atenuación total de la sección en 1310-1490 </w:t>
            </w:r>
            <w:proofErr w:type="spellStart"/>
            <w:r w:rsidRPr="00B13FAE">
              <w:rPr>
                <w:rFonts w:ascii="Tahoma" w:hAnsi="Tahoma" w:cs="Tahoma"/>
                <w:b/>
                <w:bCs/>
                <w:color w:val="004990"/>
              </w:rPr>
              <w:t>nm</w:t>
            </w:r>
            <w:proofErr w:type="spellEnd"/>
            <w:r w:rsidRPr="00B13FAE">
              <w:rPr>
                <w:rFonts w:ascii="Tahoma" w:hAnsi="Tahoma" w:cs="Tahoma"/>
                <w:b/>
                <w:bCs/>
                <w:color w:val="004990"/>
              </w:rPr>
              <w:t>:</w:t>
            </w:r>
            <w:r w:rsidRPr="00B13FAE">
              <w:rPr>
                <w:rFonts w:ascii="Tahoma" w:hAnsi="Tahoma" w:cs="Tahoma"/>
                <w:color w:val="004990"/>
              </w:rPr>
              <w:t xml:space="preserve"> </w:t>
            </w:r>
          </w:p>
          <w:p w:rsidR="003A0A38" w:rsidRPr="00B13FAE" w:rsidRDefault="003A0A38" w:rsidP="003A0A38">
            <w:pPr>
              <w:ind w:left="497"/>
              <w:jc w:val="both"/>
              <w:rPr>
                <w:rFonts w:ascii="Tahoma" w:hAnsi="Tahoma" w:cs="Tahoma"/>
                <w:color w:val="004990"/>
              </w:rPr>
            </w:pPr>
            <w:r w:rsidRPr="00B13FAE">
              <w:rPr>
                <w:rFonts w:ascii="Tahoma" w:hAnsi="Tahoma" w:cs="Tahoma"/>
                <w:color w:val="004990"/>
              </w:rPr>
              <w:t>Fuente Laser y medidor de potencia:</w:t>
            </w:r>
          </w:p>
          <w:p w:rsidR="003A0A38" w:rsidRPr="00B13FAE" w:rsidRDefault="003A0A38" w:rsidP="00811DD5">
            <w:pPr>
              <w:numPr>
                <w:ilvl w:val="0"/>
                <w:numId w:val="37"/>
              </w:numPr>
              <w:ind w:left="1064"/>
              <w:jc w:val="both"/>
              <w:rPr>
                <w:rFonts w:ascii="Tahoma" w:hAnsi="Tahoma" w:cs="Tahoma"/>
                <w:color w:val="004990"/>
              </w:rPr>
            </w:pPr>
            <w:r w:rsidRPr="00B13FAE">
              <w:rPr>
                <w:rFonts w:ascii="Tahoma" w:hAnsi="Tahoma" w:cs="Tahoma"/>
                <w:color w:val="004990"/>
              </w:rPr>
              <w:t>Se utilizará el método de medición llamado por inserción.</w:t>
            </w:r>
          </w:p>
          <w:p w:rsidR="003A0A38" w:rsidRPr="00B13FAE" w:rsidRDefault="003A0A38" w:rsidP="00811DD5">
            <w:pPr>
              <w:numPr>
                <w:ilvl w:val="0"/>
                <w:numId w:val="37"/>
              </w:numPr>
              <w:ind w:left="1064"/>
              <w:jc w:val="both"/>
              <w:rPr>
                <w:rFonts w:ascii="Tahoma" w:hAnsi="Tahoma" w:cs="Tahoma"/>
                <w:color w:val="365F91"/>
              </w:rPr>
            </w:pPr>
            <w:r w:rsidRPr="00B13FAE">
              <w:rPr>
                <w:rFonts w:ascii="Tahoma" w:hAnsi="Tahoma" w:cs="Tahoma"/>
                <w:color w:val="004990"/>
              </w:rPr>
              <w:t>La medición por inserción se debe realizar de forma mono direccional</w:t>
            </w:r>
            <w:r w:rsidRPr="00B13FAE">
              <w:rPr>
                <w:rFonts w:ascii="Tahoma" w:hAnsi="Tahoma" w:cs="Tahoma"/>
                <w:color w:val="365F91"/>
              </w:rPr>
              <w:t>.</w:t>
            </w:r>
          </w:p>
          <w:p w:rsidR="003A0A38" w:rsidRPr="00B13FAE" w:rsidRDefault="003A0A38" w:rsidP="00811DD5">
            <w:pPr>
              <w:numPr>
                <w:ilvl w:val="0"/>
                <w:numId w:val="37"/>
              </w:numPr>
              <w:ind w:left="1064"/>
              <w:jc w:val="both"/>
              <w:rPr>
                <w:rFonts w:ascii="Tahoma" w:hAnsi="Tahoma" w:cs="Tahoma"/>
                <w:color w:val="365F91"/>
              </w:rPr>
            </w:pPr>
            <w:r w:rsidRPr="00B13FAE">
              <w:rPr>
                <w:rFonts w:ascii="Tahoma" w:hAnsi="Tahoma" w:cs="Tahoma"/>
                <w:color w:val="004990"/>
              </w:rPr>
              <w:t>Las mediciones debe realizarse en cada hilo del cable de fibra óptica.</w:t>
            </w:r>
          </w:p>
          <w:p w:rsidR="003A0A38" w:rsidRPr="00B13FAE" w:rsidRDefault="003A0A38" w:rsidP="00811DD5">
            <w:pPr>
              <w:numPr>
                <w:ilvl w:val="0"/>
                <w:numId w:val="34"/>
              </w:numPr>
              <w:ind w:left="497" w:hanging="283"/>
              <w:jc w:val="both"/>
              <w:rPr>
                <w:rFonts w:ascii="Tahoma" w:hAnsi="Tahoma" w:cs="Tahoma"/>
                <w:b/>
                <w:bCs/>
                <w:color w:val="004990"/>
              </w:rPr>
            </w:pPr>
            <w:r w:rsidRPr="00B13FAE">
              <w:rPr>
                <w:rFonts w:ascii="Tahoma" w:hAnsi="Tahoma" w:cs="Tahoma"/>
                <w:b/>
                <w:bCs/>
                <w:color w:val="004990"/>
              </w:rPr>
              <w:t>Esquemáticos:</w:t>
            </w:r>
          </w:p>
          <w:p w:rsidR="003A0A38" w:rsidRPr="00B13FAE" w:rsidRDefault="003A0A38" w:rsidP="003A0A38">
            <w:pPr>
              <w:ind w:left="497"/>
              <w:jc w:val="both"/>
              <w:rPr>
                <w:rFonts w:ascii="Tahoma" w:hAnsi="Tahoma" w:cs="Tahoma"/>
                <w:color w:val="004990"/>
              </w:rPr>
            </w:pPr>
            <w:r w:rsidRPr="00B13FAE">
              <w:rPr>
                <w:rFonts w:ascii="Tahoma" w:hAnsi="Tahoma" w:cs="Tahoma"/>
                <w:color w:val="004990"/>
              </w:rPr>
              <w:t>Esquemáticos de longitudes ópticas.</w:t>
            </w:r>
          </w:p>
          <w:p w:rsidR="003A0A38" w:rsidRPr="00B13FAE" w:rsidRDefault="003A0A38" w:rsidP="003A0A38">
            <w:pPr>
              <w:ind w:left="497"/>
              <w:jc w:val="both"/>
              <w:rPr>
                <w:rFonts w:ascii="Tahoma" w:hAnsi="Tahoma" w:cs="Tahoma"/>
                <w:color w:val="004990"/>
              </w:rPr>
            </w:pPr>
            <w:r w:rsidRPr="00B13FAE">
              <w:rPr>
                <w:rFonts w:ascii="Tahoma" w:hAnsi="Tahoma" w:cs="Tahoma"/>
                <w:color w:val="004990"/>
              </w:rPr>
              <w:t>Esquemáticos de longitudes de tendido.</w:t>
            </w:r>
          </w:p>
          <w:p w:rsidR="003A0A38" w:rsidRPr="00B13FAE" w:rsidRDefault="003A0A38" w:rsidP="003A0A38">
            <w:pPr>
              <w:ind w:left="497"/>
              <w:jc w:val="both"/>
              <w:rPr>
                <w:rFonts w:ascii="Tahoma" w:hAnsi="Tahoma" w:cs="Tahoma"/>
                <w:color w:val="004990"/>
              </w:rPr>
            </w:pPr>
            <w:r w:rsidRPr="00B13FAE">
              <w:rPr>
                <w:rFonts w:ascii="Tahoma" w:hAnsi="Tahoma" w:cs="Tahoma"/>
                <w:color w:val="004990"/>
              </w:rPr>
              <w:t>Esquemáticos de conexiones.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6"/>
              </w:numPr>
              <w:ind w:left="406" w:hanging="284"/>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8B3B68" w:rsidRDefault="003A0A38" w:rsidP="003A0A38">
            <w:pPr>
              <w:jc w:val="both"/>
              <w:rPr>
                <w:rFonts w:ascii="Tahoma" w:hAnsi="Tahoma" w:cs="Tahoma"/>
                <w:b/>
                <w:color w:val="365F91"/>
              </w:rPr>
            </w:pPr>
            <w:r w:rsidRPr="008B3B68">
              <w:rPr>
                <w:rFonts w:ascii="Tahoma" w:hAnsi="Tahoma" w:cs="Tahoma"/>
                <w:b/>
                <w:color w:val="365F91"/>
              </w:rPr>
              <w:t>PLANILLAS FINALES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46"/>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8B3B68" w:rsidRDefault="003A0A38" w:rsidP="003A0A38">
            <w:pPr>
              <w:ind w:left="214"/>
              <w:jc w:val="both"/>
              <w:rPr>
                <w:rFonts w:ascii="Tahoma" w:hAnsi="Tahoma" w:cs="Tahoma"/>
                <w:color w:val="365F91"/>
              </w:rPr>
            </w:pPr>
            <w:r>
              <w:rPr>
                <w:rFonts w:ascii="Tahoma" w:hAnsi="Tahoma" w:cs="Tahoma"/>
                <w:color w:val="365F91"/>
              </w:rPr>
              <w:t>Las planillas deberán ser entregadas al personal supervisor asignado para su revisión y si corresponde su aprobación.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46"/>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8B3B68" w:rsidRDefault="003A0A38" w:rsidP="003A0A38">
            <w:pPr>
              <w:ind w:left="214"/>
              <w:jc w:val="both"/>
              <w:rPr>
                <w:rFonts w:ascii="Tahoma" w:hAnsi="Tahoma" w:cs="Tahoma"/>
                <w:color w:val="365F91"/>
              </w:rPr>
            </w:pPr>
            <w:r w:rsidRPr="008B3B68">
              <w:rPr>
                <w:rFonts w:ascii="Tahoma" w:hAnsi="Tahoma" w:cs="Tahoma"/>
                <w:color w:val="365F91"/>
              </w:rPr>
              <w:t>Las planillas finales deberán ser entregadas a Entel S.A. luego de:</w:t>
            </w:r>
          </w:p>
          <w:p w:rsidR="003A0A38" w:rsidRPr="008B3B68" w:rsidRDefault="003A0A38" w:rsidP="00811DD5">
            <w:pPr>
              <w:pStyle w:val="Prrafodelista"/>
              <w:numPr>
                <w:ilvl w:val="0"/>
                <w:numId w:val="43"/>
              </w:numPr>
              <w:ind w:left="497" w:hanging="284"/>
              <w:jc w:val="both"/>
              <w:rPr>
                <w:rFonts w:ascii="Tahoma" w:hAnsi="Tahoma" w:cs="Tahoma"/>
                <w:color w:val="365F91"/>
                <w:sz w:val="16"/>
                <w:szCs w:val="16"/>
                <w:lang w:eastAsia="es-ES"/>
              </w:rPr>
            </w:pPr>
            <w:r w:rsidRPr="008B3B68">
              <w:rPr>
                <w:rFonts w:ascii="Tahoma" w:hAnsi="Tahoma" w:cs="Tahoma"/>
                <w:color w:val="365F91"/>
                <w:sz w:val="16"/>
                <w:szCs w:val="16"/>
                <w:lang w:eastAsia="es-ES"/>
              </w:rPr>
              <w:t xml:space="preserve">La entrega de la documentación técnica. </w:t>
            </w:r>
          </w:p>
          <w:p w:rsidR="003A0A38" w:rsidRPr="008B3B68" w:rsidRDefault="003A0A38" w:rsidP="00811DD5">
            <w:pPr>
              <w:pStyle w:val="Prrafodelista"/>
              <w:numPr>
                <w:ilvl w:val="0"/>
                <w:numId w:val="43"/>
              </w:numPr>
              <w:ind w:left="497" w:hanging="284"/>
              <w:jc w:val="both"/>
              <w:rPr>
                <w:rFonts w:ascii="Tahoma" w:hAnsi="Tahoma" w:cs="Tahoma"/>
                <w:color w:val="365F91"/>
                <w:sz w:val="16"/>
                <w:szCs w:val="16"/>
                <w:lang w:eastAsia="es-ES"/>
              </w:rPr>
            </w:pPr>
            <w:r w:rsidRPr="008B3B68">
              <w:rPr>
                <w:rFonts w:ascii="Tahoma" w:hAnsi="Tahoma" w:cs="Tahoma"/>
                <w:color w:val="365F91"/>
                <w:sz w:val="16"/>
                <w:szCs w:val="16"/>
              </w:rPr>
              <w:t xml:space="preserve">El tendido </w:t>
            </w:r>
            <w:r>
              <w:rPr>
                <w:rFonts w:ascii="Tahoma" w:hAnsi="Tahoma" w:cs="Tahoma"/>
                <w:color w:val="365F91"/>
                <w:sz w:val="16"/>
                <w:szCs w:val="16"/>
              </w:rPr>
              <w:t xml:space="preserve">de </w:t>
            </w:r>
            <w:r w:rsidRPr="008B3B68">
              <w:rPr>
                <w:rFonts w:ascii="Tahoma" w:hAnsi="Tahoma" w:cs="Tahoma"/>
                <w:color w:val="365F91"/>
                <w:sz w:val="16"/>
                <w:szCs w:val="16"/>
              </w:rPr>
              <w:t>cable de fibra óptica esté totalmente listo para la puesta en servicio y no existan pendientes mayores que impidan su operación</w:t>
            </w:r>
            <w:r>
              <w:rPr>
                <w:rFonts w:ascii="Tahoma" w:hAnsi="Tahoma" w:cs="Tahoma"/>
                <w:color w:val="365F91"/>
                <w:sz w:val="16"/>
                <w:szCs w:val="16"/>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90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2"/>
                <w:numId w:val="46"/>
              </w:numPr>
              <w:ind w:left="689" w:hanging="425"/>
              <w:rPr>
                <w:rFonts w:ascii="Tahoma" w:hAnsi="Tahoma" w:cs="Tahoma"/>
                <w:color w:val="004990"/>
                <w:sz w:val="14"/>
                <w:szCs w:val="18"/>
                <w:lang w:eastAsia="es-BO"/>
              </w:rPr>
            </w:pPr>
          </w:p>
        </w:tc>
        <w:tc>
          <w:tcPr>
            <w:tcW w:w="548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E04374" w:rsidRDefault="003A0A38" w:rsidP="003A0A38">
            <w:pPr>
              <w:ind w:left="214"/>
              <w:jc w:val="both"/>
              <w:rPr>
                <w:rFonts w:ascii="Tahoma" w:hAnsi="Tahoma" w:cs="Tahoma"/>
                <w:bCs/>
                <w:color w:val="365F91"/>
              </w:rPr>
            </w:pPr>
            <w:r w:rsidRPr="00E04374">
              <w:rPr>
                <w:rFonts w:ascii="Tahoma" w:hAnsi="Tahoma" w:cs="Tahoma"/>
                <w:bCs/>
                <w:color w:val="365F91"/>
              </w:rPr>
              <w:t>Contenido mínimo de la planilla final</w:t>
            </w:r>
          </w:p>
          <w:p w:rsidR="003A0A38" w:rsidRPr="00E04374" w:rsidRDefault="003A0A38" w:rsidP="00811DD5">
            <w:pPr>
              <w:pStyle w:val="Prrafodelista"/>
              <w:numPr>
                <w:ilvl w:val="0"/>
                <w:numId w:val="43"/>
              </w:numPr>
              <w:ind w:left="497" w:hanging="284"/>
              <w:jc w:val="both"/>
              <w:rPr>
                <w:rFonts w:ascii="Tahoma" w:hAnsi="Tahoma" w:cs="Tahoma"/>
                <w:color w:val="365F91"/>
                <w:sz w:val="16"/>
                <w:szCs w:val="16"/>
              </w:rPr>
            </w:pPr>
            <w:r w:rsidRPr="00E04374">
              <w:rPr>
                <w:rFonts w:ascii="Tahoma" w:hAnsi="Tahoma" w:cs="Tahoma"/>
                <w:color w:val="365F91"/>
                <w:sz w:val="16"/>
                <w:szCs w:val="16"/>
              </w:rPr>
              <w:t>Carátula:</w:t>
            </w:r>
          </w:p>
          <w:p w:rsidR="003A0A38" w:rsidRPr="00E04374" w:rsidRDefault="003A0A38" w:rsidP="003A0A38">
            <w:pPr>
              <w:ind w:left="497"/>
              <w:jc w:val="both"/>
              <w:rPr>
                <w:rFonts w:ascii="Tahoma" w:hAnsi="Tahoma" w:cs="Tahoma"/>
                <w:color w:val="365F91"/>
              </w:rPr>
            </w:pPr>
            <w:r w:rsidRPr="00E04374">
              <w:rPr>
                <w:rFonts w:ascii="Tahoma" w:hAnsi="Tahoma" w:cs="Tahoma"/>
                <w:color w:val="365F91"/>
              </w:rPr>
              <w:t>Nombre del Proyecto</w:t>
            </w:r>
          </w:p>
          <w:p w:rsidR="003A0A38" w:rsidRPr="00E04374" w:rsidRDefault="003A0A38" w:rsidP="003A0A38">
            <w:pPr>
              <w:ind w:left="497"/>
              <w:jc w:val="both"/>
              <w:rPr>
                <w:rFonts w:ascii="Tahoma" w:hAnsi="Tahoma" w:cs="Tahoma"/>
                <w:color w:val="365F91"/>
              </w:rPr>
            </w:pPr>
            <w:r w:rsidRPr="00E04374">
              <w:rPr>
                <w:rFonts w:ascii="Tahoma" w:hAnsi="Tahoma" w:cs="Tahoma"/>
                <w:color w:val="365F91"/>
              </w:rPr>
              <w:t>Tramo/Segmento</w:t>
            </w:r>
          </w:p>
          <w:p w:rsidR="003A0A38" w:rsidRPr="00E04374" w:rsidRDefault="003A0A38" w:rsidP="003A0A38">
            <w:pPr>
              <w:ind w:left="497"/>
              <w:jc w:val="both"/>
              <w:rPr>
                <w:rFonts w:ascii="Tahoma" w:hAnsi="Tahoma" w:cs="Tahoma"/>
                <w:color w:val="365F91"/>
              </w:rPr>
            </w:pPr>
            <w:r w:rsidRPr="00E04374">
              <w:rPr>
                <w:rFonts w:ascii="Tahoma" w:hAnsi="Tahoma" w:cs="Tahoma"/>
                <w:color w:val="365F91"/>
              </w:rPr>
              <w:t>Empresa</w:t>
            </w:r>
          </w:p>
          <w:p w:rsidR="003A0A38" w:rsidRPr="00E04374" w:rsidRDefault="003A0A38" w:rsidP="003A0A38">
            <w:pPr>
              <w:ind w:left="497"/>
              <w:jc w:val="both"/>
              <w:rPr>
                <w:rFonts w:ascii="Tahoma" w:hAnsi="Tahoma" w:cs="Tahoma"/>
                <w:color w:val="365F91"/>
              </w:rPr>
            </w:pPr>
            <w:r w:rsidRPr="00E04374">
              <w:rPr>
                <w:rFonts w:ascii="Tahoma" w:hAnsi="Tahoma" w:cs="Tahoma"/>
                <w:color w:val="365F91"/>
              </w:rPr>
              <w:t>Fecha</w:t>
            </w:r>
          </w:p>
          <w:p w:rsidR="003A0A38" w:rsidRPr="00E04374" w:rsidRDefault="003A0A38" w:rsidP="00811DD5">
            <w:pPr>
              <w:pStyle w:val="Prrafodelista"/>
              <w:numPr>
                <w:ilvl w:val="0"/>
                <w:numId w:val="43"/>
              </w:numPr>
              <w:ind w:left="497" w:hanging="284"/>
              <w:jc w:val="both"/>
              <w:rPr>
                <w:rFonts w:ascii="Tahoma" w:hAnsi="Tahoma" w:cs="Tahoma"/>
                <w:color w:val="365F91"/>
                <w:sz w:val="16"/>
                <w:szCs w:val="16"/>
              </w:rPr>
            </w:pPr>
            <w:r>
              <w:rPr>
                <w:rFonts w:ascii="Tahoma" w:hAnsi="Tahoma" w:cs="Tahoma"/>
                <w:color w:val="365F91"/>
                <w:sz w:val="16"/>
                <w:szCs w:val="16"/>
              </w:rPr>
              <w:t>C</w:t>
            </w:r>
            <w:r w:rsidRPr="00E04374">
              <w:rPr>
                <w:rFonts w:ascii="Tahoma" w:hAnsi="Tahoma" w:cs="Tahoma"/>
                <w:color w:val="365F91"/>
                <w:sz w:val="16"/>
                <w:szCs w:val="16"/>
              </w:rPr>
              <w:t>ontenido:</w:t>
            </w:r>
          </w:p>
          <w:p w:rsidR="003A0A38" w:rsidRPr="00E04374" w:rsidRDefault="003A0A38" w:rsidP="003A0A38">
            <w:pPr>
              <w:ind w:left="497"/>
              <w:jc w:val="both"/>
              <w:rPr>
                <w:rFonts w:ascii="Tahoma" w:hAnsi="Tahoma" w:cs="Tahoma"/>
                <w:color w:val="365F91"/>
              </w:rPr>
            </w:pPr>
            <w:r>
              <w:rPr>
                <w:rFonts w:ascii="Tahoma" w:hAnsi="Tahoma" w:cs="Tahoma"/>
                <w:color w:val="365F91"/>
              </w:rPr>
              <w:t xml:space="preserve">Diseño </w:t>
            </w:r>
            <w:r w:rsidRPr="00E04374">
              <w:rPr>
                <w:rFonts w:ascii="Tahoma" w:hAnsi="Tahoma" w:cs="Tahoma"/>
                <w:color w:val="365F91"/>
              </w:rPr>
              <w:t>aprobado por la Supervisión de ENTEL</w:t>
            </w:r>
            <w:r>
              <w:rPr>
                <w:rFonts w:ascii="Tahoma" w:hAnsi="Tahoma" w:cs="Tahoma"/>
                <w:color w:val="365F91"/>
              </w:rPr>
              <w:t xml:space="preserve"> S.A. (requisito obligatorio)</w:t>
            </w:r>
            <w:r>
              <w:rPr>
                <w:rFonts w:ascii="Tahoma" w:hAnsi="Tahoma" w:cs="Tahoma"/>
                <w:color w:val="365F91"/>
              </w:rPr>
              <w:br/>
            </w:r>
            <w:r w:rsidRPr="00E04374">
              <w:rPr>
                <w:rFonts w:ascii="Tahoma" w:hAnsi="Tahoma" w:cs="Tahoma"/>
                <w:color w:val="365F91"/>
              </w:rPr>
              <w:t>Planilla General de Ítems, por servicios y materiales instalados cantidades previstas</w:t>
            </w:r>
            <w:r>
              <w:rPr>
                <w:rFonts w:ascii="Tahoma" w:hAnsi="Tahoma" w:cs="Tahoma"/>
                <w:color w:val="365F91"/>
              </w:rPr>
              <w:t>,</w:t>
            </w:r>
            <w:r w:rsidRPr="00E04374">
              <w:rPr>
                <w:rFonts w:ascii="Tahoma" w:hAnsi="Tahoma" w:cs="Tahoma"/>
                <w:color w:val="365F91"/>
              </w:rPr>
              <w:t xml:space="preserve"> </w:t>
            </w:r>
            <w:r>
              <w:rPr>
                <w:rFonts w:ascii="Tahoma" w:hAnsi="Tahoma" w:cs="Tahoma"/>
                <w:color w:val="365F91"/>
              </w:rPr>
              <w:t xml:space="preserve">cantidades ejecutadas y precios, según el punto </w:t>
            </w:r>
            <w:r w:rsidRPr="000160FE">
              <w:rPr>
                <w:rFonts w:ascii="Tahoma" w:hAnsi="Tahoma" w:cs="Tahoma"/>
                <w:b/>
                <w:color w:val="365F91"/>
              </w:rPr>
              <w:t>10. FORMULARIO DE COTIZACIÓN.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27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bl>
    <w:p w:rsidR="003A0A38" w:rsidRDefault="003A0A38" w:rsidP="003A0A38">
      <w:pPr>
        <w:rPr>
          <w:color w:val="004990"/>
          <w:lang w:val="es-BO"/>
        </w:rPr>
      </w:pPr>
    </w:p>
    <w:p w:rsidR="003A0A38" w:rsidRDefault="003A0A38" w:rsidP="003A0A38">
      <w:pPr>
        <w:rPr>
          <w:color w:val="004990"/>
          <w:lang w:val="es-BO"/>
        </w:rPr>
      </w:pPr>
    </w:p>
    <w:p w:rsidR="003A0A38" w:rsidRPr="00B13FAE" w:rsidRDefault="003A0A38" w:rsidP="003A0A38">
      <w:pPr>
        <w:pStyle w:val="TITULOS"/>
        <w:numPr>
          <w:ilvl w:val="0"/>
          <w:numId w:val="6"/>
        </w:numPr>
        <w:spacing w:after="0"/>
        <w:ind w:left="426" w:hanging="426"/>
        <w:rPr>
          <w:rFonts w:ascii="Tahoma" w:hAnsi="Tahoma" w:cs="Tahoma"/>
          <w:color w:val="004990"/>
          <w:sz w:val="22"/>
          <w:szCs w:val="22"/>
        </w:rPr>
      </w:pPr>
      <w:r w:rsidRPr="00B13FAE">
        <w:rPr>
          <w:rFonts w:ascii="Tahoma" w:hAnsi="Tahoma" w:cs="Tahoma"/>
          <w:color w:val="004990"/>
          <w:sz w:val="22"/>
          <w:szCs w:val="22"/>
        </w:rPr>
        <w:t>NORMAS Y ESTÁNDARES</w:t>
      </w:r>
    </w:p>
    <w:p w:rsidR="003A0A38" w:rsidRDefault="003A0A38" w:rsidP="003A0A38">
      <w:pPr>
        <w:rPr>
          <w:color w:val="004990"/>
          <w:lang w:val="es-BO"/>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96"/>
        <w:gridCol w:w="5528"/>
        <w:gridCol w:w="992"/>
        <w:gridCol w:w="709"/>
        <w:gridCol w:w="1369"/>
      </w:tblGrid>
      <w:tr w:rsidR="003A0A38" w:rsidRPr="004B6285" w:rsidTr="003A0A38">
        <w:trPr>
          <w:trHeight w:val="277"/>
          <w:tblHeader/>
        </w:trPr>
        <w:tc>
          <w:tcPr>
            <w:tcW w:w="741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REQUERIMIENTO DE ENTEL S.A.</w:t>
            </w:r>
          </w:p>
        </w:tc>
        <w:tc>
          <w:tcPr>
            <w:tcW w:w="207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RESPUESTA DEL OFERENTE</w:t>
            </w:r>
          </w:p>
        </w:tc>
      </w:tr>
      <w:tr w:rsidR="003A0A38" w:rsidRPr="004B6285" w:rsidTr="003A0A38">
        <w:trPr>
          <w:trHeight w:val="281"/>
          <w:tblHeader/>
        </w:trPr>
        <w:tc>
          <w:tcPr>
            <w:tcW w:w="6424"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9D6D58">
              <w:rPr>
                <w:rFonts w:ascii="Tahoma" w:hAnsi="Tahoma" w:cs="Tahoma"/>
                <w:b/>
                <w:bCs/>
                <w:color w:val="FFFFFF"/>
                <w:sz w:val="14"/>
                <w:szCs w:val="18"/>
                <w:lang w:eastAsia="es-BO"/>
              </w:rPr>
              <w:t>SERVICIOS DE INSTALACIÓN DE RED DE DISTRIBUCIÓN ÓPTICA (ODN)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03707F">
              <w:rPr>
                <w:rFonts w:ascii="Tahoma" w:hAnsi="Tahoma" w:cs="Tahoma"/>
                <w:b/>
                <w:bCs/>
                <w:color w:val="FFFFFF"/>
                <w:sz w:val="12"/>
                <w:szCs w:val="18"/>
                <w:lang w:val="en-GB" w:eastAsia="es-BO"/>
              </w:rPr>
              <w:t>CONDICIÓN</w:t>
            </w:r>
          </w:p>
        </w:tc>
        <w:tc>
          <w:tcPr>
            <w:tcW w:w="207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3A0A38" w:rsidRPr="004B6285" w:rsidRDefault="003A0A38" w:rsidP="003A0A38">
            <w:pPr>
              <w:jc w:val="center"/>
              <w:rPr>
                <w:rFonts w:ascii="Tahoma" w:hAnsi="Tahoma" w:cs="Tahoma"/>
                <w:b/>
                <w:bCs/>
                <w:color w:val="FFFFFF"/>
                <w:sz w:val="14"/>
                <w:szCs w:val="18"/>
                <w:lang w:eastAsia="es-BO"/>
              </w:rPr>
            </w:pPr>
            <w:r w:rsidRPr="004B6285">
              <w:rPr>
                <w:rFonts w:ascii="Tahoma" w:hAnsi="Tahoma" w:cs="Tahoma"/>
                <w:b/>
                <w:bCs/>
                <w:color w:val="FFFFFF"/>
                <w:sz w:val="14"/>
                <w:szCs w:val="18"/>
                <w:lang w:eastAsia="es-BO"/>
              </w:rPr>
              <w:t>(Llenado Obligatorio)</w:t>
            </w:r>
          </w:p>
        </w:tc>
      </w:tr>
      <w:tr w:rsidR="003A0A38" w:rsidRPr="0003707F" w:rsidTr="003A0A38">
        <w:trPr>
          <w:trHeight w:val="347"/>
          <w:tblHeader/>
        </w:trPr>
        <w:tc>
          <w:tcPr>
            <w:tcW w:w="89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A0A38" w:rsidRPr="00D13EA1" w:rsidRDefault="003A0A38" w:rsidP="003A0A38">
            <w:pPr>
              <w:jc w:val="center"/>
              <w:rPr>
                <w:rFonts w:ascii="Tahoma" w:hAnsi="Tahoma" w:cs="Tahoma"/>
                <w:b/>
                <w:color w:val="FFFFFF"/>
                <w:szCs w:val="18"/>
                <w:lang w:eastAsia="es-BO"/>
              </w:rPr>
            </w:pPr>
            <w:r w:rsidRPr="00D13EA1">
              <w:rPr>
                <w:rFonts w:ascii="Tahoma" w:hAnsi="Tahoma" w:cs="Tahoma"/>
                <w:b/>
                <w:color w:val="FFFFFF"/>
                <w:szCs w:val="18"/>
                <w:lang w:eastAsia="es-BO"/>
              </w:rPr>
              <w:t>N°</w:t>
            </w:r>
          </w:p>
        </w:tc>
        <w:tc>
          <w:tcPr>
            <w:tcW w:w="552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D13EA1" w:rsidRDefault="003A0A38" w:rsidP="003A0A38">
            <w:pPr>
              <w:jc w:val="center"/>
              <w:rPr>
                <w:rFonts w:ascii="Tahoma" w:hAnsi="Tahoma" w:cs="Tahoma"/>
                <w:color w:val="FFFFFF"/>
                <w:szCs w:val="18"/>
                <w:lang w:eastAsia="es-BO"/>
              </w:rPr>
            </w:pPr>
            <w:r w:rsidRPr="004B6285">
              <w:rPr>
                <w:rFonts w:ascii="Tahoma" w:hAnsi="Tahoma" w:cs="Tahoma"/>
                <w:b/>
                <w:color w:val="FFFFFF"/>
                <w:sz w:val="14"/>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03707F" w:rsidRDefault="003A0A38" w:rsidP="003A0A38">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MANDATORIO</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03707F" w:rsidRDefault="003A0A38" w:rsidP="003A0A38">
            <w:pPr>
              <w:jc w:val="center"/>
              <w:rPr>
                <w:rFonts w:ascii="Tahoma" w:hAnsi="Tahoma" w:cs="Tahoma"/>
                <w:b/>
                <w:bCs/>
                <w:color w:val="FFFFFF"/>
                <w:sz w:val="10"/>
                <w:szCs w:val="10"/>
                <w:lang w:val="en-GB" w:eastAsia="es-BO"/>
              </w:rPr>
            </w:pPr>
            <w:proofErr w:type="spellStart"/>
            <w:r w:rsidRPr="0003707F">
              <w:rPr>
                <w:rFonts w:ascii="Tahoma" w:hAnsi="Tahoma" w:cs="Tahoma"/>
                <w:b/>
                <w:bCs/>
                <w:color w:val="FFFFFF"/>
                <w:sz w:val="10"/>
                <w:szCs w:val="10"/>
                <w:lang w:val="en-GB" w:eastAsia="es-BO"/>
              </w:rPr>
              <w:t>Cumple</w:t>
            </w:r>
            <w:proofErr w:type="spellEnd"/>
            <w:r w:rsidRPr="0003707F">
              <w:rPr>
                <w:rFonts w:ascii="Tahoma" w:hAnsi="Tahoma" w:cs="Tahoma"/>
                <w:b/>
                <w:bCs/>
                <w:color w:val="FFFFFF"/>
                <w:sz w:val="10"/>
                <w:szCs w:val="10"/>
                <w:lang w:val="en-GB" w:eastAsia="es-BO"/>
              </w:rPr>
              <w:t xml:space="preserve"> / No </w:t>
            </w:r>
            <w:proofErr w:type="spellStart"/>
            <w:r w:rsidRPr="0003707F">
              <w:rPr>
                <w:rFonts w:ascii="Tahoma" w:hAnsi="Tahoma" w:cs="Tahoma"/>
                <w:b/>
                <w:bCs/>
                <w:color w:val="FFFFFF"/>
                <w:sz w:val="10"/>
                <w:szCs w:val="10"/>
                <w:lang w:val="en-GB" w:eastAsia="es-BO"/>
              </w:rPr>
              <w:t>cumple</w:t>
            </w:r>
            <w:proofErr w:type="spellEnd"/>
          </w:p>
        </w:tc>
        <w:tc>
          <w:tcPr>
            <w:tcW w:w="1369"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3A0A38" w:rsidRPr="0003707F" w:rsidRDefault="003A0A38" w:rsidP="003A0A38">
            <w:pPr>
              <w:jc w:val="center"/>
              <w:rPr>
                <w:rFonts w:ascii="Tahoma" w:hAnsi="Tahoma" w:cs="Tahoma"/>
                <w:b/>
                <w:bCs/>
                <w:color w:val="FFFFFF"/>
                <w:sz w:val="10"/>
                <w:szCs w:val="10"/>
                <w:lang w:val="en-GB" w:eastAsia="es-BO"/>
              </w:rPr>
            </w:pPr>
            <w:r w:rsidRPr="0003707F">
              <w:rPr>
                <w:rFonts w:ascii="Tahoma" w:hAnsi="Tahoma" w:cs="Tahoma"/>
                <w:b/>
                <w:bCs/>
                <w:color w:val="FFFFFF"/>
                <w:sz w:val="10"/>
                <w:szCs w:val="10"/>
                <w:lang w:val="en-GB" w:eastAsia="es-BO"/>
              </w:rPr>
              <w:t>DOCUMENTO, PÁGINA, REFERENCIA</w:t>
            </w:r>
          </w:p>
        </w:tc>
      </w:tr>
      <w:tr w:rsidR="003A0A38" w:rsidRPr="009C2DE5" w:rsidTr="003A0A38">
        <w:trPr>
          <w:trHeight w:val="61"/>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13FAE" w:rsidRDefault="003A0A38" w:rsidP="00811DD5">
            <w:pPr>
              <w:pStyle w:val="Prrafodelista"/>
              <w:numPr>
                <w:ilvl w:val="0"/>
                <w:numId w:val="47"/>
              </w:numPr>
              <w:ind w:left="258" w:hanging="258"/>
              <w:rPr>
                <w:rFonts w:ascii="Tahoma" w:hAnsi="Tahoma" w:cs="Tahoma"/>
                <w:color w:val="004990"/>
                <w:sz w:val="18"/>
                <w:szCs w:val="18"/>
                <w:lang w:eastAsia="es-BO"/>
              </w:rPr>
            </w:pPr>
          </w:p>
        </w:tc>
        <w:tc>
          <w:tcPr>
            <w:tcW w:w="5528" w:type="dxa"/>
            <w:tcBorders>
              <w:top w:val="single" w:sz="4" w:space="0" w:color="004990"/>
              <w:left w:val="single" w:sz="4" w:space="0" w:color="004990"/>
              <w:bottom w:val="single" w:sz="4" w:space="0" w:color="004990"/>
              <w:right w:val="nil"/>
            </w:tcBorders>
            <w:shd w:val="clear" w:color="auto" w:fill="auto"/>
            <w:vAlign w:val="center"/>
          </w:tcPr>
          <w:p w:rsidR="003A0A38" w:rsidRPr="00747C44" w:rsidRDefault="003A0A38" w:rsidP="003A0A38">
            <w:pPr>
              <w:jc w:val="both"/>
              <w:rPr>
                <w:rFonts w:ascii="Tahoma" w:hAnsi="Tahoma" w:cs="Tahoma"/>
                <w:b/>
                <w:color w:val="1F497D"/>
                <w:lang w:val="es-BO"/>
              </w:rPr>
            </w:pPr>
            <w:r w:rsidRPr="00747C44">
              <w:rPr>
                <w:rFonts w:ascii="Tahoma" w:hAnsi="Tahoma" w:cs="Tahoma"/>
                <w:b/>
                <w:color w:val="1F497D"/>
                <w:lang w:val="es-BO"/>
              </w:rPr>
              <w:t>NORMAS Y ESTÁNDARES</w:t>
            </w:r>
          </w:p>
        </w:tc>
        <w:tc>
          <w:tcPr>
            <w:tcW w:w="992" w:type="dxa"/>
            <w:tcBorders>
              <w:top w:val="single" w:sz="4" w:space="0" w:color="004990"/>
              <w:left w:val="nil"/>
              <w:bottom w:val="single" w:sz="4" w:space="0" w:color="004990"/>
              <w:right w:val="nil"/>
            </w:tcBorders>
            <w:shd w:val="clear" w:color="auto" w:fill="auto"/>
            <w:vAlign w:val="center"/>
          </w:tcPr>
          <w:p w:rsidR="003A0A38" w:rsidRPr="00D05CC0" w:rsidRDefault="003A0A38" w:rsidP="003A0A38">
            <w:pPr>
              <w:jc w:val="center"/>
              <w:rPr>
                <w:rFonts w:ascii="Tahoma" w:hAnsi="Tahoma" w:cs="Tahoma"/>
                <w:b/>
                <w:color w:val="004990"/>
                <w:sz w:val="18"/>
                <w:szCs w:val="18"/>
              </w:rPr>
            </w:pPr>
          </w:p>
        </w:tc>
        <w:tc>
          <w:tcPr>
            <w:tcW w:w="709" w:type="dxa"/>
            <w:tcBorders>
              <w:top w:val="single" w:sz="4" w:space="0" w:color="004990"/>
              <w:left w:val="nil"/>
              <w:bottom w:val="single" w:sz="4" w:space="0" w:color="004990"/>
              <w:right w:val="nil"/>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369" w:type="dxa"/>
            <w:tcBorders>
              <w:top w:val="single" w:sz="4" w:space="0" w:color="004990"/>
              <w:left w:val="nil"/>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A6ECD" w:rsidRDefault="003A0A38" w:rsidP="003A0A38">
            <w:pPr>
              <w:autoSpaceDE w:val="0"/>
              <w:autoSpaceDN w:val="0"/>
              <w:adjustRightInd w:val="0"/>
              <w:rPr>
                <w:rFonts w:ascii="Tahoma" w:hAnsi="Tahoma" w:cs="Tahoma"/>
                <w:b/>
                <w:color w:val="365F91"/>
              </w:rPr>
            </w:pPr>
            <w:r w:rsidRPr="005A6ECD">
              <w:rPr>
                <w:rFonts w:ascii="Tahoma" w:hAnsi="Tahoma" w:cs="Tahoma"/>
                <w:b/>
                <w:color w:val="365F91"/>
              </w:rPr>
              <w:t>Normas/Estándares Internacionales para mediciones en redes FTTH</w:t>
            </w:r>
          </w:p>
          <w:p w:rsidR="003A0A38" w:rsidRPr="005A6ECD" w:rsidRDefault="003A0A38" w:rsidP="003A0A38">
            <w:pPr>
              <w:autoSpaceDE w:val="0"/>
              <w:autoSpaceDN w:val="0"/>
              <w:adjustRightInd w:val="0"/>
              <w:jc w:val="both"/>
              <w:rPr>
                <w:rFonts w:ascii="Tahoma" w:hAnsi="Tahoma" w:cs="Tahoma"/>
                <w:color w:val="365F91"/>
              </w:rPr>
            </w:pPr>
            <w:r w:rsidRPr="005A6ECD">
              <w:rPr>
                <w:rFonts w:ascii="Tahoma" w:hAnsi="Tahoma" w:cs="Tahoma"/>
                <w:color w:val="365F91"/>
              </w:rPr>
              <w:t>Es imprescindible poner énfasis en los procedimientos mínimos que necesitan</w:t>
            </w:r>
            <w:r>
              <w:rPr>
                <w:rFonts w:ascii="Tahoma" w:hAnsi="Tahoma" w:cs="Tahoma"/>
                <w:color w:val="365F91"/>
              </w:rPr>
              <w:t xml:space="preserve"> </w:t>
            </w:r>
            <w:r w:rsidRPr="005A6ECD">
              <w:rPr>
                <w:rFonts w:ascii="Tahoma" w:hAnsi="Tahoma" w:cs="Tahoma"/>
                <w:color w:val="365F91"/>
              </w:rPr>
              <w:t>ser implementados para certificar correctamente un despliegue</w:t>
            </w:r>
            <w:r>
              <w:rPr>
                <w:rFonts w:ascii="Tahoma" w:hAnsi="Tahoma" w:cs="Tahoma"/>
                <w:color w:val="365F91"/>
              </w:rPr>
              <w:t>.</w:t>
            </w:r>
            <w:r w:rsidRPr="005A6ECD">
              <w:rPr>
                <w:rFonts w:ascii="Tahoma" w:hAnsi="Tahoma" w:cs="Tahoma"/>
                <w:color w:val="365F91"/>
              </w:rPr>
              <w:t xml:space="preserve"> Para esto, se resalta la importancia de contar con</w:t>
            </w:r>
            <w:r>
              <w:rPr>
                <w:rFonts w:ascii="Tahoma" w:hAnsi="Tahoma" w:cs="Tahoma"/>
                <w:color w:val="365F91"/>
              </w:rPr>
              <w:t xml:space="preserve"> equipamientos de </w:t>
            </w:r>
            <w:r w:rsidRPr="005A6ECD">
              <w:rPr>
                <w:rFonts w:ascii="Tahoma" w:hAnsi="Tahoma" w:cs="Tahoma"/>
                <w:color w:val="365F91"/>
              </w:rPr>
              <w:t>medición que se rijan a las siguientes normas y estándares</w:t>
            </w:r>
            <w:r>
              <w:rPr>
                <w:rFonts w:ascii="Tahoma" w:hAnsi="Tahoma" w:cs="Tahoma"/>
                <w:color w:val="365F91"/>
              </w:rPr>
              <w:t xml:space="preserve"> </w:t>
            </w:r>
            <w:r w:rsidRPr="005A6ECD">
              <w:rPr>
                <w:rFonts w:ascii="Tahoma" w:hAnsi="Tahoma" w:cs="Tahoma"/>
                <w:color w:val="365F91"/>
              </w:rPr>
              <w:t>internacionales, tanto en lo que respecta al ensamblaje como así también los</w:t>
            </w:r>
            <w:r>
              <w:rPr>
                <w:rFonts w:ascii="Tahoma" w:hAnsi="Tahoma" w:cs="Tahoma"/>
                <w:color w:val="365F91"/>
              </w:rPr>
              <w:t xml:space="preserve"> </w:t>
            </w:r>
            <w:r w:rsidRPr="005A6ECD">
              <w:rPr>
                <w:rFonts w:ascii="Tahoma" w:hAnsi="Tahoma" w:cs="Tahoma"/>
                <w:color w:val="365F91"/>
              </w:rPr>
              <w:t>procedimientos de medición que los mismos adoptan:</w:t>
            </w:r>
          </w:p>
          <w:p w:rsidR="003A0A38" w:rsidRPr="000D031A" w:rsidRDefault="003A0A38" w:rsidP="003A0A38">
            <w:pPr>
              <w:ind w:left="214"/>
              <w:jc w:val="both"/>
              <w:rPr>
                <w:rFonts w:ascii="Tahoma" w:hAnsi="Tahoma" w:cs="Tahoma"/>
                <w:color w:val="365F91"/>
              </w:rPr>
            </w:pPr>
            <w:r>
              <w:rPr>
                <w:rFonts w:ascii="Tahoma" w:hAnsi="Tahoma" w:cs="Tahoma"/>
                <w:noProof/>
                <w:color w:val="365F91"/>
                <w:lang w:val="es-BO" w:eastAsia="es-BO"/>
              </w:rPr>
              <w:lastRenderedPageBreak/>
              <w:drawing>
                <wp:inline distT="0" distB="0" distL="0" distR="0" wp14:anchorId="085F1C66" wp14:editId="43D118CC">
                  <wp:extent cx="3208646" cy="2040170"/>
                  <wp:effectExtent l="19050" t="19050" r="10804" b="17230"/>
                  <wp:docPr id="1"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14" cstate="print"/>
                          <a:srcRect/>
                          <a:stretch>
                            <a:fillRect/>
                          </a:stretch>
                        </pic:blipFill>
                        <pic:spPr bwMode="auto">
                          <a:xfrm>
                            <a:off x="0" y="0"/>
                            <a:ext cx="3211549" cy="2042016"/>
                          </a:xfrm>
                          <a:prstGeom prst="rect">
                            <a:avLst/>
                          </a:prstGeom>
                          <a:noFill/>
                          <a:ln w="9525" cmpd="sng">
                            <a:solidFill>
                              <a:srgbClr val="000000"/>
                            </a:solidFill>
                            <a:miter lim="800000"/>
                            <a:headEnd/>
                            <a:tailEnd/>
                          </a:ln>
                          <a:effectLst/>
                        </pic:spPr>
                      </pic:pic>
                    </a:graphicData>
                  </a:graphic>
                </wp:inline>
              </w:drawing>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lastRenderedPageBreak/>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61"/>
        </w:trPr>
        <w:tc>
          <w:tcPr>
            <w:tcW w:w="89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9"/>
              </w:numPr>
              <w:ind w:left="356" w:hanging="284"/>
              <w:rPr>
                <w:rFonts w:ascii="Tahoma" w:hAnsi="Tahoma" w:cs="Tahoma"/>
                <w:color w:val="004990"/>
                <w:sz w:val="14"/>
                <w:szCs w:val="18"/>
                <w:lang w:eastAsia="es-BO"/>
              </w:rPr>
            </w:pPr>
          </w:p>
        </w:tc>
        <w:tc>
          <w:tcPr>
            <w:tcW w:w="55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F74DD" w:rsidRDefault="003A0A38" w:rsidP="003A0A38">
            <w:pPr>
              <w:ind w:left="214"/>
              <w:jc w:val="both"/>
              <w:rPr>
                <w:rFonts w:ascii="Tahoma" w:hAnsi="Tahoma" w:cs="Tahoma"/>
                <w:color w:val="365F91"/>
                <w:lang w:val="es-BO"/>
              </w:rPr>
            </w:pPr>
            <w:r w:rsidRPr="000D031A">
              <w:rPr>
                <w:rFonts w:ascii="Tahoma" w:hAnsi="Tahoma" w:cs="Tahoma"/>
                <w:color w:val="365F91"/>
              </w:rPr>
              <w:t xml:space="preserve">Se debe reportar los valores obtenidos en formato de formularios de Protocolo de pruebas de Instalación proporcionados por supervisor de  </w:t>
            </w:r>
            <w:proofErr w:type="spellStart"/>
            <w:r w:rsidRPr="000D031A">
              <w:rPr>
                <w:rFonts w:ascii="Tahoma" w:hAnsi="Tahoma" w:cs="Tahoma"/>
                <w:color w:val="365F91"/>
              </w:rPr>
              <w:t>OyM</w:t>
            </w:r>
            <w:proofErr w:type="spellEnd"/>
            <w:r w:rsidRPr="000D031A">
              <w:rPr>
                <w:rFonts w:ascii="Tahoma" w:hAnsi="Tahoma" w:cs="Tahoma"/>
                <w:color w:val="365F91"/>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136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bl>
    <w:p w:rsidR="003A0A38" w:rsidRDefault="003A0A38" w:rsidP="003A0A38">
      <w:pPr>
        <w:rPr>
          <w:color w:val="004990"/>
          <w:lang w:val="es-BO"/>
        </w:rPr>
      </w:pPr>
    </w:p>
    <w:p w:rsidR="003A0A38" w:rsidRDefault="003A0A38" w:rsidP="003A0A38">
      <w:pPr>
        <w:rPr>
          <w:color w:val="004990"/>
          <w:lang w:val="es-BO"/>
        </w:rPr>
      </w:pPr>
    </w:p>
    <w:p w:rsidR="003A0A38" w:rsidRPr="00F6581E" w:rsidRDefault="003A0A38" w:rsidP="003A0A38">
      <w:pPr>
        <w:pStyle w:val="TITULOS"/>
        <w:numPr>
          <w:ilvl w:val="0"/>
          <w:numId w:val="6"/>
        </w:numPr>
        <w:spacing w:after="0"/>
        <w:ind w:left="426" w:hanging="426"/>
        <w:rPr>
          <w:rFonts w:ascii="Tahoma" w:hAnsi="Tahoma" w:cs="Tahoma"/>
          <w:color w:val="004990"/>
          <w:sz w:val="22"/>
          <w:szCs w:val="22"/>
        </w:rPr>
      </w:pPr>
      <w:r w:rsidRPr="00F6581E">
        <w:rPr>
          <w:rFonts w:ascii="Tahoma" w:hAnsi="Tahoma" w:cs="Tahoma"/>
          <w:color w:val="004990"/>
          <w:sz w:val="22"/>
          <w:szCs w:val="22"/>
        </w:rPr>
        <w:t xml:space="preserve">EXPERIENCIA DEL PERSONAL </w:t>
      </w:r>
    </w:p>
    <w:p w:rsidR="003A0A38" w:rsidRPr="00FC47D4" w:rsidRDefault="003A0A38" w:rsidP="003A0A38">
      <w:pPr>
        <w:rPr>
          <w:sz w:val="4"/>
          <w:lang w:val="es-MX"/>
        </w:rPr>
      </w:pPr>
    </w:p>
    <w:tbl>
      <w:tblPr>
        <w:tblW w:w="96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03"/>
        <w:gridCol w:w="4820"/>
        <w:gridCol w:w="1121"/>
        <w:gridCol w:w="1010"/>
        <w:gridCol w:w="1029"/>
        <w:gridCol w:w="992"/>
      </w:tblGrid>
      <w:tr w:rsidR="003A0A38" w:rsidRPr="00F224ED" w:rsidTr="003A0A38">
        <w:trPr>
          <w:trHeight w:val="202"/>
          <w:tblHeader/>
        </w:trPr>
        <w:tc>
          <w:tcPr>
            <w:tcW w:w="6644" w:type="dxa"/>
            <w:gridSpan w:val="3"/>
            <w:tcBorders>
              <w:top w:val="single" w:sz="4" w:space="0" w:color="FFFFFF"/>
              <w:left w:val="single" w:sz="4" w:space="0" w:color="FFFFFF"/>
              <w:bottom w:val="single" w:sz="4" w:space="0" w:color="FFFFFF"/>
              <w:right w:val="single" w:sz="4" w:space="0" w:color="FFFFFF"/>
            </w:tcBorders>
            <w:shd w:val="clear" w:color="auto" w:fill="004990"/>
          </w:tcPr>
          <w:p w:rsidR="003A0A38" w:rsidRPr="00F224ED" w:rsidRDefault="003A0A38" w:rsidP="003A0A38">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REQUERIMIENTO DE ENTEL S.A.</w:t>
            </w:r>
          </w:p>
        </w:tc>
        <w:tc>
          <w:tcPr>
            <w:tcW w:w="3031"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RESPUESTA DEL OFERENTE</w:t>
            </w:r>
          </w:p>
        </w:tc>
      </w:tr>
      <w:tr w:rsidR="003A0A38" w:rsidRPr="00F224ED" w:rsidTr="003A0A38">
        <w:trPr>
          <w:trHeight w:val="113"/>
          <w:tblHeader/>
        </w:trPr>
        <w:tc>
          <w:tcPr>
            <w:tcW w:w="5523" w:type="dxa"/>
            <w:gridSpan w:val="2"/>
            <w:tcBorders>
              <w:top w:val="single" w:sz="4" w:space="0" w:color="FFFFFF"/>
              <w:left w:val="single" w:sz="4" w:space="0" w:color="FFFFFF"/>
              <w:bottom w:val="single" w:sz="4" w:space="0" w:color="FFFFFF"/>
              <w:right w:val="single" w:sz="4" w:space="0" w:color="FFFFFF"/>
            </w:tcBorders>
            <w:shd w:val="clear" w:color="auto" w:fill="004990"/>
          </w:tcPr>
          <w:p w:rsidR="003A0A38" w:rsidRPr="00FC47D4" w:rsidRDefault="003A0A38" w:rsidP="003A0A38">
            <w:pPr>
              <w:jc w:val="center"/>
              <w:rPr>
                <w:rFonts w:ascii="Tahoma" w:hAnsi="Tahoma" w:cs="Tahoma"/>
                <w:b/>
                <w:bCs/>
                <w:color w:val="FFFFFF"/>
                <w:sz w:val="18"/>
                <w:szCs w:val="18"/>
                <w:lang w:eastAsia="es-BO"/>
              </w:rPr>
            </w:pPr>
            <w:r w:rsidRPr="00FC47D4">
              <w:rPr>
                <w:rFonts w:ascii="Tahoma" w:hAnsi="Tahoma" w:cs="Tahoma"/>
                <w:b/>
                <w:bCs/>
                <w:color w:val="FFFFFF"/>
                <w:sz w:val="18"/>
                <w:szCs w:val="18"/>
                <w:lang w:eastAsia="es-BO"/>
              </w:rPr>
              <w:t xml:space="preserve">EXPERIENCIA DEL PERSONAL </w:t>
            </w:r>
          </w:p>
        </w:tc>
        <w:tc>
          <w:tcPr>
            <w:tcW w:w="112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381F37" w:rsidRDefault="003A0A38" w:rsidP="003A0A38">
            <w:pPr>
              <w:jc w:val="center"/>
              <w:rPr>
                <w:rFonts w:ascii="Tahoma" w:hAnsi="Tahoma" w:cs="Tahoma"/>
                <w:b/>
                <w:bCs/>
                <w:color w:val="FFFFFF"/>
                <w:sz w:val="12"/>
                <w:szCs w:val="12"/>
                <w:lang w:val="en-GB" w:eastAsia="es-BO"/>
              </w:rPr>
            </w:pPr>
            <w:r w:rsidRPr="00381F37">
              <w:rPr>
                <w:rFonts w:ascii="Tahoma" w:hAnsi="Tahoma" w:cs="Tahoma"/>
                <w:b/>
                <w:bCs/>
                <w:color w:val="FFFFFF"/>
                <w:sz w:val="12"/>
                <w:szCs w:val="12"/>
                <w:lang w:val="en-GB" w:eastAsia="es-BO"/>
              </w:rPr>
              <w:t>CONDICIÓN</w:t>
            </w:r>
          </w:p>
        </w:tc>
        <w:tc>
          <w:tcPr>
            <w:tcW w:w="3031"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color w:val="FFFFFF"/>
                <w:sz w:val="18"/>
                <w:szCs w:val="18"/>
                <w:lang w:eastAsia="es-BO"/>
              </w:rPr>
            </w:pPr>
            <w:r w:rsidRPr="00F224ED">
              <w:rPr>
                <w:rFonts w:ascii="Tahoma" w:hAnsi="Tahoma" w:cs="Tahoma"/>
                <w:b/>
                <w:bCs/>
                <w:color w:val="FFFFFF"/>
                <w:sz w:val="18"/>
                <w:szCs w:val="18"/>
                <w:lang w:eastAsia="es-BO"/>
              </w:rPr>
              <w:t>(Llenado Obligatorio)</w:t>
            </w:r>
            <w:r w:rsidRPr="00F224ED">
              <w:rPr>
                <w:rFonts w:ascii="Tahoma" w:hAnsi="Tahoma" w:cs="Tahoma"/>
                <w:color w:val="FFFFFF"/>
                <w:sz w:val="18"/>
                <w:szCs w:val="18"/>
                <w:lang w:val="en-GB" w:eastAsia="es-BO"/>
              </w:rPr>
              <w:t> </w:t>
            </w:r>
          </w:p>
        </w:tc>
      </w:tr>
      <w:tr w:rsidR="003A0A38" w:rsidRPr="00F224ED" w:rsidTr="003A0A38">
        <w:trPr>
          <w:trHeight w:val="46"/>
          <w:tblHeader/>
        </w:trPr>
        <w:tc>
          <w:tcPr>
            <w:tcW w:w="7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No</w:t>
            </w:r>
          </w:p>
        </w:tc>
        <w:tc>
          <w:tcPr>
            <w:tcW w:w="4820"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color w:val="FFFFFF"/>
                <w:sz w:val="18"/>
                <w:szCs w:val="18"/>
                <w:lang w:eastAsia="es-BO"/>
              </w:rPr>
            </w:pPr>
            <w:r w:rsidRPr="00F224ED">
              <w:rPr>
                <w:rFonts w:ascii="Tahoma" w:hAnsi="Tahoma" w:cs="Tahoma"/>
                <w:b/>
                <w:bCs/>
                <w:color w:val="FFFFFF"/>
                <w:sz w:val="18"/>
                <w:szCs w:val="18"/>
                <w:lang w:eastAsia="es-BO"/>
              </w:rPr>
              <w:t>DESCRIPCIÓN</w:t>
            </w:r>
          </w:p>
        </w:tc>
        <w:tc>
          <w:tcPr>
            <w:tcW w:w="1121" w:type="dxa"/>
            <w:vMerge w:val="restart"/>
            <w:tcBorders>
              <w:top w:val="single" w:sz="4" w:space="0" w:color="FFFFFF"/>
              <w:left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2"/>
                <w:szCs w:val="12"/>
                <w:lang w:eastAsia="es-BO"/>
              </w:rPr>
            </w:pPr>
            <w:r w:rsidRPr="00F224ED">
              <w:rPr>
                <w:rFonts w:ascii="Tahoma" w:hAnsi="Tahoma" w:cs="Tahoma"/>
                <w:b/>
                <w:bCs/>
                <w:color w:val="FFFFFF"/>
                <w:sz w:val="12"/>
                <w:szCs w:val="12"/>
                <w:lang w:val="en-GB" w:eastAsia="es-BO"/>
              </w:rPr>
              <w:t>MANDATORIO</w:t>
            </w: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2"/>
                <w:szCs w:val="12"/>
                <w:lang w:eastAsia="es-BO"/>
              </w:rPr>
            </w:pPr>
            <w:r w:rsidRPr="00F224ED">
              <w:rPr>
                <w:rFonts w:ascii="Tahoma" w:hAnsi="Tahoma" w:cs="Tahoma"/>
                <w:b/>
                <w:bCs/>
                <w:color w:val="FFFFFF"/>
                <w:sz w:val="12"/>
                <w:szCs w:val="12"/>
                <w:lang w:val="en-GB" w:eastAsia="es-BO"/>
              </w:rPr>
              <w:t>MANDATORIO</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2"/>
                <w:szCs w:val="12"/>
                <w:lang w:eastAsia="es-BO"/>
              </w:rPr>
            </w:pPr>
            <w:r w:rsidRPr="00F224ED">
              <w:rPr>
                <w:rFonts w:ascii="Tahoma" w:hAnsi="Tahoma" w:cs="Tahoma"/>
                <w:b/>
                <w:bCs/>
                <w:color w:val="FFFFFF"/>
                <w:sz w:val="12"/>
                <w:szCs w:val="12"/>
                <w:lang w:val="en-GB" w:eastAsia="es-BO"/>
              </w:rPr>
              <w:t>CALIFICABLE</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0"/>
                <w:szCs w:val="10"/>
                <w:lang w:eastAsia="es-BO"/>
              </w:rPr>
            </w:pPr>
            <w:r w:rsidRPr="00F224ED">
              <w:rPr>
                <w:rFonts w:ascii="Tahoma" w:hAnsi="Tahoma" w:cs="Tahoma"/>
                <w:b/>
                <w:bCs/>
                <w:color w:val="FFFFFF"/>
                <w:sz w:val="10"/>
                <w:szCs w:val="10"/>
                <w:lang w:val="en-GB" w:eastAsia="es-BO"/>
              </w:rPr>
              <w:t>DOCUMENTO, PÁGINA, REFERENCIA</w:t>
            </w:r>
          </w:p>
        </w:tc>
      </w:tr>
      <w:tr w:rsidR="003A0A38" w:rsidRPr="00F224ED" w:rsidTr="003A0A38">
        <w:trPr>
          <w:trHeight w:val="77"/>
          <w:tblHeader/>
        </w:trPr>
        <w:tc>
          <w:tcPr>
            <w:tcW w:w="703" w:type="dxa"/>
            <w:vMerge/>
            <w:tcBorders>
              <w:top w:val="single" w:sz="4" w:space="0" w:color="FFFFFF"/>
              <w:left w:val="single" w:sz="4" w:space="0" w:color="FFFFFF"/>
              <w:bottom w:val="single" w:sz="4" w:space="0" w:color="FFFFFF"/>
              <w:right w:val="single" w:sz="4" w:space="0" w:color="FFFFFF"/>
            </w:tcBorders>
            <w:vAlign w:val="center"/>
          </w:tcPr>
          <w:p w:rsidR="003A0A38" w:rsidRPr="00F224ED" w:rsidRDefault="003A0A38" w:rsidP="003A0A38">
            <w:pPr>
              <w:jc w:val="center"/>
              <w:rPr>
                <w:rFonts w:ascii="Tahoma" w:hAnsi="Tahoma" w:cs="Tahoma"/>
                <w:b/>
                <w:bCs/>
                <w:color w:val="004990"/>
                <w:sz w:val="18"/>
                <w:szCs w:val="18"/>
                <w:lang w:eastAsia="es-BO"/>
              </w:rPr>
            </w:pPr>
          </w:p>
        </w:tc>
        <w:tc>
          <w:tcPr>
            <w:tcW w:w="4820"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c>
          <w:tcPr>
            <w:tcW w:w="1121" w:type="dxa"/>
            <w:vMerge/>
            <w:tcBorders>
              <w:left w:val="single" w:sz="4" w:space="0" w:color="FFFFFF"/>
              <w:bottom w:val="single" w:sz="4" w:space="0" w:color="FFFFFF"/>
              <w:right w:val="single" w:sz="4" w:space="0" w:color="FFFFFF"/>
            </w:tcBorders>
            <w:shd w:val="clear" w:color="auto" w:fill="auto"/>
            <w:vAlign w:val="center"/>
          </w:tcPr>
          <w:p w:rsidR="003A0A38" w:rsidRPr="00F224ED" w:rsidRDefault="003A0A38" w:rsidP="003A0A38">
            <w:pPr>
              <w:jc w:val="center"/>
              <w:rPr>
                <w:rFonts w:ascii="Tahoma" w:hAnsi="Tahoma" w:cs="Tahoma"/>
                <w:b/>
                <w:bCs/>
                <w:color w:val="004990"/>
                <w:sz w:val="12"/>
                <w:szCs w:val="12"/>
                <w:lang w:eastAsia="es-BO"/>
              </w:rPr>
            </w:pP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color w:val="FFFFFF"/>
                <w:sz w:val="12"/>
                <w:szCs w:val="12"/>
                <w:lang w:eastAsia="es-BO"/>
              </w:rPr>
            </w:pPr>
            <w:r w:rsidRPr="00F224ED">
              <w:rPr>
                <w:rFonts w:ascii="Tahoma" w:hAnsi="Tahoma" w:cs="Tahoma"/>
                <w:b/>
                <w:color w:val="FFFFFF"/>
                <w:sz w:val="12"/>
                <w:szCs w:val="12"/>
                <w:lang w:eastAsia="es-BO"/>
              </w:rPr>
              <w:t>Cumple / No cumple</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color w:val="FFFFFF"/>
                <w:sz w:val="12"/>
                <w:szCs w:val="12"/>
                <w:lang w:eastAsia="es-BO"/>
              </w:rPr>
            </w:pPr>
            <w:r w:rsidRPr="00F224ED">
              <w:rPr>
                <w:rFonts w:ascii="Tahoma" w:hAnsi="Tahoma" w:cs="Tahoma"/>
                <w:b/>
                <w:color w:val="FFFFFF"/>
                <w:sz w:val="12"/>
                <w:szCs w:val="12"/>
                <w:lang w:eastAsia="es-BO"/>
              </w:rPr>
              <w:t>Cumple / No cumple</w:t>
            </w: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r>
      <w:tr w:rsidR="003A0A38" w:rsidRPr="00F224ED" w:rsidTr="003A0A38">
        <w:trPr>
          <w:trHeight w:val="193"/>
        </w:trPr>
        <w:tc>
          <w:tcPr>
            <w:tcW w:w="703" w:type="dxa"/>
            <w:tcBorders>
              <w:top w:val="single" w:sz="4" w:space="0" w:color="FFFFFF"/>
            </w:tcBorders>
            <w:vAlign w:val="center"/>
          </w:tcPr>
          <w:p w:rsidR="003A0A38" w:rsidRPr="008A44D1" w:rsidRDefault="003A0A38" w:rsidP="00811DD5">
            <w:pPr>
              <w:pStyle w:val="Prrafodelista"/>
              <w:numPr>
                <w:ilvl w:val="0"/>
                <w:numId w:val="38"/>
              </w:numPr>
              <w:rPr>
                <w:color w:val="004990"/>
              </w:rPr>
            </w:pPr>
          </w:p>
        </w:tc>
        <w:tc>
          <w:tcPr>
            <w:tcW w:w="4820" w:type="dxa"/>
            <w:tcBorders>
              <w:top w:val="single" w:sz="4" w:space="0" w:color="FFFFFF"/>
              <w:right w:val="nil"/>
            </w:tcBorders>
            <w:shd w:val="clear" w:color="auto" w:fill="auto"/>
            <w:vAlign w:val="center"/>
          </w:tcPr>
          <w:p w:rsidR="003A0A38" w:rsidRPr="00AA5749" w:rsidRDefault="003A0A38" w:rsidP="003A0A38">
            <w:pPr>
              <w:jc w:val="both"/>
              <w:rPr>
                <w:rFonts w:ascii="Tahoma" w:hAnsi="Tahoma" w:cs="Tahoma"/>
                <w:b/>
                <w:bCs/>
                <w:color w:val="365F91"/>
              </w:rPr>
            </w:pPr>
            <w:r>
              <w:rPr>
                <w:rFonts w:ascii="Tahoma" w:hAnsi="Tahoma" w:cs="Tahoma"/>
                <w:b/>
                <w:bCs/>
                <w:color w:val="365F91"/>
              </w:rPr>
              <w:t>EXPERIENCIA DE LA EMPRESA</w:t>
            </w:r>
          </w:p>
        </w:tc>
        <w:tc>
          <w:tcPr>
            <w:tcW w:w="1121" w:type="dxa"/>
            <w:tcBorders>
              <w:top w:val="single" w:sz="4" w:space="0" w:color="FFFFFF"/>
              <w:left w:val="nil"/>
              <w:right w:val="nil"/>
            </w:tcBorders>
            <w:shd w:val="clear" w:color="auto" w:fill="auto"/>
            <w:vAlign w:val="center"/>
          </w:tcPr>
          <w:p w:rsidR="003A0A38" w:rsidRPr="00F224ED" w:rsidRDefault="003A0A38" w:rsidP="003A0A38">
            <w:pPr>
              <w:rPr>
                <w:rFonts w:ascii="Tahoma" w:hAnsi="Tahoma" w:cs="Tahoma"/>
                <w:color w:val="004990"/>
                <w:sz w:val="18"/>
                <w:szCs w:val="18"/>
                <w:lang w:eastAsia="es-BO"/>
              </w:rPr>
            </w:pPr>
          </w:p>
        </w:tc>
        <w:tc>
          <w:tcPr>
            <w:tcW w:w="1010" w:type="dxa"/>
            <w:tcBorders>
              <w:top w:val="single" w:sz="4" w:space="0" w:color="FFFFFF"/>
              <w:left w:val="nil"/>
              <w:right w:val="nil"/>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c>
          <w:tcPr>
            <w:tcW w:w="1029" w:type="dxa"/>
            <w:tcBorders>
              <w:top w:val="single" w:sz="4" w:space="0" w:color="FFFFFF"/>
              <w:left w:val="nil"/>
              <w:right w:val="nil"/>
            </w:tcBorders>
            <w:shd w:val="clear" w:color="auto" w:fill="auto"/>
            <w:vAlign w:val="center"/>
          </w:tcPr>
          <w:p w:rsidR="003A0A38" w:rsidRPr="00FB7E92" w:rsidRDefault="003A0A38" w:rsidP="003A0A38">
            <w:pPr>
              <w:rPr>
                <w:rFonts w:ascii="Tahoma" w:hAnsi="Tahoma" w:cs="Tahoma"/>
                <w:b/>
                <w:bCs/>
                <w:color w:val="004990"/>
                <w:sz w:val="18"/>
                <w:szCs w:val="18"/>
                <w:lang w:eastAsia="es-BO"/>
              </w:rPr>
            </w:pPr>
          </w:p>
        </w:tc>
        <w:tc>
          <w:tcPr>
            <w:tcW w:w="992" w:type="dxa"/>
            <w:tcBorders>
              <w:top w:val="single" w:sz="4" w:space="0" w:color="FFFFFF"/>
              <w:left w:val="nil"/>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r>
      <w:tr w:rsidR="003A0A38" w:rsidRPr="00F224ED" w:rsidTr="003A0A38">
        <w:trPr>
          <w:trHeight w:val="193"/>
        </w:trPr>
        <w:tc>
          <w:tcPr>
            <w:tcW w:w="703" w:type="dxa"/>
            <w:tcBorders>
              <w:top w:val="single" w:sz="4" w:space="0" w:color="FFFFFF"/>
            </w:tcBorders>
            <w:vAlign w:val="center"/>
          </w:tcPr>
          <w:p w:rsidR="003A0A38" w:rsidRPr="008A44D1" w:rsidRDefault="003A0A38" w:rsidP="00811DD5">
            <w:pPr>
              <w:pStyle w:val="Prrafodelista"/>
              <w:numPr>
                <w:ilvl w:val="1"/>
                <w:numId w:val="38"/>
              </w:numPr>
              <w:ind w:left="460" w:hanging="394"/>
              <w:rPr>
                <w:color w:val="004990"/>
              </w:rPr>
            </w:pPr>
          </w:p>
        </w:tc>
        <w:tc>
          <w:tcPr>
            <w:tcW w:w="4820" w:type="dxa"/>
            <w:tcBorders>
              <w:top w:val="single" w:sz="4" w:space="0" w:color="FFFFFF"/>
            </w:tcBorders>
            <w:shd w:val="clear" w:color="auto" w:fill="auto"/>
            <w:vAlign w:val="center"/>
          </w:tcPr>
          <w:p w:rsidR="003A0A38" w:rsidRPr="00F224ED" w:rsidRDefault="003A0A38" w:rsidP="003A0A38">
            <w:pPr>
              <w:jc w:val="both"/>
              <w:rPr>
                <w:rFonts w:ascii="Tahoma" w:hAnsi="Tahoma" w:cs="Tahoma"/>
                <w:color w:val="365F91"/>
              </w:rPr>
            </w:pPr>
            <w:r>
              <w:rPr>
                <w:rFonts w:ascii="Tahoma" w:hAnsi="Tahoma" w:cs="Tahoma"/>
                <w:color w:val="365F91"/>
              </w:rPr>
              <w:t>Las empresas oferentes deberán contar con la experiencia comprobada mediante documentación que debe ser adjuntada a la propuesta, en tendido de redes de Fibra Óptica de larga distancia aérea y subterránea.</w:t>
            </w:r>
          </w:p>
        </w:tc>
        <w:tc>
          <w:tcPr>
            <w:tcW w:w="1121" w:type="dxa"/>
            <w:tcBorders>
              <w:top w:val="single" w:sz="4" w:space="0" w:color="FFFFFF"/>
            </w:tcBorders>
            <w:shd w:val="clear" w:color="auto" w:fill="auto"/>
            <w:vAlign w:val="center"/>
          </w:tcPr>
          <w:p w:rsidR="003A0A38" w:rsidRPr="00F224ED" w:rsidRDefault="003A0A38" w:rsidP="003A0A38">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Pr="00F224ED">
              <w:rPr>
                <w:rFonts w:ascii="Tahoma" w:hAnsi="Tahoma" w:cs="Tahoma"/>
                <w:color w:val="004990"/>
                <w:sz w:val="18"/>
                <w:szCs w:val="18"/>
              </w:rPr>
              <w:instrText xml:space="preserve"> FORMCHECKBOX </w:instrText>
            </w:r>
            <w:r w:rsidR="00144C0E">
              <w:rPr>
                <w:rFonts w:ascii="Tahoma" w:hAnsi="Tahoma" w:cs="Tahoma"/>
                <w:color w:val="004990"/>
                <w:sz w:val="18"/>
                <w:szCs w:val="18"/>
              </w:rPr>
            </w:r>
            <w:r w:rsidR="00144C0E">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FFFFFF"/>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r>
      <w:tr w:rsidR="003A0A38" w:rsidRPr="00F224ED" w:rsidTr="003A0A38">
        <w:trPr>
          <w:trHeight w:val="193"/>
        </w:trPr>
        <w:tc>
          <w:tcPr>
            <w:tcW w:w="703" w:type="dxa"/>
            <w:tcBorders>
              <w:top w:val="single" w:sz="4" w:space="0" w:color="FFFFFF"/>
            </w:tcBorders>
            <w:vAlign w:val="center"/>
          </w:tcPr>
          <w:p w:rsidR="003A0A38" w:rsidRPr="008A44D1" w:rsidRDefault="003A0A38" w:rsidP="00811DD5">
            <w:pPr>
              <w:pStyle w:val="Prrafodelista"/>
              <w:numPr>
                <w:ilvl w:val="1"/>
                <w:numId w:val="38"/>
              </w:numPr>
              <w:ind w:left="460" w:hanging="394"/>
              <w:rPr>
                <w:color w:val="004990"/>
              </w:rPr>
            </w:pPr>
          </w:p>
        </w:tc>
        <w:tc>
          <w:tcPr>
            <w:tcW w:w="4820" w:type="dxa"/>
            <w:tcBorders>
              <w:top w:val="single" w:sz="4" w:space="0" w:color="FFFFFF"/>
            </w:tcBorders>
            <w:shd w:val="clear" w:color="auto" w:fill="auto"/>
            <w:vAlign w:val="center"/>
          </w:tcPr>
          <w:p w:rsidR="003A0A38" w:rsidRPr="00B13FAE" w:rsidRDefault="003A0A38" w:rsidP="003A0A38">
            <w:pPr>
              <w:jc w:val="both"/>
              <w:rPr>
                <w:rFonts w:ascii="Tahoma" w:hAnsi="Tahoma" w:cs="Tahoma"/>
                <w:color w:val="365F91"/>
              </w:rPr>
            </w:pPr>
            <w:r w:rsidRPr="00B13FAE">
              <w:rPr>
                <w:rFonts w:ascii="Tahoma" w:hAnsi="Tahoma" w:cs="Tahoma"/>
                <w:color w:val="365F91"/>
              </w:rPr>
              <w:t>El oferente adjudicado debe contar con personal experimentado en:</w:t>
            </w:r>
          </w:p>
          <w:p w:rsidR="003A0A38" w:rsidRPr="00B13FAE" w:rsidRDefault="003A0A38" w:rsidP="00811DD5">
            <w:pPr>
              <w:pStyle w:val="Prrafodelista"/>
              <w:numPr>
                <w:ilvl w:val="0"/>
                <w:numId w:val="43"/>
              </w:numPr>
              <w:ind w:left="497" w:hanging="284"/>
              <w:jc w:val="both"/>
              <w:rPr>
                <w:rFonts w:ascii="Tahoma" w:hAnsi="Tahoma" w:cs="Tahoma"/>
                <w:color w:val="365F91"/>
                <w:sz w:val="16"/>
                <w:szCs w:val="16"/>
              </w:rPr>
            </w:pPr>
            <w:r w:rsidRPr="00B13FAE">
              <w:rPr>
                <w:rFonts w:ascii="Tahoma" w:hAnsi="Tahoma" w:cs="Tahoma"/>
                <w:color w:val="365F91"/>
                <w:sz w:val="16"/>
                <w:szCs w:val="16"/>
              </w:rPr>
              <w:t>Tendidos de F.O. aérea y/o subterránea.</w:t>
            </w:r>
          </w:p>
          <w:p w:rsidR="003A0A38" w:rsidRPr="00B13FAE" w:rsidRDefault="003A0A38" w:rsidP="00811DD5">
            <w:pPr>
              <w:pStyle w:val="Prrafodelista"/>
              <w:numPr>
                <w:ilvl w:val="0"/>
                <w:numId w:val="43"/>
              </w:numPr>
              <w:ind w:left="497" w:hanging="284"/>
              <w:jc w:val="both"/>
              <w:rPr>
                <w:rFonts w:ascii="Tahoma" w:hAnsi="Tahoma" w:cs="Tahoma"/>
                <w:color w:val="365F91"/>
                <w:sz w:val="16"/>
                <w:szCs w:val="16"/>
              </w:rPr>
            </w:pPr>
            <w:r w:rsidRPr="00B13FAE">
              <w:rPr>
                <w:rFonts w:ascii="Tahoma" w:hAnsi="Tahoma" w:cs="Tahoma"/>
                <w:color w:val="365F91"/>
                <w:sz w:val="16"/>
                <w:szCs w:val="16"/>
              </w:rPr>
              <w:t>Instalación de elementos ópticos pasivos</w:t>
            </w:r>
          </w:p>
          <w:p w:rsidR="003A0A38" w:rsidRPr="00B13FAE" w:rsidRDefault="003A0A38" w:rsidP="00811DD5">
            <w:pPr>
              <w:pStyle w:val="Prrafodelista"/>
              <w:numPr>
                <w:ilvl w:val="0"/>
                <w:numId w:val="43"/>
              </w:numPr>
              <w:ind w:left="497" w:hanging="284"/>
              <w:jc w:val="both"/>
              <w:rPr>
                <w:rFonts w:ascii="Tahoma" w:hAnsi="Tahoma" w:cs="Tahoma"/>
                <w:color w:val="365F91"/>
                <w:sz w:val="16"/>
                <w:szCs w:val="16"/>
              </w:rPr>
            </w:pPr>
            <w:r w:rsidRPr="00B13FAE">
              <w:rPr>
                <w:rFonts w:ascii="Tahoma" w:hAnsi="Tahoma" w:cs="Tahoma"/>
                <w:color w:val="365F91"/>
                <w:sz w:val="16"/>
                <w:szCs w:val="16"/>
              </w:rPr>
              <w:t>Certificación de parámetros de la F.O.</w:t>
            </w:r>
          </w:p>
          <w:p w:rsidR="003A0A38" w:rsidRPr="00B13FAE" w:rsidRDefault="003A0A38" w:rsidP="00811DD5">
            <w:pPr>
              <w:pStyle w:val="Prrafodelista"/>
              <w:numPr>
                <w:ilvl w:val="0"/>
                <w:numId w:val="43"/>
              </w:numPr>
              <w:ind w:left="497" w:hanging="284"/>
              <w:jc w:val="both"/>
              <w:rPr>
                <w:rFonts w:ascii="Tahoma" w:hAnsi="Tahoma" w:cs="Tahoma"/>
                <w:color w:val="365F91"/>
                <w:sz w:val="16"/>
                <w:szCs w:val="16"/>
              </w:rPr>
            </w:pPr>
            <w:r w:rsidRPr="00B13FAE">
              <w:rPr>
                <w:rFonts w:ascii="Tahoma" w:hAnsi="Tahoma" w:cs="Tahoma"/>
                <w:color w:val="365F91"/>
                <w:sz w:val="16"/>
                <w:szCs w:val="16"/>
              </w:rPr>
              <w:t>Fusiones</w:t>
            </w:r>
          </w:p>
        </w:tc>
        <w:tc>
          <w:tcPr>
            <w:tcW w:w="1121" w:type="dxa"/>
            <w:tcBorders>
              <w:top w:val="single" w:sz="4" w:space="0" w:color="FFFFFF"/>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010" w:type="dxa"/>
            <w:tcBorders>
              <w:top w:val="single" w:sz="4" w:space="0" w:color="FFFFFF"/>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FFFFFF"/>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r>
      <w:tr w:rsidR="003A0A38" w:rsidRPr="00F224ED" w:rsidTr="003A0A38">
        <w:trPr>
          <w:trHeight w:val="193"/>
        </w:trPr>
        <w:tc>
          <w:tcPr>
            <w:tcW w:w="703" w:type="dxa"/>
            <w:tcBorders>
              <w:top w:val="single" w:sz="4" w:space="0" w:color="FFFFFF"/>
            </w:tcBorders>
            <w:vAlign w:val="center"/>
          </w:tcPr>
          <w:p w:rsidR="003A0A38" w:rsidRPr="008A44D1" w:rsidRDefault="003A0A38" w:rsidP="00811DD5">
            <w:pPr>
              <w:pStyle w:val="Prrafodelista"/>
              <w:numPr>
                <w:ilvl w:val="1"/>
                <w:numId w:val="38"/>
              </w:numPr>
              <w:ind w:left="460" w:hanging="394"/>
              <w:rPr>
                <w:color w:val="004990"/>
              </w:rPr>
            </w:pPr>
          </w:p>
        </w:tc>
        <w:tc>
          <w:tcPr>
            <w:tcW w:w="4820" w:type="dxa"/>
            <w:tcBorders>
              <w:top w:val="single" w:sz="4" w:space="0" w:color="FFFFFF"/>
              <w:bottom w:val="single" w:sz="4" w:space="0" w:color="004990"/>
            </w:tcBorders>
            <w:shd w:val="clear" w:color="auto" w:fill="auto"/>
            <w:vAlign w:val="center"/>
          </w:tcPr>
          <w:p w:rsidR="003A0A38" w:rsidRPr="007718C2" w:rsidRDefault="003A0A38" w:rsidP="003A0A38">
            <w:pPr>
              <w:ind w:left="214"/>
              <w:jc w:val="both"/>
              <w:rPr>
                <w:rFonts w:ascii="Tahoma" w:hAnsi="Tahoma" w:cs="Tahoma"/>
                <w:color w:val="004990"/>
              </w:rPr>
            </w:pPr>
            <w:r w:rsidRPr="007718C2">
              <w:rPr>
                <w:rFonts w:ascii="Tahoma" w:hAnsi="Tahoma" w:cs="Tahoma"/>
                <w:color w:val="004990"/>
              </w:rPr>
              <w:t>El oferente debe disponer de un equipo humano necesario para la realización de los trabajos y cumplir con el cronograma aprobado por Entel S.A.</w:t>
            </w:r>
          </w:p>
        </w:tc>
        <w:tc>
          <w:tcPr>
            <w:tcW w:w="1121" w:type="dxa"/>
            <w:tcBorders>
              <w:top w:val="single" w:sz="4" w:space="0" w:color="FFFFFF"/>
              <w:bottom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010" w:type="dxa"/>
            <w:tcBorders>
              <w:top w:val="single" w:sz="4" w:space="0" w:color="FFFFFF"/>
              <w:bottom w:val="single" w:sz="4" w:space="0" w:color="004990"/>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c>
          <w:tcPr>
            <w:tcW w:w="1029" w:type="dxa"/>
            <w:tcBorders>
              <w:top w:val="single" w:sz="4" w:space="0" w:color="FFFFFF"/>
              <w:bottom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FFFFFF"/>
              <w:bottom w:val="single" w:sz="4" w:space="0" w:color="004990"/>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r>
      <w:tr w:rsidR="003A0A38" w:rsidRPr="00F224ED" w:rsidTr="003A0A38">
        <w:trPr>
          <w:trHeight w:val="193"/>
        </w:trPr>
        <w:tc>
          <w:tcPr>
            <w:tcW w:w="703" w:type="dxa"/>
            <w:tcBorders>
              <w:top w:val="single" w:sz="4" w:space="0" w:color="FFFFFF"/>
            </w:tcBorders>
            <w:vAlign w:val="center"/>
          </w:tcPr>
          <w:p w:rsidR="003A0A38" w:rsidRPr="008A44D1" w:rsidRDefault="003A0A38" w:rsidP="00811DD5">
            <w:pPr>
              <w:pStyle w:val="Prrafodelista"/>
              <w:numPr>
                <w:ilvl w:val="0"/>
                <w:numId w:val="38"/>
              </w:numPr>
              <w:rPr>
                <w:color w:val="004990"/>
              </w:rPr>
            </w:pPr>
          </w:p>
        </w:tc>
        <w:tc>
          <w:tcPr>
            <w:tcW w:w="4820" w:type="dxa"/>
            <w:tcBorders>
              <w:top w:val="single" w:sz="4" w:space="0" w:color="004990"/>
              <w:right w:val="nil"/>
            </w:tcBorders>
            <w:shd w:val="clear" w:color="auto" w:fill="auto"/>
            <w:vAlign w:val="center"/>
          </w:tcPr>
          <w:p w:rsidR="003A0A38" w:rsidRPr="00F224ED" w:rsidRDefault="003A0A38" w:rsidP="003A0A38">
            <w:pPr>
              <w:jc w:val="both"/>
              <w:rPr>
                <w:rFonts w:ascii="Tahoma" w:hAnsi="Tahoma" w:cs="Tahoma"/>
                <w:color w:val="365F91"/>
              </w:rPr>
            </w:pPr>
            <w:r w:rsidRPr="00F224ED">
              <w:rPr>
                <w:rFonts w:ascii="Tahoma" w:hAnsi="Tahoma" w:cs="Tahoma"/>
                <w:b/>
                <w:bCs/>
                <w:color w:val="365F91"/>
              </w:rPr>
              <w:t>EXPERIENCIA DEL PERSONAL TÉCNICO</w:t>
            </w:r>
          </w:p>
        </w:tc>
        <w:tc>
          <w:tcPr>
            <w:tcW w:w="1121" w:type="dxa"/>
            <w:tcBorders>
              <w:top w:val="single" w:sz="4" w:space="0" w:color="004990"/>
              <w:left w:val="nil"/>
              <w:right w:val="nil"/>
            </w:tcBorders>
            <w:shd w:val="clear" w:color="auto" w:fill="auto"/>
            <w:vAlign w:val="center"/>
          </w:tcPr>
          <w:p w:rsidR="003A0A38" w:rsidRPr="00F224ED" w:rsidRDefault="003A0A38" w:rsidP="003A0A38">
            <w:pPr>
              <w:rPr>
                <w:rFonts w:ascii="Tahoma" w:hAnsi="Tahoma" w:cs="Tahoma"/>
                <w:color w:val="004990"/>
                <w:sz w:val="18"/>
                <w:szCs w:val="18"/>
                <w:lang w:eastAsia="es-BO"/>
              </w:rPr>
            </w:pPr>
          </w:p>
        </w:tc>
        <w:tc>
          <w:tcPr>
            <w:tcW w:w="1010" w:type="dxa"/>
            <w:tcBorders>
              <w:top w:val="single" w:sz="4" w:space="0" w:color="004990"/>
              <w:left w:val="nil"/>
              <w:right w:val="nil"/>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c>
          <w:tcPr>
            <w:tcW w:w="1029" w:type="dxa"/>
            <w:tcBorders>
              <w:top w:val="single" w:sz="4" w:space="0" w:color="004990"/>
              <w:left w:val="nil"/>
              <w:right w:val="nil"/>
            </w:tcBorders>
            <w:shd w:val="clear" w:color="auto" w:fill="auto"/>
            <w:vAlign w:val="center"/>
          </w:tcPr>
          <w:p w:rsidR="003A0A38" w:rsidRPr="00FB7E92" w:rsidRDefault="003A0A38" w:rsidP="003A0A38">
            <w:pPr>
              <w:rPr>
                <w:rFonts w:ascii="Tahoma" w:hAnsi="Tahoma" w:cs="Tahoma"/>
                <w:b/>
                <w:bCs/>
                <w:color w:val="004990"/>
                <w:sz w:val="18"/>
                <w:szCs w:val="18"/>
                <w:lang w:eastAsia="es-BO"/>
              </w:rPr>
            </w:pPr>
          </w:p>
        </w:tc>
        <w:tc>
          <w:tcPr>
            <w:tcW w:w="992" w:type="dxa"/>
            <w:tcBorders>
              <w:top w:val="single" w:sz="4" w:space="0" w:color="004990"/>
              <w:left w:val="nil"/>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r>
      <w:tr w:rsidR="003A0A38" w:rsidRPr="00F224ED" w:rsidTr="003A0A38">
        <w:trPr>
          <w:trHeight w:val="193"/>
        </w:trPr>
        <w:tc>
          <w:tcPr>
            <w:tcW w:w="703" w:type="dxa"/>
            <w:tcBorders>
              <w:top w:val="single" w:sz="4" w:space="0" w:color="FFFFFF"/>
            </w:tcBorders>
            <w:vAlign w:val="center"/>
          </w:tcPr>
          <w:p w:rsidR="003A0A38" w:rsidRPr="008A44D1" w:rsidRDefault="003A0A38" w:rsidP="00811DD5">
            <w:pPr>
              <w:pStyle w:val="Prrafodelista"/>
              <w:numPr>
                <w:ilvl w:val="1"/>
                <w:numId w:val="38"/>
              </w:numPr>
              <w:ind w:left="460" w:hanging="394"/>
              <w:rPr>
                <w:color w:val="004990"/>
              </w:rPr>
            </w:pPr>
          </w:p>
        </w:tc>
        <w:tc>
          <w:tcPr>
            <w:tcW w:w="4820" w:type="dxa"/>
            <w:tcBorders>
              <w:top w:val="single" w:sz="4" w:space="0" w:color="FFFFFF"/>
            </w:tcBorders>
            <w:shd w:val="clear" w:color="auto" w:fill="auto"/>
            <w:vAlign w:val="center"/>
          </w:tcPr>
          <w:p w:rsidR="003A0A38" w:rsidRPr="00B54DDC" w:rsidRDefault="003A0A38" w:rsidP="003A0A38">
            <w:pPr>
              <w:ind w:left="214"/>
              <w:jc w:val="both"/>
              <w:rPr>
                <w:rFonts w:ascii="Tahoma" w:hAnsi="Tahoma" w:cs="Tahoma"/>
                <w:color w:val="004990"/>
              </w:rPr>
            </w:pPr>
            <w:r w:rsidRPr="00B54DDC">
              <w:rPr>
                <w:rFonts w:ascii="Tahoma" w:hAnsi="Tahoma" w:cs="Tahoma"/>
                <w:color w:val="004990"/>
              </w:rPr>
              <w:t>El oferente debe contar con un supervisor  técnico por cuadrilla calificado y permanente, que brinde Soporte a los elementos pasivos durante la implementación del Proyecto y hasta la finalización del período de garantía, que debe cumplir las siguientes exigencias:</w:t>
            </w:r>
          </w:p>
          <w:p w:rsidR="003A0A38" w:rsidRPr="00B54DDC" w:rsidRDefault="003A0A38" w:rsidP="00811DD5">
            <w:pPr>
              <w:numPr>
                <w:ilvl w:val="0"/>
                <w:numId w:val="51"/>
              </w:numPr>
              <w:ind w:left="639" w:hanging="426"/>
              <w:jc w:val="both"/>
              <w:rPr>
                <w:rFonts w:ascii="Tahoma" w:hAnsi="Tahoma" w:cs="Tahoma"/>
                <w:color w:val="004990"/>
              </w:rPr>
            </w:pPr>
            <w:r w:rsidRPr="00B54DDC">
              <w:rPr>
                <w:rFonts w:ascii="Tahoma" w:hAnsi="Tahoma" w:cs="Tahoma"/>
                <w:color w:val="004990"/>
              </w:rPr>
              <w:t>Experiencia y capacidad necesaria para brindar soporte a ENTEL S.A., y conocimientos de redes de F.O. y/o redes GPON.</w:t>
            </w:r>
          </w:p>
          <w:p w:rsidR="003A0A38" w:rsidRPr="00B54DDC" w:rsidRDefault="003A0A38" w:rsidP="00811DD5">
            <w:pPr>
              <w:numPr>
                <w:ilvl w:val="0"/>
                <w:numId w:val="51"/>
              </w:numPr>
              <w:ind w:left="639" w:hanging="425"/>
              <w:jc w:val="both"/>
              <w:rPr>
                <w:rFonts w:ascii="Tahoma" w:hAnsi="Tahoma" w:cs="Tahoma"/>
                <w:color w:val="004990"/>
              </w:rPr>
            </w:pPr>
            <w:r w:rsidRPr="00B54DDC">
              <w:rPr>
                <w:rFonts w:ascii="Tahoma" w:hAnsi="Tahoma" w:cs="Tahoma"/>
                <w:color w:val="004990"/>
              </w:rPr>
              <w:t>Experiencia en Utilización de equipamiento, instrumentos de medida, materiales e insumos adecuados para ejecutar los trabajos especificados en el presente documento.</w:t>
            </w:r>
          </w:p>
          <w:p w:rsidR="003A0A38" w:rsidRPr="00B54DDC" w:rsidRDefault="003A0A38" w:rsidP="00811DD5">
            <w:pPr>
              <w:numPr>
                <w:ilvl w:val="0"/>
                <w:numId w:val="51"/>
              </w:numPr>
              <w:ind w:left="639" w:hanging="425"/>
              <w:jc w:val="both"/>
              <w:rPr>
                <w:rFonts w:ascii="Tahoma" w:hAnsi="Tahoma" w:cs="Tahoma"/>
                <w:color w:val="004990"/>
              </w:rPr>
            </w:pPr>
            <w:r w:rsidRPr="00B54DDC">
              <w:rPr>
                <w:rFonts w:ascii="Tahoma" w:hAnsi="Tahoma" w:cs="Tahoma"/>
                <w:color w:val="004990"/>
              </w:rPr>
              <w:t xml:space="preserve">Conocimiento del tipo de elementos de la Red Pasiva Óptica y documentación técnica. </w:t>
            </w:r>
          </w:p>
          <w:p w:rsidR="003A0A38" w:rsidRPr="00B54DDC" w:rsidRDefault="003A0A38" w:rsidP="00811DD5">
            <w:pPr>
              <w:numPr>
                <w:ilvl w:val="0"/>
                <w:numId w:val="51"/>
              </w:numPr>
              <w:ind w:left="639" w:hanging="425"/>
              <w:jc w:val="both"/>
              <w:rPr>
                <w:rFonts w:ascii="Tahoma" w:hAnsi="Tahoma" w:cs="Tahoma"/>
                <w:color w:val="004990"/>
              </w:rPr>
            </w:pPr>
            <w:r w:rsidRPr="00B54DDC">
              <w:rPr>
                <w:rFonts w:ascii="Tahoma" w:hAnsi="Tahoma" w:cs="Tahoma"/>
                <w:color w:val="004990"/>
              </w:rPr>
              <w:t>Garantizar que el trabajo esté orientado a mantener los parámetros utilizados para medir la calidad del servicio en los valores aceptados a escalas internacionales y requeridas por el organismo regulador de Bolivia.</w:t>
            </w:r>
          </w:p>
        </w:tc>
        <w:tc>
          <w:tcPr>
            <w:tcW w:w="1121" w:type="dxa"/>
            <w:tcBorders>
              <w:top w:val="single" w:sz="4" w:space="0" w:color="FFFFFF"/>
            </w:tcBorders>
            <w:shd w:val="clear" w:color="auto" w:fill="auto"/>
            <w:vAlign w:val="center"/>
          </w:tcPr>
          <w:p w:rsidR="003A0A38" w:rsidRPr="00F224ED" w:rsidRDefault="003A0A38" w:rsidP="003A0A38">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Pr="00F224ED">
              <w:rPr>
                <w:rFonts w:ascii="Tahoma" w:hAnsi="Tahoma" w:cs="Tahoma"/>
                <w:color w:val="004990"/>
                <w:sz w:val="18"/>
                <w:szCs w:val="18"/>
              </w:rPr>
              <w:instrText xml:space="preserve"> FORMCHECKBOX </w:instrText>
            </w:r>
            <w:r w:rsidR="00144C0E">
              <w:rPr>
                <w:rFonts w:ascii="Tahoma" w:hAnsi="Tahoma" w:cs="Tahoma"/>
                <w:color w:val="004990"/>
                <w:sz w:val="18"/>
                <w:szCs w:val="18"/>
              </w:rPr>
            </w:r>
            <w:r w:rsidR="00144C0E">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FFFFFF"/>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r>
      <w:tr w:rsidR="003A0A38" w:rsidRPr="00F224ED" w:rsidTr="003A0A38">
        <w:trPr>
          <w:trHeight w:val="193"/>
        </w:trPr>
        <w:tc>
          <w:tcPr>
            <w:tcW w:w="703" w:type="dxa"/>
            <w:tcBorders>
              <w:top w:val="single" w:sz="4" w:space="0" w:color="FFFFFF"/>
            </w:tcBorders>
            <w:vAlign w:val="center"/>
          </w:tcPr>
          <w:p w:rsidR="003A0A38" w:rsidRPr="008A44D1" w:rsidRDefault="003A0A38" w:rsidP="00811DD5">
            <w:pPr>
              <w:pStyle w:val="Prrafodelista"/>
              <w:numPr>
                <w:ilvl w:val="1"/>
                <w:numId w:val="38"/>
              </w:numPr>
              <w:ind w:left="460" w:hanging="394"/>
              <w:rPr>
                <w:color w:val="004990"/>
              </w:rPr>
            </w:pPr>
          </w:p>
        </w:tc>
        <w:tc>
          <w:tcPr>
            <w:tcW w:w="4820" w:type="dxa"/>
            <w:tcBorders>
              <w:top w:val="single" w:sz="4" w:space="0" w:color="FFFFFF"/>
            </w:tcBorders>
            <w:shd w:val="clear" w:color="auto" w:fill="auto"/>
            <w:vAlign w:val="center"/>
          </w:tcPr>
          <w:p w:rsidR="003A0A38" w:rsidRPr="00B54DDC" w:rsidRDefault="003A0A38" w:rsidP="003A0A38">
            <w:pPr>
              <w:ind w:left="214"/>
              <w:jc w:val="both"/>
              <w:rPr>
                <w:rFonts w:ascii="Tahoma" w:hAnsi="Tahoma" w:cs="Tahoma"/>
                <w:color w:val="004990"/>
              </w:rPr>
            </w:pPr>
            <w:r w:rsidRPr="00B54DDC">
              <w:rPr>
                <w:rFonts w:ascii="Tahoma" w:hAnsi="Tahoma" w:cs="Tahoma"/>
                <w:color w:val="004990"/>
              </w:rPr>
              <w:t>Los datos del personal propuesto por el OFERENTE deben estar registrados de acuerdo a los requerimientos del Formulario 3.</w:t>
            </w:r>
          </w:p>
        </w:tc>
        <w:tc>
          <w:tcPr>
            <w:tcW w:w="1121" w:type="dxa"/>
            <w:tcBorders>
              <w:top w:val="single" w:sz="4" w:space="0" w:color="FFFFFF"/>
            </w:tcBorders>
            <w:shd w:val="clear" w:color="auto" w:fill="auto"/>
            <w:vAlign w:val="center"/>
          </w:tcPr>
          <w:p w:rsidR="003A0A38" w:rsidRPr="00F224ED" w:rsidRDefault="003A0A38" w:rsidP="003A0A38">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Pr="00F224ED">
              <w:rPr>
                <w:rFonts w:ascii="Tahoma" w:hAnsi="Tahoma" w:cs="Tahoma"/>
                <w:color w:val="004990"/>
                <w:sz w:val="18"/>
                <w:szCs w:val="18"/>
              </w:rPr>
              <w:instrText xml:space="preserve"> FORMCHECKBOX </w:instrText>
            </w:r>
            <w:r w:rsidR="00144C0E">
              <w:rPr>
                <w:rFonts w:ascii="Tahoma" w:hAnsi="Tahoma" w:cs="Tahoma"/>
                <w:color w:val="004990"/>
                <w:sz w:val="18"/>
                <w:szCs w:val="18"/>
              </w:rPr>
            </w:r>
            <w:r w:rsidR="00144C0E">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010" w:type="dxa"/>
            <w:tcBorders>
              <w:top w:val="single" w:sz="4" w:space="0" w:color="FFFFFF"/>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c>
          <w:tcPr>
            <w:tcW w:w="1029" w:type="dxa"/>
            <w:tcBorders>
              <w:top w:val="single" w:sz="4" w:space="0" w:color="FFFFFF"/>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FFFFFF"/>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r>
      <w:tr w:rsidR="003A0A38" w:rsidRPr="00F224ED" w:rsidTr="003A0A38">
        <w:trPr>
          <w:trHeight w:val="193"/>
        </w:trPr>
        <w:tc>
          <w:tcPr>
            <w:tcW w:w="703" w:type="dxa"/>
            <w:tcBorders>
              <w:top w:val="single" w:sz="4" w:space="0" w:color="FFFFFF"/>
              <w:bottom w:val="single" w:sz="4" w:space="0" w:color="004990"/>
            </w:tcBorders>
            <w:vAlign w:val="center"/>
          </w:tcPr>
          <w:p w:rsidR="003A0A38" w:rsidRPr="008A44D1" w:rsidRDefault="003A0A38" w:rsidP="00811DD5">
            <w:pPr>
              <w:pStyle w:val="Prrafodelista"/>
              <w:numPr>
                <w:ilvl w:val="1"/>
                <w:numId w:val="38"/>
              </w:numPr>
              <w:ind w:left="460" w:hanging="394"/>
              <w:rPr>
                <w:color w:val="004990"/>
              </w:rPr>
            </w:pPr>
          </w:p>
        </w:tc>
        <w:tc>
          <w:tcPr>
            <w:tcW w:w="4820" w:type="dxa"/>
            <w:tcBorders>
              <w:top w:val="single" w:sz="4" w:space="0" w:color="FFFFFF"/>
              <w:bottom w:val="single" w:sz="4" w:space="0" w:color="004990"/>
            </w:tcBorders>
            <w:shd w:val="clear" w:color="auto" w:fill="auto"/>
            <w:vAlign w:val="center"/>
          </w:tcPr>
          <w:p w:rsidR="003A0A38" w:rsidRPr="00B54DDC" w:rsidRDefault="003A0A38" w:rsidP="003A0A38">
            <w:pPr>
              <w:ind w:left="214"/>
              <w:jc w:val="both"/>
              <w:rPr>
                <w:rFonts w:ascii="Tahoma" w:hAnsi="Tahoma" w:cs="Tahoma"/>
                <w:color w:val="004990"/>
              </w:rPr>
            </w:pPr>
            <w:r w:rsidRPr="00B54DDC">
              <w:rPr>
                <w:rFonts w:ascii="Tahoma" w:hAnsi="Tahoma" w:cs="Tahoma"/>
                <w:color w:val="004990"/>
              </w:rPr>
              <w:t>Los OFERENTES deberán hacer conocer a ENTEL S.A. el nombre del Supervisor de la Zona debidamente respaldados con certificaciones de estudio especializado y hojas de vida.</w:t>
            </w:r>
          </w:p>
          <w:p w:rsidR="003A0A38" w:rsidRPr="00B54DDC" w:rsidRDefault="003A0A38" w:rsidP="003A0A38">
            <w:pPr>
              <w:ind w:left="214"/>
              <w:jc w:val="both"/>
              <w:rPr>
                <w:rFonts w:ascii="Tahoma" w:hAnsi="Tahoma" w:cs="Tahoma"/>
                <w:color w:val="004990"/>
              </w:rPr>
            </w:pPr>
            <w:r w:rsidRPr="00B54DDC">
              <w:rPr>
                <w:rFonts w:ascii="Tahoma" w:hAnsi="Tahoma" w:cs="Tahoma"/>
                <w:color w:val="004990"/>
              </w:rPr>
              <w:t>El Supervisor será responsable de la coordinación, control y seguimiento permanente en obra de todas las actividades que la Empresa OFERENTE, así mismo responsable del cumplimiento a las Especificaciones Técnicas establecidas, instrucciones de la Supervisión, Cronograma de Actividades y Calidad de las Obras ejecutadas.</w:t>
            </w:r>
          </w:p>
        </w:tc>
        <w:tc>
          <w:tcPr>
            <w:tcW w:w="1121" w:type="dxa"/>
            <w:tcBorders>
              <w:top w:val="single" w:sz="4" w:space="0" w:color="FFFFFF"/>
              <w:bottom w:val="single" w:sz="4" w:space="0" w:color="004990"/>
            </w:tcBorders>
            <w:shd w:val="clear" w:color="auto" w:fill="auto"/>
            <w:vAlign w:val="center"/>
          </w:tcPr>
          <w:p w:rsidR="003A0A38" w:rsidRPr="00F224ED" w:rsidRDefault="003A0A38" w:rsidP="003A0A38">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Pr="00F224ED">
              <w:rPr>
                <w:rFonts w:ascii="Tahoma" w:hAnsi="Tahoma" w:cs="Tahoma"/>
                <w:color w:val="004990"/>
                <w:sz w:val="18"/>
                <w:szCs w:val="18"/>
              </w:rPr>
              <w:instrText xml:space="preserve"> FORMCHECKBOX </w:instrText>
            </w:r>
            <w:r w:rsidR="00144C0E">
              <w:rPr>
                <w:rFonts w:ascii="Tahoma" w:hAnsi="Tahoma" w:cs="Tahoma"/>
                <w:color w:val="004990"/>
                <w:sz w:val="18"/>
                <w:szCs w:val="18"/>
              </w:rPr>
            </w:r>
            <w:r w:rsidR="00144C0E">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010" w:type="dxa"/>
            <w:tcBorders>
              <w:top w:val="single" w:sz="4" w:space="0" w:color="FFFFFF"/>
              <w:bottom w:val="single" w:sz="4" w:space="0" w:color="004990"/>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c>
          <w:tcPr>
            <w:tcW w:w="1029" w:type="dxa"/>
            <w:tcBorders>
              <w:top w:val="single" w:sz="4" w:space="0" w:color="FFFFFF"/>
              <w:bottom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FFFFFF"/>
              <w:bottom w:val="single" w:sz="4" w:space="0" w:color="004990"/>
            </w:tcBorders>
            <w:shd w:val="clear" w:color="auto" w:fill="auto"/>
            <w:vAlign w:val="center"/>
          </w:tcPr>
          <w:p w:rsidR="003A0A38" w:rsidRPr="00F224ED" w:rsidRDefault="003A0A38" w:rsidP="003A0A38">
            <w:pPr>
              <w:jc w:val="center"/>
              <w:rPr>
                <w:rFonts w:ascii="Tahoma" w:hAnsi="Tahoma" w:cs="Tahoma"/>
                <w:b/>
                <w:bCs/>
                <w:color w:val="004990"/>
                <w:sz w:val="18"/>
                <w:szCs w:val="18"/>
                <w:lang w:eastAsia="es-BO"/>
              </w:rPr>
            </w:pPr>
          </w:p>
        </w:tc>
      </w:tr>
      <w:tr w:rsidR="003A0A38" w:rsidRPr="00FB7E92" w:rsidTr="003A0A38">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3A0A38" w:rsidRPr="008A44D1" w:rsidRDefault="003A0A38" w:rsidP="00811DD5">
            <w:pPr>
              <w:pStyle w:val="Prrafodelista"/>
              <w:numPr>
                <w:ilvl w:val="1"/>
                <w:numId w:val="38"/>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54DDC" w:rsidRDefault="003A0A38" w:rsidP="003A0A38">
            <w:pPr>
              <w:ind w:left="214"/>
              <w:jc w:val="both"/>
              <w:rPr>
                <w:rFonts w:ascii="Tahoma" w:hAnsi="Tahoma" w:cs="Tahoma"/>
                <w:color w:val="365F91"/>
              </w:rPr>
            </w:pPr>
            <w:r w:rsidRPr="00B54DDC">
              <w:rPr>
                <w:rFonts w:ascii="Tahoma" w:hAnsi="Tahoma" w:cs="Tahoma"/>
                <w:color w:val="365F91"/>
              </w:rPr>
              <w:t>La Experiencia General y Específica de la empresa o asociación accidental, será acreditada por separado en el Formulario 2.</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color w:val="004990"/>
                <w:sz w:val="18"/>
                <w:szCs w:val="18"/>
                <w:lang w:eastAsia="es-BO"/>
              </w:rPr>
            </w:pPr>
            <w:r w:rsidRPr="00F224ED">
              <w:rPr>
                <w:rFonts w:ascii="Tahoma" w:hAnsi="Tahoma" w:cs="Tahoma"/>
                <w:color w:val="004990"/>
                <w:sz w:val="18"/>
                <w:szCs w:val="18"/>
              </w:rPr>
              <w:fldChar w:fldCharType="begin">
                <w:ffData>
                  <w:name w:val="Casilla1"/>
                  <w:enabled/>
                  <w:calcOnExit w:val="0"/>
                  <w:checkBox>
                    <w:sizeAuto/>
                    <w:default w:val="1"/>
                  </w:checkBox>
                </w:ffData>
              </w:fldChar>
            </w:r>
            <w:r w:rsidRPr="00F224ED">
              <w:rPr>
                <w:rFonts w:ascii="Tahoma" w:hAnsi="Tahoma" w:cs="Tahoma"/>
                <w:color w:val="004990"/>
                <w:sz w:val="18"/>
                <w:szCs w:val="18"/>
              </w:rPr>
              <w:instrText xml:space="preserve"> FORMCHECKBOX </w:instrText>
            </w:r>
            <w:r w:rsidR="00144C0E">
              <w:rPr>
                <w:rFonts w:ascii="Tahoma" w:hAnsi="Tahoma" w:cs="Tahoma"/>
                <w:color w:val="004990"/>
                <w:sz w:val="18"/>
                <w:szCs w:val="18"/>
              </w:rPr>
            </w:r>
            <w:r w:rsidR="00144C0E">
              <w:rPr>
                <w:rFonts w:ascii="Tahoma" w:hAnsi="Tahoma" w:cs="Tahoma"/>
                <w:color w:val="004990"/>
                <w:sz w:val="18"/>
                <w:szCs w:val="18"/>
              </w:rPr>
              <w:fldChar w:fldCharType="separate"/>
            </w:r>
            <w:r w:rsidRPr="00F224ED">
              <w:rPr>
                <w:rFonts w:ascii="Tahoma" w:hAnsi="Tahoma" w:cs="Tahoma"/>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10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3A0A38">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3A0A38" w:rsidRPr="008A44D1" w:rsidRDefault="003A0A38" w:rsidP="00811DD5">
            <w:pPr>
              <w:pStyle w:val="Prrafodelista"/>
              <w:numPr>
                <w:ilvl w:val="0"/>
                <w:numId w:val="38"/>
              </w:numPr>
              <w:rPr>
                <w:color w:val="004990"/>
              </w:rPr>
            </w:pPr>
          </w:p>
        </w:tc>
        <w:tc>
          <w:tcPr>
            <w:tcW w:w="4820" w:type="dxa"/>
            <w:tcBorders>
              <w:top w:val="single" w:sz="4" w:space="0" w:color="004990"/>
              <w:left w:val="single" w:sz="4" w:space="0" w:color="004990"/>
              <w:bottom w:val="single" w:sz="4" w:space="0" w:color="004990"/>
              <w:right w:val="nil"/>
            </w:tcBorders>
            <w:shd w:val="clear" w:color="auto" w:fill="auto"/>
            <w:vAlign w:val="center"/>
          </w:tcPr>
          <w:p w:rsidR="003A0A38" w:rsidRPr="00B54DDC" w:rsidRDefault="003A0A38" w:rsidP="003A0A38">
            <w:pPr>
              <w:ind w:left="214"/>
              <w:jc w:val="both"/>
              <w:rPr>
                <w:rFonts w:ascii="Tahoma" w:hAnsi="Tahoma" w:cs="Tahoma"/>
                <w:b/>
                <w:color w:val="1F497D"/>
                <w:lang w:val="es-BO"/>
              </w:rPr>
            </w:pPr>
            <w:r w:rsidRPr="00B54DDC">
              <w:rPr>
                <w:rFonts w:ascii="Tahoma" w:hAnsi="Tahoma" w:cs="Tahoma"/>
                <w:b/>
                <w:color w:val="1F497D"/>
                <w:lang w:val="es-BO"/>
              </w:rPr>
              <w:t>CANTIDAD DE CUADRILLAS</w:t>
            </w:r>
          </w:p>
        </w:tc>
        <w:tc>
          <w:tcPr>
            <w:tcW w:w="1121" w:type="dxa"/>
            <w:tcBorders>
              <w:top w:val="single" w:sz="4" w:space="0" w:color="004990"/>
              <w:left w:val="nil"/>
              <w:bottom w:val="single" w:sz="4" w:space="0" w:color="004990"/>
              <w:right w:val="nil"/>
            </w:tcBorders>
            <w:shd w:val="clear" w:color="auto" w:fill="auto"/>
            <w:vAlign w:val="center"/>
          </w:tcPr>
          <w:p w:rsidR="003A0A38" w:rsidRPr="00F224ED" w:rsidRDefault="003A0A38" w:rsidP="003A0A38">
            <w:pPr>
              <w:jc w:val="center"/>
              <w:rPr>
                <w:rFonts w:ascii="Tahoma" w:hAnsi="Tahoma" w:cs="Tahoma"/>
                <w:color w:val="004990"/>
                <w:sz w:val="18"/>
                <w:szCs w:val="18"/>
              </w:rPr>
            </w:pPr>
          </w:p>
        </w:tc>
        <w:tc>
          <w:tcPr>
            <w:tcW w:w="1010" w:type="dxa"/>
            <w:tcBorders>
              <w:top w:val="single" w:sz="4" w:space="0" w:color="004990"/>
              <w:left w:val="nil"/>
              <w:bottom w:val="single" w:sz="4" w:space="0" w:color="004990"/>
              <w:right w:val="nil"/>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1029" w:type="dxa"/>
            <w:tcBorders>
              <w:top w:val="single" w:sz="4" w:space="0" w:color="004990"/>
              <w:left w:val="nil"/>
              <w:bottom w:val="single" w:sz="4" w:space="0" w:color="004990"/>
              <w:right w:val="nil"/>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3A0A38">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3A0A38" w:rsidRPr="008A44D1" w:rsidRDefault="003A0A38" w:rsidP="00811DD5">
            <w:pPr>
              <w:pStyle w:val="Prrafodelista"/>
              <w:numPr>
                <w:ilvl w:val="1"/>
                <w:numId w:val="38"/>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54DDC" w:rsidRDefault="003A0A38" w:rsidP="003A0A38">
            <w:pPr>
              <w:ind w:left="214"/>
              <w:jc w:val="both"/>
              <w:rPr>
                <w:rFonts w:ascii="Tahoma" w:hAnsi="Tahoma" w:cs="Tahoma"/>
                <w:color w:val="1F497D"/>
                <w:lang w:val="es-BO"/>
              </w:rPr>
            </w:pPr>
            <w:r w:rsidRPr="00B54DDC">
              <w:rPr>
                <w:rFonts w:ascii="Tahoma" w:hAnsi="Tahoma" w:cs="Tahoma"/>
                <w:color w:val="1F497D"/>
                <w:lang w:val="es-BO"/>
              </w:rPr>
              <w:t>El oferente adjudicado debe</w:t>
            </w:r>
            <w:r>
              <w:rPr>
                <w:rFonts w:ascii="Tahoma" w:hAnsi="Tahoma" w:cs="Tahoma"/>
                <w:color w:val="1F497D"/>
                <w:lang w:val="es-BO"/>
              </w:rPr>
              <w:t xml:space="preserve"> dimensionar la cantidad de cuadrillas para cumplir con el tiempo establecido en el presente documento.</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10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3A0A38">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3A0A38" w:rsidRPr="008A44D1" w:rsidRDefault="003A0A38" w:rsidP="00811DD5">
            <w:pPr>
              <w:pStyle w:val="Prrafodelista"/>
              <w:numPr>
                <w:ilvl w:val="1"/>
                <w:numId w:val="38"/>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54DDC" w:rsidRDefault="003A0A38" w:rsidP="003A0A38">
            <w:pPr>
              <w:ind w:left="214"/>
              <w:jc w:val="both"/>
              <w:rPr>
                <w:rFonts w:ascii="Tahoma" w:hAnsi="Tahoma" w:cs="Tahoma"/>
                <w:color w:val="1F497D"/>
                <w:lang w:val="es-BO"/>
              </w:rPr>
            </w:pPr>
            <w:r w:rsidRPr="00B54DDC">
              <w:rPr>
                <w:rFonts w:ascii="Tahoma" w:hAnsi="Tahoma" w:cs="Tahoma"/>
                <w:color w:val="1F497D"/>
                <w:lang w:val="es-BO"/>
              </w:rPr>
              <w:t xml:space="preserve">Cada cuadrilla debe contar con mínimamente </w:t>
            </w:r>
            <w:r>
              <w:rPr>
                <w:rFonts w:ascii="Tahoma" w:hAnsi="Tahoma" w:cs="Tahoma"/>
                <w:color w:val="1F497D"/>
                <w:lang w:val="es-BO"/>
              </w:rPr>
              <w:t>4</w:t>
            </w:r>
            <w:r w:rsidRPr="00B54DDC">
              <w:rPr>
                <w:rFonts w:ascii="Tahoma" w:hAnsi="Tahoma" w:cs="Tahoma"/>
                <w:color w:val="1F497D"/>
                <w:lang w:val="es-BO"/>
              </w:rPr>
              <w:t xml:space="preserve"> integrantes donde al menos un integrante debe tener conocimiento de redes </w:t>
            </w:r>
            <w:proofErr w:type="spellStart"/>
            <w:r w:rsidRPr="00B54DDC">
              <w:rPr>
                <w:rFonts w:ascii="Tahoma" w:hAnsi="Tahoma" w:cs="Tahoma"/>
                <w:color w:val="1F497D"/>
                <w:lang w:val="es-BO"/>
              </w:rPr>
              <w:t>FTTx</w:t>
            </w:r>
            <w:proofErr w:type="spellEnd"/>
            <w:r w:rsidRPr="00B54DDC">
              <w:rPr>
                <w:rFonts w:ascii="Tahoma" w:hAnsi="Tahoma" w:cs="Tahoma"/>
                <w:color w:val="1F497D"/>
                <w:lang w:val="es-BO"/>
              </w:rPr>
              <w:t>.</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10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3A0A38">
        <w:trPr>
          <w:trHeight w:val="193"/>
        </w:trPr>
        <w:tc>
          <w:tcPr>
            <w:tcW w:w="703" w:type="dxa"/>
            <w:tcBorders>
              <w:top w:val="single" w:sz="4" w:space="0" w:color="004990"/>
              <w:left w:val="single" w:sz="4" w:space="0" w:color="004990"/>
              <w:bottom w:val="single" w:sz="4" w:space="0" w:color="004990"/>
              <w:right w:val="single" w:sz="4" w:space="0" w:color="004990"/>
            </w:tcBorders>
            <w:vAlign w:val="center"/>
          </w:tcPr>
          <w:p w:rsidR="003A0A38" w:rsidRPr="008A44D1" w:rsidRDefault="003A0A38" w:rsidP="00811DD5">
            <w:pPr>
              <w:pStyle w:val="Prrafodelista"/>
              <w:numPr>
                <w:ilvl w:val="1"/>
                <w:numId w:val="38"/>
              </w:numPr>
              <w:ind w:left="460" w:hanging="394"/>
              <w:rPr>
                <w:color w:val="004990"/>
              </w:rPr>
            </w:pPr>
          </w:p>
        </w:tc>
        <w:tc>
          <w:tcPr>
            <w:tcW w:w="482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B54DDC" w:rsidRDefault="003A0A38" w:rsidP="003A0A38">
            <w:pPr>
              <w:ind w:left="214"/>
              <w:jc w:val="both"/>
              <w:rPr>
                <w:rFonts w:ascii="Tahoma" w:hAnsi="Tahoma" w:cs="Tahoma"/>
                <w:color w:val="1F497D"/>
                <w:lang w:val="es-BO"/>
              </w:rPr>
            </w:pPr>
            <w:r w:rsidRPr="00B54DDC">
              <w:rPr>
                <w:rFonts w:ascii="Tahoma" w:hAnsi="Tahoma" w:cs="Tahoma"/>
                <w:color w:val="1F497D"/>
                <w:lang w:val="es-BO"/>
              </w:rPr>
              <w:t>El oferente debe garantizar que la cuadrilla cuente con todos los elementos de trabajo y seguridad industrial necesarios para ejecutar los tendidos.</w:t>
            </w:r>
          </w:p>
        </w:tc>
        <w:tc>
          <w:tcPr>
            <w:tcW w:w="112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10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1029"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bl>
    <w:p w:rsidR="003A0A38" w:rsidRDefault="003A0A38" w:rsidP="003A0A38">
      <w:pPr>
        <w:rPr>
          <w:lang w:val="es-MX"/>
        </w:rPr>
      </w:pPr>
    </w:p>
    <w:p w:rsidR="003A0A38" w:rsidRPr="00F6581E" w:rsidRDefault="003A0A38" w:rsidP="003A0A38">
      <w:pPr>
        <w:pStyle w:val="TITULOS"/>
        <w:numPr>
          <w:ilvl w:val="0"/>
          <w:numId w:val="6"/>
        </w:numPr>
        <w:spacing w:after="0"/>
        <w:ind w:left="426" w:hanging="426"/>
        <w:rPr>
          <w:rFonts w:ascii="Tahoma" w:hAnsi="Tahoma" w:cs="Tahoma"/>
          <w:color w:val="004990"/>
          <w:sz w:val="22"/>
          <w:szCs w:val="22"/>
        </w:rPr>
      </w:pPr>
      <w:r>
        <w:rPr>
          <w:rFonts w:ascii="Tahoma" w:hAnsi="Tahoma" w:cs="Tahoma"/>
          <w:color w:val="004990"/>
          <w:sz w:val="22"/>
          <w:szCs w:val="22"/>
        </w:rPr>
        <w:t xml:space="preserve"> MATERIAL EXCEDENTE, HERRAMIENTAS Y EQUIPOS</w:t>
      </w:r>
    </w:p>
    <w:p w:rsidR="003A0A38" w:rsidRDefault="003A0A38" w:rsidP="003A0A38">
      <w:pPr>
        <w:rPr>
          <w:lang w:val="es-MX"/>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35"/>
        <w:gridCol w:w="5586"/>
        <w:gridCol w:w="1075"/>
        <w:gridCol w:w="983"/>
        <w:gridCol w:w="992"/>
      </w:tblGrid>
      <w:tr w:rsidR="003A0A38" w:rsidRPr="00F224ED" w:rsidTr="003A0A38">
        <w:trPr>
          <w:trHeight w:val="381"/>
          <w:tblHead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3A0A38" w:rsidRPr="00F224ED" w:rsidRDefault="003A0A38" w:rsidP="003A0A38">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RESPUESTA DEL OFERENTE</w:t>
            </w:r>
          </w:p>
        </w:tc>
      </w:tr>
      <w:tr w:rsidR="003A0A38" w:rsidRPr="00F224ED" w:rsidTr="003A0A38">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 LA EMPRESA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3A0A38" w:rsidRPr="00F224ED" w:rsidRDefault="003A0A38" w:rsidP="003A0A38">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(Llenado Obligatorio)</w:t>
            </w:r>
          </w:p>
        </w:tc>
      </w:tr>
      <w:tr w:rsidR="003A0A38" w:rsidRPr="00F224ED" w:rsidTr="003A0A38">
        <w:trPr>
          <w:trHeight w:val="347"/>
          <w:tblHeader/>
        </w:trPr>
        <w:tc>
          <w:tcPr>
            <w:tcW w:w="9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A0A38" w:rsidRPr="00F224ED" w:rsidRDefault="003A0A38" w:rsidP="003A0A38">
            <w:pPr>
              <w:jc w:val="center"/>
              <w:rPr>
                <w:rFonts w:ascii="Tahoma" w:hAnsi="Tahoma" w:cs="Tahoma"/>
                <w:b/>
                <w:color w:val="FFFFFF"/>
                <w:sz w:val="18"/>
                <w:szCs w:val="18"/>
                <w:lang w:eastAsia="es-BO"/>
              </w:rPr>
            </w:pPr>
            <w:r w:rsidRPr="00F224ED">
              <w:rPr>
                <w:rFonts w:ascii="Tahoma" w:hAnsi="Tahoma" w:cs="Tahoma"/>
                <w:b/>
                <w:color w:val="FFFFFF"/>
                <w:sz w:val="18"/>
                <w:szCs w:val="18"/>
                <w:lang w:eastAsia="es-BO"/>
              </w:rPr>
              <w:t>N°</w:t>
            </w:r>
          </w:p>
        </w:tc>
        <w:tc>
          <w:tcPr>
            <w:tcW w:w="558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F224ED" w:rsidRDefault="003A0A38" w:rsidP="003A0A38">
            <w:pPr>
              <w:jc w:val="center"/>
              <w:rPr>
                <w:rFonts w:ascii="Tahoma" w:hAnsi="Tahoma" w:cs="Tahoma"/>
                <w:color w:val="FFFFFF"/>
                <w:sz w:val="18"/>
                <w:szCs w:val="18"/>
                <w:lang w:eastAsia="es-BO"/>
              </w:rPr>
            </w:pPr>
            <w:r w:rsidRPr="00F224ED">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2"/>
                <w:szCs w:val="12"/>
                <w:lang w:val="en-GB" w:eastAsia="es-BO"/>
              </w:rPr>
            </w:pPr>
            <w:proofErr w:type="spellStart"/>
            <w:r w:rsidRPr="00F224ED">
              <w:rPr>
                <w:rFonts w:ascii="Tahoma" w:hAnsi="Tahoma" w:cs="Tahoma"/>
                <w:b/>
                <w:bCs/>
                <w:color w:val="FFFFFF"/>
                <w:sz w:val="12"/>
                <w:szCs w:val="12"/>
                <w:lang w:val="en-GB" w:eastAsia="es-BO"/>
              </w:rPr>
              <w:t>Cumple</w:t>
            </w:r>
            <w:proofErr w:type="spellEnd"/>
            <w:r w:rsidRPr="00F224ED">
              <w:rPr>
                <w:rFonts w:ascii="Tahoma" w:hAnsi="Tahoma" w:cs="Tahoma"/>
                <w:b/>
                <w:bCs/>
                <w:color w:val="FFFFFF"/>
                <w:sz w:val="12"/>
                <w:szCs w:val="12"/>
                <w:lang w:val="en-GB" w:eastAsia="es-BO"/>
              </w:rPr>
              <w:t xml:space="preserve"> / No </w:t>
            </w:r>
            <w:proofErr w:type="spellStart"/>
            <w:r w:rsidRPr="00F224ED">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rsidR="003A0A38" w:rsidRPr="00F224ED" w:rsidRDefault="003A0A38" w:rsidP="003A0A38">
            <w:pPr>
              <w:jc w:val="center"/>
              <w:rPr>
                <w:rFonts w:ascii="Tahoma" w:hAnsi="Tahoma" w:cs="Tahoma"/>
                <w:b/>
                <w:bCs/>
                <w:color w:val="FFFFFF"/>
                <w:sz w:val="12"/>
                <w:szCs w:val="12"/>
                <w:lang w:val="en-GB" w:eastAsia="es-BO"/>
              </w:rPr>
            </w:pPr>
            <w:r w:rsidRPr="00F224ED">
              <w:rPr>
                <w:rFonts w:ascii="Tahoma" w:hAnsi="Tahoma" w:cs="Tahoma"/>
                <w:b/>
                <w:bCs/>
                <w:color w:val="FFFFFF"/>
                <w:sz w:val="10"/>
                <w:szCs w:val="10"/>
                <w:lang w:val="en-GB" w:eastAsia="es-BO"/>
              </w:rPr>
              <w:t>DOCUMENTO, PÁGINA, REFERENCIA</w:t>
            </w:r>
          </w:p>
        </w:tc>
      </w:tr>
      <w:tr w:rsidR="003A0A38" w:rsidRPr="009C2DE5" w:rsidTr="003A0A38">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635DE" w:rsidRDefault="003A0A38" w:rsidP="00811DD5">
            <w:pPr>
              <w:pStyle w:val="Prrafodelista"/>
              <w:numPr>
                <w:ilvl w:val="0"/>
                <w:numId w:val="36"/>
              </w:numPr>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nil"/>
            </w:tcBorders>
            <w:shd w:val="clear" w:color="auto" w:fill="auto"/>
            <w:vAlign w:val="center"/>
          </w:tcPr>
          <w:p w:rsidR="003A0A38" w:rsidRPr="00F224ED" w:rsidRDefault="003A0A38" w:rsidP="003A0A38">
            <w:pPr>
              <w:jc w:val="both"/>
              <w:rPr>
                <w:rFonts w:ascii="Tahoma" w:hAnsi="Tahoma" w:cs="Tahoma"/>
                <w:b/>
                <w:bCs/>
                <w:color w:val="365F91"/>
              </w:rPr>
            </w:pPr>
            <w:r w:rsidRPr="00F224ED">
              <w:rPr>
                <w:rFonts w:ascii="Tahoma" w:hAnsi="Tahoma" w:cs="Tahoma"/>
                <w:b/>
                <w:bCs/>
                <w:color w:val="365F91"/>
              </w:rPr>
              <w:t>DEVOLUCIÓN DE MATERIALES NO UTILIZADOS</w:t>
            </w:r>
          </w:p>
        </w:tc>
        <w:tc>
          <w:tcPr>
            <w:tcW w:w="1075" w:type="dxa"/>
            <w:tcBorders>
              <w:top w:val="single" w:sz="4" w:space="0" w:color="004990"/>
              <w:left w:val="nil"/>
              <w:bottom w:val="single" w:sz="4" w:space="0" w:color="004990"/>
              <w:right w:val="nil"/>
            </w:tcBorders>
            <w:vAlign w:val="center"/>
          </w:tcPr>
          <w:p w:rsidR="003A0A38" w:rsidRPr="008B732E" w:rsidRDefault="003A0A38" w:rsidP="003A0A38">
            <w:pPr>
              <w:jc w:val="center"/>
              <w:rPr>
                <w:rFonts w:ascii="Tahoma" w:hAnsi="Tahoma" w:cs="Tahoma"/>
                <w:color w:val="004990"/>
                <w:sz w:val="18"/>
                <w:szCs w:val="18"/>
              </w:rPr>
            </w:pPr>
          </w:p>
        </w:tc>
        <w:tc>
          <w:tcPr>
            <w:tcW w:w="983" w:type="dxa"/>
            <w:tcBorders>
              <w:top w:val="single" w:sz="4" w:space="0" w:color="004990"/>
              <w:left w:val="nil"/>
              <w:bottom w:val="single" w:sz="4" w:space="0" w:color="004990"/>
              <w:right w:val="nil"/>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635DE" w:rsidRDefault="003A0A38" w:rsidP="00811DD5">
            <w:pPr>
              <w:pStyle w:val="Prrafodelista"/>
              <w:numPr>
                <w:ilvl w:val="1"/>
                <w:numId w:val="36"/>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224ED" w:rsidRDefault="003A0A38" w:rsidP="003A0A38">
            <w:pPr>
              <w:ind w:left="214"/>
              <w:jc w:val="both"/>
              <w:rPr>
                <w:rFonts w:ascii="Tahoma" w:hAnsi="Tahoma" w:cs="Tahoma"/>
                <w:color w:val="1F497D"/>
                <w:lang w:val="es-BO"/>
              </w:rPr>
            </w:pPr>
            <w:r w:rsidRPr="00F224ED">
              <w:rPr>
                <w:rFonts w:ascii="Tahoma" w:hAnsi="Tahoma" w:cs="Tahoma"/>
                <w:color w:val="365F91"/>
              </w:rPr>
              <w:t>Concluidos los trabajos de instalación y el cierre de pendientes de los distintos tramos, el OFERENTE ADJUDICADO deberá realizar la devolución del material no empleado. Los mismos que deberán ser entregados debidamente organizado en cajas por tipo de elemento, debidamente etiquetadas, con las siguiente información:</w:t>
            </w:r>
          </w:p>
          <w:p w:rsidR="003A0A38" w:rsidRPr="00F224ED" w:rsidRDefault="003A0A38" w:rsidP="00811DD5">
            <w:pPr>
              <w:numPr>
                <w:ilvl w:val="0"/>
                <w:numId w:val="34"/>
              </w:numPr>
              <w:ind w:left="497" w:hanging="283"/>
              <w:jc w:val="both"/>
              <w:rPr>
                <w:rFonts w:ascii="Tahoma" w:hAnsi="Tahoma" w:cs="Tahoma"/>
                <w:color w:val="1F497D"/>
                <w:lang w:val="es-BO"/>
              </w:rPr>
            </w:pPr>
            <w:r w:rsidRPr="00F224ED">
              <w:rPr>
                <w:rFonts w:ascii="Tahoma" w:hAnsi="Tahoma" w:cs="Tahoma"/>
                <w:color w:val="1F497D"/>
                <w:lang w:val="es-BO"/>
              </w:rPr>
              <w:t>Descripción</w:t>
            </w:r>
          </w:p>
          <w:p w:rsidR="003A0A38" w:rsidRPr="00F224ED" w:rsidRDefault="003A0A38" w:rsidP="00811DD5">
            <w:pPr>
              <w:numPr>
                <w:ilvl w:val="0"/>
                <w:numId w:val="34"/>
              </w:numPr>
              <w:ind w:left="497" w:hanging="283"/>
              <w:jc w:val="both"/>
              <w:rPr>
                <w:rFonts w:ascii="Tahoma" w:hAnsi="Tahoma" w:cs="Tahoma"/>
                <w:color w:val="1F497D"/>
                <w:lang w:val="es-BO"/>
              </w:rPr>
            </w:pPr>
            <w:r w:rsidRPr="00F224ED">
              <w:rPr>
                <w:rFonts w:ascii="Tahoma" w:hAnsi="Tahoma" w:cs="Tahoma"/>
                <w:color w:val="1F497D"/>
                <w:lang w:val="es-BO"/>
              </w:rPr>
              <w:t>Cantidad</w:t>
            </w:r>
          </w:p>
          <w:p w:rsidR="003A0A38" w:rsidRPr="00F224ED" w:rsidRDefault="003A0A38" w:rsidP="00811DD5">
            <w:pPr>
              <w:numPr>
                <w:ilvl w:val="0"/>
                <w:numId w:val="34"/>
              </w:numPr>
              <w:ind w:left="497" w:hanging="283"/>
              <w:jc w:val="both"/>
              <w:rPr>
                <w:rFonts w:ascii="Tahoma" w:hAnsi="Tahoma" w:cs="Tahoma"/>
                <w:color w:val="365F91"/>
              </w:rPr>
            </w:pPr>
            <w:r w:rsidRPr="00F224ED">
              <w:rPr>
                <w:rFonts w:ascii="Tahoma" w:hAnsi="Tahoma" w:cs="Tahoma"/>
                <w:color w:val="1F497D"/>
                <w:lang w:val="es-BO"/>
              </w:rPr>
              <w:t>Unidad</w:t>
            </w:r>
          </w:p>
          <w:p w:rsidR="003A0A38" w:rsidRPr="00F224ED" w:rsidRDefault="003A0A38" w:rsidP="003A0A38">
            <w:pPr>
              <w:ind w:left="214"/>
              <w:jc w:val="both"/>
              <w:rPr>
                <w:rFonts w:ascii="Tahoma" w:hAnsi="Tahoma" w:cs="Tahoma"/>
                <w:color w:val="365F91"/>
              </w:rPr>
            </w:pPr>
            <w:r w:rsidRPr="00F224ED">
              <w:rPr>
                <w:rFonts w:ascii="Tahoma" w:hAnsi="Tahoma" w:cs="Tahoma"/>
                <w:color w:val="365F91"/>
              </w:rPr>
              <w:t>Estos materiales deberán ser devueltos y depositados en los mismos almacenes en las cuales fueron entregas por ENTEL S.A., bajo un acta de entrega en la cual se detalle todo el material.</w:t>
            </w:r>
          </w:p>
        </w:tc>
        <w:tc>
          <w:tcPr>
            <w:tcW w:w="1075" w:type="dxa"/>
            <w:tcBorders>
              <w:top w:val="single" w:sz="4" w:space="0" w:color="004990"/>
              <w:left w:val="single" w:sz="4" w:space="0" w:color="004990"/>
              <w:bottom w:val="single" w:sz="4" w:space="0" w:color="004990"/>
              <w:right w:val="single" w:sz="4" w:space="0" w:color="004990"/>
            </w:tcBorders>
            <w:vAlign w:val="center"/>
          </w:tcPr>
          <w:p w:rsidR="003A0A38" w:rsidRPr="008B732E" w:rsidRDefault="003A0A38" w:rsidP="003A0A38">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144C0E">
              <w:rPr>
                <w:rFonts w:ascii="Tahoma" w:hAnsi="Tahoma" w:cs="Tahoma"/>
                <w:color w:val="004990"/>
                <w:sz w:val="18"/>
                <w:szCs w:val="18"/>
              </w:rPr>
            </w:r>
            <w:r w:rsidR="00144C0E">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635DE" w:rsidRDefault="003A0A38" w:rsidP="00811DD5">
            <w:pPr>
              <w:pStyle w:val="Prrafodelista"/>
              <w:numPr>
                <w:ilvl w:val="0"/>
                <w:numId w:val="36"/>
              </w:numPr>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nil"/>
            </w:tcBorders>
            <w:shd w:val="clear" w:color="auto" w:fill="auto"/>
            <w:vAlign w:val="center"/>
          </w:tcPr>
          <w:p w:rsidR="003A0A38" w:rsidRPr="00F224ED" w:rsidRDefault="003A0A38" w:rsidP="003A0A38">
            <w:pPr>
              <w:jc w:val="both"/>
              <w:rPr>
                <w:rFonts w:ascii="Tahoma" w:hAnsi="Tahoma" w:cs="Tahoma"/>
                <w:b/>
                <w:bCs/>
                <w:color w:val="365F91"/>
              </w:rPr>
            </w:pPr>
            <w:r w:rsidRPr="00F224ED">
              <w:rPr>
                <w:rFonts w:ascii="Tahoma" w:hAnsi="Tahoma" w:cs="Tahoma"/>
                <w:b/>
                <w:bCs/>
                <w:color w:val="365F91"/>
              </w:rPr>
              <w:t>REQUERIMIENTO DE HERRAMIENTAS Y EQUIPOS.</w:t>
            </w:r>
          </w:p>
        </w:tc>
        <w:tc>
          <w:tcPr>
            <w:tcW w:w="1075" w:type="dxa"/>
            <w:tcBorders>
              <w:top w:val="single" w:sz="4" w:space="0" w:color="004990"/>
              <w:left w:val="nil"/>
              <w:bottom w:val="single" w:sz="4" w:space="0" w:color="004990"/>
              <w:right w:val="nil"/>
            </w:tcBorders>
            <w:vAlign w:val="center"/>
          </w:tcPr>
          <w:p w:rsidR="003A0A38" w:rsidRPr="008B732E" w:rsidRDefault="003A0A38" w:rsidP="003A0A38">
            <w:pPr>
              <w:jc w:val="center"/>
              <w:rPr>
                <w:rFonts w:ascii="Tahoma" w:hAnsi="Tahoma" w:cs="Tahoma"/>
                <w:color w:val="004990"/>
                <w:sz w:val="18"/>
                <w:szCs w:val="18"/>
              </w:rPr>
            </w:pPr>
          </w:p>
        </w:tc>
        <w:tc>
          <w:tcPr>
            <w:tcW w:w="983" w:type="dxa"/>
            <w:tcBorders>
              <w:top w:val="single" w:sz="4" w:space="0" w:color="004990"/>
              <w:left w:val="nil"/>
              <w:bottom w:val="single" w:sz="4" w:space="0" w:color="004990"/>
              <w:right w:val="nil"/>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992" w:type="dxa"/>
            <w:tcBorders>
              <w:top w:val="single" w:sz="4" w:space="0" w:color="004990"/>
              <w:left w:val="nil"/>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635DE" w:rsidRDefault="003A0A38" w:rsidP="00811DD5">
            <w:pPr>
              <w:pStyle w:val="Prrafodelista"/>
              <w:numPr>
                <w:ilvl w:val="1"/>
                <w:numId w:val="36"/>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224ED" w:rsidRDefault="003A0A38" w:rsidP="003A0A38">
            <w:pPr>
              <w:ind w:left="214"/>
              <w:jc w:val="both"/>
              <w:rPr>
                <w:rFonts w:ascii="Tahoma" w:hAnsi="Tahoma" w:cs="Tahoma"/>
                <w:color w:val="365F91"/>
              </w:rPr>
            </w:pPr>
            <w:r w:rsidRPr="00F224ED">
              <w:rPr>
                <w:rFonts w:ascii="Tahoma" w:hAnsi="Tahoma" w:cs="Tahoma"/>
                <w:color w:val="365F91"/>
              </w:rPr>
              <w:t>El OFERENTE debe garantizar mediante nota escrita o certificado de calibración, el buen estado y funcionalidad de todos los equipos y  herramientas, para fusiones y medidas ópticas de certificación, además que deben ser los requeridos y especificados por ENTEL S.A., para de esta manera garantizar los valores y parámetros ópticos establecidos de atenuación.</w:t>
            </w:r>
          </w:p>
        </w:tc>
        <w:tc>
          <w:tcPr>
            <w:tcW w:w="1075" w:type="dxa"/>
            <w:tcBorders>
              <w:top w:val="single" w:sz="4" w:space="0" w:color="004990"/>
              <w:left w:val="single" w:sz="4" w:space="0" w:color="004990"/>
              <w:bottom w:val="single" w:sz="4" w:space="0" w:color="004990"/>
              <w:right w:val="single" w:sz="4" w:space="0" w:color="004990"/>
            </w:tcBorders>
          </w:tcPr>
          <w:p w:rsidR="003A0A38" w:rsidRDefault="003A0A38" w:rsidP="003A0A38">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Pr="00C47165">
              <w:rPr>
                <w:rFonts w:ascii="Tahoma" w:hAnsi="Tahoma" w:cs="Tahoma"/>
                <w:color w:val="004990"/>
                <w:sz w:val="18"/>
                <w:szCs w:val="18"/>
              </w:rPr>
              <w:instrText xml:space="preserve"> FORMCHECKBOX </w:instrText>
            </w:r>
            <w:r w:rsidR="00144C0E">
              <w:rPr>
                <w:rFonts w:ascii="Tahoma" w:hAnsi="Tahoma" w:cs="Tahoma"/>
                <w:color w:val="004990"/>
                <w:sz w:val="18"/>
                <w:szCs w:val="18"/>
              </w:rPr>
            </w:r>
            <w:r w:rsidR="00144C0E">
              <w:rPr>
                <w:rFonts w:ascii="Tahoma" w:hAnsi="Tahoma" w:cs="Tahoma"/>
                <w:color w:val="004990"/>
                <w:sz w:val="18"/>
                <w:szCs w:val="18"/>
              </w:rPr>
              <w:fldChar w:fldCharType="separate"/>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635DE" w:rsidRDefault="003A0A38" w:rsidP="00811DD5">
            <w:pPr>
              <w:pStyle w:val="Prrafodelista"/>
              <w:numPr>
                <w:ilvl w:val="1"/>
                <w:numId w:val="36"/>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224ED" w:rsidRDefault="003A0A38" w:rsidP="003A0A38">
            <w:pPr>
              <w:ind w:left="214"/>
              <w:jc w:val="both"/>
              <w:rPr>
                <w:rFonts w:ascii="Tahoma" w:hAnsi="Tahoma" w:cs="Tahoma"/>
                <w:color w:val="365F91"/>
              </w:rPr>
            </w:pPr>
            <w:r w:rsidRPr="00F224ED">
              <w:rPr>
                <w:rFonts w:ascii="Tahoma" w:hAnsi="Tahoma" w:cs="Tahoma"/>
                <w:color w:val="365F91"/>
              </w:rPr>
              <w:t>La cantidad así como la especificación de estos equipos y herramientas, se describen y detallan en el Formulario 1.</w:t>
            </w:r>
          </w:p>
        </w:tc>
        <w:tc>
          <w:tcPr>
            <w:tcW w:w="1075" w:type="dxa"/>
            <w:tcBorders>
              <w:top w:val="single" w:sz="4" w:space="0" w:color="004990"/>
              <w:left w:val="single" w:sz="4" w:space="0" w:color="004990"/>
              <w:bottom w:val="single" w:sz="4" w:space="0" w:color="004990"/>
              <w:right w:val="single" w:sz="4" w:space="0" w:color="004990"/>
            </w:tcBorders>
          </w:tcPr>
          <w:p w:rsidR="003A0A38" w:rsidRDefault="003A0A38" w:rsidP="003A0A38">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Pr="00C47165">
              <w:rPr>
                <w:rFonts w:ascii="Tahoma" w:hAnsi="Tahoma" w:cs="Tahoma"/>
                <w:color w:val="004990"/>
                <w:sz w:val="18"/>
                <w:szCs w:val="18"/>
              </w:rPr>
              <w:instrText xml:space="preserve"> FORMCHECKBOX </w:instrText>
            </w:r>
            <w:r w:rsidR="00144C0E">
              <w:rPr>
                <w:rFonts w:ascii="Tahoma" w:hAnsi="Tahoma" w:cs="Tahoma"/>
                <w:color w:val="004990"/>
                <w:sz w:val="18"/>
                <w:szCs w:val="18"/>
              </w:rPr>
            </w:r>
            <w:r w:rsidR="00144C0E">
              <w:rPr>
                <w:rFonts w:ascii="Tahoma" w:hAnsi="Tahoma" w:cs="Tahoma"/>
                <w:color w:val="004990"/>
                <w:sz w:val="18"/>
                <w:szCs w:val="18"/>
              </w:rPr>
              <w:fldChar w:fldCharType="separate"/>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635DE" w:rsidRDefault="003A0A38" w:rsidP="00811DD5">
            <w:pPr>
              <w:pStyle w:val="Prrafodelista"/>
              <w:numPr>
                <w:ilvl w:val="1"/>
                <w:numId w:val="36"/>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224ED" w:rsidRDefault="003A0A38" w:rsidP="003A0A38">
            <w:pPr>
              <w:ind w:left="214"/>
              <w:jc w:val="both"/>
              <w:rPr>
                <w:rFonts w:ascii="Tahoma" w:hAnsi="Tahoma" w:cs="Tahoma"/>
                <w:color w:val="365F91"/>
              </w:rPr>
            </w:pPr>
            <w:r w:rsidRPr="00F224ED">
              <w:rPr>
                <w:rFonts w:ascii="Tahoma" w:hAnsi="Tahoma" w:cs="Tahoma"/>
                <w:color w:val="365F91"/>
              </w:rPr>
              <w:t>ENTEL S.A. realizará una inspección visual en campo, luego de la adjudicación para verificar la existencia, disponibilidad, exclusividad y aprobación de las herramientas y equipos requeridos.</w:t>
            </w:r>
          </w:p>
        </w:tc>
        <w:tc>
          <w:tcPr>
            <w:tcW w:w="1075" w:type="dxa"/>
            <w:tcBorders>
              <w:top w:val="single" w:sz="4" w:space="0" w:color="004990"/>
              <w:left w:val="single" w:sz="4" w:space="0" w:color="004990"/>
              <w:bottom w:val="single" w:sz="4" w:space="0" w:color="004990"/>
              <w:right w:val="single" w:sz="4" w:space="0" w:color="004990"/>
            </w:tcBorders>
          </w:tcPr>
          <w:p w:rsidR="003A0A38" w:rsidRDefault="003A0A38" w:rsidP="003A0A38">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Pr="00C47165">
              <w:rPr>
                <w:rFonts w:ascii="Tahoma" w:hAnsi="Tahoma" w:cs="Tahoma"/>
                <w:color w:val="004990"/>
                <w:sz w:val="18"/>
                <w:szCs w:val="18"/>
              </w:rPr>
              <w:instrText xml:space="preserve"> FORMCHECKBOX </w:instrText>
            </w:r>
            <w:r w:rsidR="00144C0E">
              <w:rPr>
                <w:rFonts w:ascii="Tahoma" w:hAnsi="Tahoma" w:cs="Tahoma"/>
                <w:color w:val="004990"/>
                <w:sz w:val="18"/>
                <w:szCs w:val="18"/>
              </w:rPr>
            </w:r>
            <w:r w:rsidR="00144C0E">
              <w:rPr>
                <w:rFonts w:ascii="Tahoma" w:hAnsi="Tahoma" w:cs="Tahoma"/>
                <w:color w:val="004990"/>
                <w:sz w:val="18"/>
                <w:szCs w:val="18"/>
              </w:rPr>
              <w:fldChar w:fldCharType="separate"/>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635DE" w:rsidRDefault="003A0A38" w:rsidP="00811DD5">
            <w:pPr>
              <w:pStyle w:val="Prrafodelista"/>
              <w:numPr>
                <w:ilvl w:val="1"/>
                <w:numId w:val="36"/>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224ED" w:rsidRDefault="003A0A38" w:rsidP="003A0A38">
            <w:pPr>
              <w:ind w:left="214"/>
              <w:jc w:val="both"/>
              <w:rPr>
                <w:rFonts w:ascii="Tahoma" w:hAnsi="Tahoma" w:cs="Tahoma"/>
                <w:color w:val="365F91"/>
              </w:rPr>
            </w:pPr>
            <w:r w:rsidRPr="00F224ED">
              <w:rPr>
                <w:rFonts w:ascii="Tahoma" w:hAnsi="Tahoma" w:cs="Tahoma"/>
                <w:color w:val="365F91"/>
              </w:rPr>
              <w:t>En caso de identificarse el no cumplimiento de las especificaciones solicitadas por ENTEL S.A., no se dará inicio a las actividades de fusiones.</w:t>
            </w:r>
          </w:p>
        </w:tc>
        <w:tc>
          <w:tcPr>
            <w:tcW w:w="1075" w:type="dxa"/>
            <w:tcBorders>
              <w:top w:val="single" w:sz="4" w:space="0" w:color="004990"/>
              <w:left w:val="single" w:sz="4" w:space="0" w:color="004990"/>
              <w:bottom w:val="single" w:sz="4" w:space="0" w:color="004990"/>
              <w:right w:val="single" w:sz="4" w:space="0" w:color="004990"/>
            </w:tcBorders>
          </w:tcPr>
          <w:p w:rsidR="003A0A38" w:rsidRDefault="003A0A38" w:rsidP="003A0A38">
            <w:pPr>
              <w:jc w:val="center"/>
            </w:pPr>
            <w:r w:rsidRPr="00C47165">
              <w:rPr>
                <w:rFonts w:ascii="Tahoma" w:hAnsi="Tahoma" w:cs="Tahoma"/>
                <w:color w:val="004990"/>
                <w:sz w:val="18"/>
                <w:szCs w:val="18"/>
              </w:rPr>
              <w:fldChar w:fldCharType="begin">
                <w:ffData>
                  <w:name w:val="Casilla1"/>
                  <w:enabled/>
                  <w:calcOnExit w:val="0"/>
                  <w:checkBox>
                    <w:sizeAuto/>
                    <w:default w:val="1"/>
                  </w:checkBox>
                </w:ffData>
              </w:fldChar>
            </w:r>
            <w:r w:rsidRPr="00C47165">
              <w:rPr>
                <w:rFonts w:ascii="Tahoma" w:hAnsi="Tahoma" w:cs="Tahoma"/>
                <w:color w:val="004990"/>
                <w:sz w:val="18"/>
                <w:szCs w:val="18"/>
              </w:rPr>
              <w:instrText xml:space="preserve"> FORMCHECKBOX </w:instrText>
            </w:r>
            <w:r w:rsidR="00144C0E">
              <w:rPr>
                <w:rFonts w:ascii="Tahoma" w:hAnsi="Tahoma" w:cs="Tahoma"/>
                <w:color w:val="004990"/>
                <w:sz w:val="18"/>
                <w:szCs w:val="18"/>
              </w:rPr>
            </w:r>
            <w:r w:rsidR="00144C0E">
              <w:rPr>
                <w:rFonts w:ascii="Tahoma" w:hAnsi="Tahoma" w:cs="Tahoma"/>
                <w:color w:val="004990"/>
                <w:sz w:val="18"/>
                <w:szCs w:val="18"/>
              </w:rPr>
              <w:fldChar w:fldCharType="separate"/>
            </w:r>
            <w:r w:rsidRPr="00C47165">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bl>
    <w:p w:rsidR="003A0A38" w:rsidRDefault="003A0A38" w:rsidP="003A0A38">
      <w:pPr>
        <w:pStyle w:val="TITULOS"/>
        <w:tabs>
          <w:tab w:val="left" w:pos="567"/>
        </w:tabs>
        <w:spacing w:after="0"/>
        <w:ind w:left="426" w:firstLine="0"/>
        <w:rPr>
          <w:rFonts w:ascii="Tahoma" w:hAnsi="Tahoma" w:cs="Tahoma"/>
          <w:color w:val="004990"/>
          <w:sz w:val="22"/>
          <w:szCs w:val="22"/>
        </w:rPr>
      </w:pPr>
      <w:r>
        <w:rPr>
          <w:rFonts w:ascii="Tahoma" w:hAnsi="Tahoma" w:cs="Tahoma"/>
          <w:color w:val="004990"/>
          <w:sz w:val="22"/>
          <w:szCs w:val="22"/>
        </w:rPr>
        <w:t xml:space="preserve"> </w:t>
      </w:r>
    </w:p>
    <w:p w:rsidR="003A0A38" w:rsidRPr="00F6581E" w:rsidRDefault="003A0A38" w:rsidP="003A0A38">
      <w:pPr>
        <w:pStyle w:val="TITULOS"/>
        <w:numPr>
          <w:ilvl w:val="0"/>
          <w:numId w:val="6"/>
        </w:numPr>
        <w:spacing w:after="0"/>
        <w:ind w:left="426" w:hanging="426"/>
        <w:rPr>
          <w:rFonts w:ascii="Tahoma" w:hAnsi="Tahoma" w:cs="Tahoma"/>
          <w:color w:val="004990"/>
          <w:sz w:val="22"/>
          <w:szCs w:val="22"/>
        </w:rPr>
      </w:pPr>
      <w:r>
        <w:rPr>
          <w:rFonts w:ascii="Tahoma" w:hAnsi="Tahoma" w:cs="Tahoma"/>
          <w:color w:val="004990"/>
          <w:sz w:val="22"/>
          <w:szCs w:val="22"/>
        </w:rPr>
        <w:lastRenderedPageBreak/>
        <w:t>GARANTÍA</w:t>
      </w:r>
      <w:r w:rsidRPr="00F6581E">
        <w:rPr>
          <w:rFonts w:ascii="Tahoma" w:hAnsi="Tahoma" w:cs="Tahoma"/>
          <w:color w:val="004990"/>
          <w:sz w:val="22"/>
          <w:szCs w:val="22"/>
        </w:rPr>
        <w:t xml:space="preserve"> </w:t>
      </w:r>
    </w:p>
    <w:p w:rsidR="003A0A38" w:rsidRDefault="003A0A38" w:rsidP="003A0A38">
      <w:pPr>
        <w:rPr>
          <w:lang w:val="es-MX"/>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35"/>
        <w:gridCol w:w="5586"/>
        <w:gridCol w:w="1075"/>
        <w:gridCol w:w="983"/>
        <w:gridCol w:w="992"/>
      </w:tblGrid>
      <w:tr w:rsidR="003A0A38" w:rsidRPr="00F224ED" w:rsidTr="003A0A38">
        <w:trPr>
          <w:trHeight w:val="381"/>
          <w:tblHeader/>
        </w:trPr>
        <w:tc>
          <w:tcPr>
            <w:tcW w:w="7596"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REQUERIMIENTO DE ENTEL S.A.</w:t>
            </w:r>
          </w:p>
        </w:tc>
        <w:tc>
          <w:tcPr>
            <w:tcW w:w="1975" w:type="dxa"/>
            <w:gridSpan w:val="2"/>
            <w:tcBorders>
              <w:top w:val="single" w:sz="4" w:space="0" w:color="004990"/>
              <w:left w:val="single" w:sz="4" w:space="0" w:color="FFFFFF"/>
              <w:bottom w:val="single" w:sz="4" w:space="0" w:color="FFFFFF"/>
              <w:right w:val="single" w:sz="4" w:space="0" w:color="auto"/>
            </w:tcBorders>
            <w:shd w:val="clear" w:color="auto" w:fill="004990"/>
            <w:vAlign w:val="center"/>
          </w:tcPr>
          <w:p w:rsidR="003A0A38" w:rsidRPr="00F224ED" w:rsidRDefault="003A0A38" w:rsidP="003A0A38">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RESPUESTA DEL OFERENTE</w:t>
            </w:r>
          </w:p>
        </w:tc>
      </w:tr>
      <w:tr w:rsidR="003A0A38" w:rsidRPr="00F224ED" w:rsidTr="003A0A38">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w:t>
            </w:r>
          </w:p>
        </w:tc>
        <w:tc>
          <w:tcPr>
            <w:tcW w:w="1075"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CONDICIÓN</w:t>
            </w:r>
          </w:p>
        </w:tc>
        <w:tc>
          <w:tcPr>
            <w:tcW w:w="1975" w:type="dxa"/>
            <w:gridSpan w:val="2"/>
            <w:tcBorders>
              <w:top w:val="single" w:sz="4" w:space="0" w:color="FFFFFF"/>
              <w:left w:val="single" w:sz="4" w:space="0" w:color="FFFFFF"/>
              <w:bottom w:val="single" w:sz="4" w:space="0" w:color="FFFFFF"/>
              <w:right w:val="single" w:sz="4" w:space="0" w:color="auto"/>
            </w:tcBorders>
            <w:shd w:val="clear" w:color="auto" w:fill="004990"/>
            <w:vAlign w:val="center"/>
          </w:tcPr>
          <w:p w:rsidR="003A0A38" w:rsidRPr="00F224ED" w:rsidRDefault="003A0A38" w:rsidP="003A0A38">
            <w:pPr>
              <w:jc w:val="center"/>
              <w:rPr>
                <w:rFonts w:ascii="Tahoma" w:hAnsi="Tahoma" w:cs="Tahoma"/>
                <w:b/>
                <w:bCs/>
                <w:color w:val="FFFFFF"/>
                <w:sz w:val="18"/>
                <w:szCs w:val="18"/>
                <w:lang w:eastAsia="es-BO"/>
              </w:rPr>
            </w:pPr>
            <w:r w:rsidRPr="00F224ED">
              <w:rPr>
                <w:rFonts w:ascii="Tahoma" w:hAnsi="Tahoma" w:cs="Tahoma"/>
                <w:b/>
                <w:bCs/>
                <w:color w:val="FFFFFF"/>
                <w:sz w:val="18"/>
                <w:szCs w:val="18"/>
                <w:lang w:eastAsia="es-BO"/>
              </w:rPr>
              <w:t>(Llenado Obligatorio)</w:t>
            </w:r>
          </w:p>
        </w:tc>
      </w:tr>
      <w:tr w:rsidR="003A0A38" w:rsidRPr="00F224ED" w:rsidTr="003A0A38">
        <w:trPr>
          <w:trHeight w:val="347"/>
          <w:tblHeader/>
        </w:trPr>
        <w:tc>
          <w:tcPr>
            <w:tcW w:w="9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A0A38" w:rsidRPr="00F224ED" w:rsidRDefault="003A0A38" w:rsidP="003A0A38">
            <w:pPr>
              <w:jc w:val="center"/>
              <w:rPr>
                <w:rFonts w:ascii="Tahoma" w:hAnsi="Tahoma" w:cs="Tahoma"/>
                <w:b/>
                <w:color w:val="FFFFFF"/>
                <w:sz w:val="18"/>
                <w:szCs w:val="18"/>
                <w:lang w:eastAsia="es-BO"/>
              </w:rPr>
            </w:pPr>
            <w:r w:rsidRPr="00F224ED">
              <w:rPr>
                <w:rFonts w:ascii="Tahoma" w:hAnsi="Tahoma" w:cs="Tahoma"/>
                <w:b/>
                <w:color w:val="FFFFFF"/>
                <w:sz w:val="18"/>
                <w:szCs w:val="18"/>
                <w:lang w:eastAsia="es-BO"/>
              </w:rPr>
              <w:t>N°</w:t>
            </w:r>
          </w:p>
        </w:tc>
        <w:tc>
          <w:tcPr>
            <w:tcW w:w="558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F224ED" w:rsidRDefault="003A0A38" w:rsidP="003A0A38">
            <w:pPr>
              <w:jc w:val="center"/>
              <w:rPr>
                <w:rFonts w:ascii="Tahoma" w:hAnsi="Tahoma" w:cs="Tahoma"/>
                <w:color w:val="FFFFFF"/>
                <w:sz w:val="18"/>
                <w:szCs w:val="18"/>
                <w:lang w:eastAsia="es-BO"/>
              </w:rPr>
            </w:pPr>
            <w:r w:rsidRPr="00F224ED">
              <w:rPr>
                <w:rFonts w:ascii="Tahoma" w:hAnsi="Tahoma" w:cs="Tahoma"/>
                <w:b/>
                <w:color w:val="FFFFFF"/>
                <w:sz w:val="18"/>
                <w:szCs w:val="18"/>
                <w:lang w:eastAsia="es-BO"/>
              </w:rPr>
              <w:t>DESCRIPCIÓN</w:t>
            </w:r>
          </w:p>
        </w:tc>
        <w:tc>
          <w:tcPr>
            <w:tcW w:w="10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2"/>
                <w:szCs w:val="12"/>
                <w:lang w:val="en-GB" w:eastAsia="es-BO"/>
              </w:rPr>
            </w:pPr>
            <w:r w:rsidRPr="00F224ED">
              <w:rPr>
                <w:rFonts w:ascii="Tahoma" w:hAnsi="Tahoma" w:cs="Tahoma"/>
                <w:b/>
                <w:bCs/>
                <w:color w:val="FFFFFF"/>
                <w:sz w:val="12"/>
                <w:szCs w:val="12"/>
                <w:lang w:val="en-GB" w:eastAsia="es-BO"/>
              </w:rPr>
              <w:t>MANDATORIO</w:t>
            </w:r>
          </w:p>
        </w:tc>
        <w:tc>
          <w:tcPr>
            <w:tcW w:w="98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F224ED" w:rsidRDefault="003A0A38" w:rsidP="003A0A38">
            <w:pPr>
              <w:jc w:val="center"/>
              <w:rPr>
                <w:rFonts w:ascii="Tahoma" w:hAnsi="Tahoma" w:cs="Tahoma"/>
                <w:b/>
                <w:bCs/>
                <w:color w:val="FFFFFF"/>
                <w:sz w:val="12"/>
                <w:szCs w:val="12"/>
                <w:lang w:val="en-GB" w:eastAsia="es-BO"/>
              </w:rPr>
            </w:pPr>
            <w:proofErr w:type="spellStart"/>
            <w:r w:rsidRPr="00F224ED">
              <w:rPr>
                <w:rFonts w:ascii="Tahoma" w:hAnsi="Tahoma" w:cs="Tahoma"/>
                <w:b/>
                <w:bCs/>
                <w:color w:val="FFFFFF"/>
                <w:sz w:val="12"/>
                <w:szCs w:val="12"/>
                <w:lang w:val="en-GB" w:eastAsia="es-BO"/>
              </w:rPr>
              <w:t>Cumple</w:t>
            </w:r>
            <w:proofErr w:type="spellEnd"/>
            <w:r w:rsidRPr="00F224ED">
              <w:rPr>
                <w:rFonts w:ascii="Tahoma" w:hAnsi="Tahoma" w:cs="Tahoma"/>
                <w:b/>
                <w:bCs/>
                <w:color w:val="FFFFFF"/>
                <w:sz w:val="12"/>
                <w:szCs w:val="12"/>
                <w:lang w:val="en-GB" w:eastAsia="es-BO"/>
              </w:rPr>
              <w:t xml:space="preserve"> / No </w:t>
            </w:r>
            <w:proofErr w:type="spellStart"/>
            <w:r w:rsidRPr="00F224ED">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auto"/>
            </w:tcBorders>
            <w:shd w:val="clear" w:color="auto" w:fill="004990"/>
            <w:vAlign w:val="center"/>
          </w:tcPr>
          <w:p w:rsidR="003A0A38" w:rsidRPr="00F224ED" w:rsidRDefault="003A0A38" w:rsidP="003A0A38">
            <w:pPr>
              <w:jc w:val="center"/>
              <w:rPr>
                <w:rFonts w:ascii="Tahoma" w:hAnsi="Tahoma" w:cs="Tahoma"/>
                <w:b/>
                <w:bCs/>
                <w:color w:val="FFFFFF"/>
                <w:sz w:val="12"/>
                <w:szCs w:val="12"/>
                <w:lang w:val="en-GB" w:eastAsia="es-BO"/>
              </w:rPr>
            </w:pPr>
            <w:r w:rsidRPr="00F224ED">
              <w:rPr>
                <w:rFonts w:ascii="Tahoma" w:hAnsi="Tahoma" w:cs="Tahoma"/>
                <w:b/>
                <w:bCs/>
                <w:color w:val="FFFFFF"/>
                <w:sz w:val="10"/>
                <w:szCs w:val="10"/>
                <w:lang w:val="en-GB" w:eastAsia="es-BO"/>
              </w:rPr>
              <w:t>DOCUMENTO, PÁGINA, REFERENCIA</w:t>
            </w:r>
          </w:p>
        </w:tc>
      </w:tr>
      <w:tr w:rsidR="003A0A38" w:rsidRPr="009C2DE5" w:rsidTr="003A0A38">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635DE" w:rsidRDefault="003A0A38" w:rsidP="00811DD5">
            <w:pPr>
              <w:pStyle w:val="Prrafodelista"/>
              <w:numPr>
                <w:ilvl w:val="0"/>
                <w:numId w:val="52"/>
              </w:numPr>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nil"/>
            </w:tcBorders>
            <w:shd w:val="clear" w:color="auto" w:fill="auto"/>
            <w:vAlign w:val="center"/>
          </w:tcPr>
          <w:p w:rsidR="003A0A38" w:rsidRPr="00AA5749" w:rsidRDefault="003A0A38" w:rsidP="003A0A38">
            <w:pPr>
              <w:jc w:val="both"/>
              <w:rPr>
                <w:rFonts w:ascii="Tahoma" w:hAnsi="Tahoma" w:cs="Tahoma"/>
                <w:b/>
                <w:bCs/>
                <w:color w:val="365F91"/>
              </w:rPr>
            </w:pPr>
            <w:r>
              <w:rPr>
                <w:rFonts w:ascii="Tahoma" w:hAnsi="Tahoma" w:cs="Tahoma"/>
                <w:b/>
                <w:bCs/>
                <w:color w:val="365F91"/>
              </w:rPr>
              <w:t>GARANTÍA</w:t>
            </w:r>
          </w:p>
        </w:tc>
        <w:tc>
          <w:tcPr>
            <w:tcW w:w="1075" w:type="dxa"/>
            <w:tcBorders>
              <w:top w:val="single" w:sz="4" w:space="0" w:color="004990"/>
              <w:left w:val="nil"/>
              <w:bottom w:val="single" w:sz="4" w:space="0" w:color="004990"/>
              <w:right w:val="nil"/>
            </w:tcBorders>
            <w:vAlign w:val="center"/>
          </w:tcPr>
          <w:p w:rsidR="003A0A38" w:rsidRPr="008B732E" w:rsidRDefault="003A0A38" w:rsidP="003A0A38">
            <w:pPr>
              <w:jc w:val="center"/>
              <w:rPr>
                <w:rFonts w:ascii="Tahoma" w:hAnsi="Tahoma" w:cs="Tahoma"/>
                <w:color w:val="004990"/>
                <w:sz w:val="18"/>
                <w:szCs w:val="18"/>
              </w:rPr>
            </w:pPr>
          </w:p>
        </w:tc>
        <w:tc>
          <w:tcPr>
            <w:tcW w:w="983" w:type="dxa"/>
            <w:tcBorders>
              <w:top w:val="single" w:sz="4" w:space="0" w:color="004990"/>
              <w:left w:val="nil"/>
              <w:bottom w:val="single" w:sz="4" w:space="0" w:color="004990"/>
              <w:right w:val="nil"/>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nil"/>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635DE" w:rsidRDefault="003A0A38" w:rsidP="00811DD5">
            <w:pPr>
              <w:pStyle w:val="Prrafodelista"/>
              <w:numPr>
                <w:ilvl w:val="1"/>
                <w:numId w:val="52"/>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60FCA" w:rsidRDefault="003A0A38" w:rsidP="003A0A38">
            <w:pPr>
              <w:ind w:left="227"/>
              <w:jc w:val="both"/>
              <w:rPr>
                <w:rFonts w:ascii="Arial" w:hAnsi="Arial" w:cs="Arial"/>
                <w:color w:val="376091"/>
              </w:rPr>
            </w:pPr>
            <w:r w:rsidRPr="00560FCA">
              <w:rPr>
                <w:rFonts w:ascii="Arial" w:hAnsi="Arial" w:cs="Arial"/>
                <w:color w:val="376091"/>
              </w:rPr>
              <w:t>El tiempo minino de garantía por buena ejecución de obra y calidad de materiales provistos debe ser un (1) año o mayor sin costo adicional para ENTEL S.A.</w:t>
            </w:r>
          </w:p>
          <w:p w:rsidR="003A0A38" w:rsidRPr="00560FCA" w:rsidRDefault="003A0A38" w:rsidP="003A0A38">
            <w:pPr>
              <w:ind w:left="227"/>
              <w:jc w:val="both"/>
              <w:rPr>
                <w:rFonts w:ascii="Arial" w:hAnsi="Arial" w:cs="Arial"/>
                <w:color w:val="376091"/>
              </w:rPr>
            </w:pPr>
            <w:r w:rsidRPr="00560FCA">
              <w:rPr>
                <w:rFonts w:ascii="Arial" w:hAnsi="Arial" w:cs="Arial"/>
                <w:color w:val="376091"/>
              </w:rPr>
              <w:t>El tiempo correrá a partir de la emisión del certificado de aceptación provisional.</w:t>
            </w:r>
          </w:p>
        </w:tc>
        <w:tc>
          <w:tcPr>
            <w:tcW w:w="1075" w:type="dxa"/>
            <w:tcBorders>
              <w:top w:val="single" w:sz="4" w:space="0" w:color="004990"/>
              <w:left w:val="single" w:sz="4" w:space="0" w:color="004990"/>
              <w:bottom w:val="single" w:sz="4" w:space="0" w:color="004990"/>
              <w:right w:val="single" w:sz="4" w:space="0" w:color="004990"/>
            </w:tcBorders>
            <w:vAlign w:val="center"/>
          </w:tcPr>
          <w:p w:rsidR="003A0A38" w:rsidRPr="008B732E" w:rsidRDefault="003A0A38" w:rsidP="003A0A38">
            <w:pPr>
              <w:jc w:val="center"/>
              <w:rPr>
                <w:rFonts w:ascii="Tahoma" w:hAnsi="Tahoma" w:cs="Tahoma"/>
                <w:color w:val="004990"/>
                <w:sz w:val="18"/>
                <w:szCs w:val="18"/>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144C0E">
              <w:rPr>
                <w:rFonts w:ascii="Tahoma" w:hAnsi="Tahoma" w:cs="Tahoma"/>
                <w:color w:val="004990"/>
                <w:sz w:val="18"/>
                <w:szCs w:val="18"/>
              </w:rPr>
            </w:r>
            <w:r w:rsidR="00144C0E">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r w:rsidR="003A0A38" w:rsidRPr="009C2DE5" w:rsidTr="003A0A38">
        <w:trPr>
          <w:trHeight w:val="227"/>
        </w:trPr>
        <w:tc>
          <w:tcPr>
            <w:tcW w:w="935"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6635DE" w:rsidRDefault="003A0A38" w:rsidP="00811DD5">
            <w:pPr>
              <w:pStyle w:val="Prrafodelista"/>
              <w:numPr>
                <w:ilvl w:val="1"/>
                <w:numId w:val="52"/>
              </w:numPr>
              <w:ind w:left="356" w:hanging="284"/>
              <w:contextualSpacing/>
              <w:rPr>
                <w:rFonts w:ascii="Tahoma" w:hAnsi="Tahoma" w:cs="Tahoma"/>
                <w:color w:val="1F497D"/>
                <w:lang w:val="es-BO" w:eastAsia="es-BO"/>
              </w:rPr>
            </w:pPr>
          </w:p>
        </w:tc>
        <w:tc>
          <w:tcPr>
            <w:tcW w:w="558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FB7E92" w:rsidRDefault="003A0A38" w:rsidP="003A0A38">
            <w:pPr>
              <w:ind w:left="227"/>
              <w:jc w:val="both"/>
              <w:rPr>
                <w:rFonts w:ascii="Tahoma" w:hAnsi="Tahoma" w:cs="Tahoma"/>
                <w:color w:val="1F497D"/>
                <w:lang w:val="es-BO"/>
              </w:rPr>
            </w:pPr>
            <w:r>
              <w:rPr>
                <w:rFonts w:ascii="Arial" w:hAnsi="Arial" w:cs="Arial"/>
                <w:color w:val="376091"/>
              </w:rPr>
              <w:t>El proveedor debe garantizar el total de los trabajos ejecutados, así como también los materiales a ser provistos; por lo tanto asume la responsabilidad de desperfectos de los materiales utilizados (mismos que deberán reemplazarse) u obras mal ejecutadas (que deberán ser corregidas inmediatamente) que sean detectados por los supervisores de ENTEL S.A.</w:t>
            </w:r>
          </w:p>
        </w:tc>
        <w:tc>
          <w:tcPr>
            <w:tcW w:w="1075" w:type="dxa"/>
            <w:tcBorders>
              <w:top w:val="single" w:sz="4" w:space="0" w:color="004990"/>
              <w:left w:val="single" w:sz="4" w:space="0" w:color="004990"/>
              <w:bottom w:val="single" w:sz="4" w:space="0" w:color="004990"/>
              <w:right w:val="single" w:sz="4" w:space="0" w:color="004990"/>
            </w:tcBorders>
            <w:vAlign w:val="center"/>
          </w:tcPr>
          <w:p w:rsidR="003A0A38" w:rsidRPr="00D05CC0" w:rsidRDefault="003A0A38" w:rsidP="003A0A38">
            <w:pPr>
              <w:jc w:val="center"/>
              <w:rPr>
                <w:rFonts w:ascii="Tahoma" w:hAnsi="Tahoma" w:cs="Tahoma"/>
                <w:b/>
                <w:color w:val="004990"/>
                <w:sz w:val="18"/>
                <w:szCs w:val="18"/>
              </w:rPr>
            </w:pPr>
            <w:r w:rsidRPr="00D05CC0">
              <w:rPr>
                <w:rFonts w:ascii="Tahoma" w:hAnsi="Tahoma" w:cs="Tahoma"/>
                <w:b/>
                <w:color w:val="004990"/>
                <w:sz w:val="18"/>
                <w:szCs w:val="18"/>
              </w:rPr>
              <w:fldChar w:fldCharType="begin">
                <w:ffData>
                  <w:name w:val="Casilla1"/>
                  <w:enabled/>
                  <w:calcOnExit w:val="0"/>
                  <w:checkBox>
                    <w:sizeAuto/>
                    <w:default w:val="1"/>
                  </w:checkBox>
                </w:ffData>
              </w:fldChar>
            </w:r>
            <w:r w:rsidRPr="00D05CC0">
              <w:rPr>
                <w:rFonts w:ascii="Tahoma" w:hAnsi="Tahoma" w:cs="Tahoma"/>
                <w:b/>
                <w:color w:val="004990"/>
                <w:sz w:val="18"/>
                <w:szCs w:val="18"/>
              </w:rPr>
              <w:instrText xml:space="preserve"> FORMCHECKBOX </w:instrText>
            </w:r>
            <w:r w:rsidR="00144C0E">
              <w:rPr>
                <w:rFonts w:ascii="Tahoma" w:hAnsi="Tahoma" w:cs="Tahoma"/>
                <w:b/>
                <w:color w:val="004990"/>
                <w:sz w:val="18"/>
                <w:szCs w:val="18"/>
              </w:rPr>
            </w:r>
            <w:r w:rsidR="00144C0E">
              <w:rPr>
                <w:rFonts w:ascii="Tahoma" w:hAnsi="Tahoma" w:cs="Tahoma"/>
                <w:b/>
                <w:color w:val="004990"/>
                <w:sz w:val="18"/>
                <w:szCs w:val="18"/>
              </w:rPr>
              <w:fldChar w:fldCharType="separate"/>
            </w:r>
            <w:r w:rsidRPr="00D05CC0">
              <w:rPr>
                <w:rFonts w:ascii="Tahoma" w:hAnsi="Tahoma" w:cs="Tahoma"/>
                <w:b/>
                <w:color w:val="004990"/>
                <w:sz w:val="18"/>
                <w:szCs w:val="18"/>
              </w:rPr>
              <w:fldChar w:fldCharType="end"/>
            </w:r>
          </w:p>
        </w:tc>
        <w:tc>
          <w:tcPr>
            <w:tcW w:w="983"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jc w:val="center"/>
              <w:rPr>
                <w:rFonts w:ascii="Tahoma" w:hAnsi="Tahoma" w:cs="Tahoma"/>
                <w:b/>
                <w:bCs/>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9C2DE5" w:rsidRDefault="003A0A38" w:rsidP="003A0A38">
            <w:pPr>
              <w:jc w:val="center"/>
              <w:rPr>
                <w:rFonts w:ascii="Tahoma" w:hAnsi="Tahoma" w:cs="Tahoma"/>
                <w:color w:val="004990"/>
                <w:sz w:val="18"/>
                <w:szCs w:val="18"/>
                <w:lang w:eastAsia="es-BO"/>
              </w:rPr>
            </w:pPr>
          </w:p>
        </w:tc>
      </w:tr>
    </w:tbl>
    <w:p w:rsidR="003A0A38" w:rsidRDefault="003A0A38" w:rsidP="003A0A38">
      <w:pPr>
        <w:rPr>
          <w:lang w:val="es-MX"/>
        </w:rPr>
      </w:pPr>
    </w:p>
    <w:p w:rsidR="003A0A38" w:rsidRPr="00F6581E" w:rsidRDefault="003A0A38" w:rsidP="003A0A38">
      <w:pPr>
        <w:pStyle w:val="TITULOS"/>
        <w:numPr>
          <w:ilvl w:val="0"/>
          <w:numId w:val="6"/>
        </w:numPr>
        <w:spacing w:after="0"/>
        <w:ind w:left="426" w:hanging="426"/>
        <w:rPr>
          <w:rFonts w:ascii="Tahoma" w:hAnsi="Tahoma" w:cs="Tahoma"/>
          <w:color w:val="004990"/>
          <w:sz w:val="22"/>
          <w:szCs w:val="22"/>
        </w:rPr>
      </w:pPr>
      <w:r w:rsidRPr="00F6581E">
        <w:rPr>
          <w:rFonts w:ascii="Tahoma" w:hAnsi="Tahoma" w:cs="Tahoma"/>
          <w:color w:val="004990"/>
          <w:sz w:val="22"/>
          <w:szCs w:val="22"/>
        </w:rPr>
        <w:t>TIEMPO DE I</w:t>
      </w:r>
      <w:r>
        <w:rPr>
          <w:rFonts w:ascii="Tahoma" w:hAnsi="Tahoma" w:cs="Tahoma"/>
          <w:color w:val="004990"/>
          <w:sz w:val="22"/>
          <w:szCs w:val="22"/>
        </w:rPr>
        <w:t>MPLEMENTACIÓN</w:t>
      </w:r>
    </w:p>
    <w:p w:rsidR="003A0A38" w:rsidRDefault="003A0A38" w:rsidP="003A0A38">
      <w:pPr>
        <w:rPr>
          <w:lang w:val="es-MX"/>
        </w:rPr>
      </w:pPr>
    </w:p>
    <w:tbl>
      <w:tblPr>
        <w:tblW w:w="96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79"/>
        <w:gridCol w:w="4744"/>
        <w:gridCol w:w="1121"/>
        <w:gridCol w:w="1010"/>
        <w:gridCol w:w="1029"/>
        <w:gridCol w:w="992"/>
      </w:tblGrid>
      <w:tr w:rsidR="003A0A38" w:rsidRPr="002F3CFC" w:rsidTr="003A0A38">
        <w:trPr>
          <w:trHeight w:val="202"/>
          <w:tblHeader/>
        </w:trPr>
        <w:tc>
          <w:tcPr>
            <w:tcW w:w="6644" w:type="dxa"/>
            <w:gridSpan w:val="3"/>
            <w:tcBorders>
              <w:top w:val="single" w:sz="4" w:space="0" w:color="FFFFFF"/>
              <w:left w:val="single" w:sz="4" w:space="0" w:color="FFFFFF"/>
              <w:bottom w:val="single" w:sz="4" w:space="0" w:color="FFFFFF"/>
              <w:right w:val="single" w:sz="4" w:space="0" w:color="FFFFFF"/>
            </w:tcBorders>
            <w:shd w:val="clear" w:color="auto" w:fill="004990"/>
          </w:tcPr>
          <w:p w:rsidR="003A0A38" w:rsidRPr="00537751" w:rsidRDefault="003A0A38" w:rsidP="003A0A38">
            <w:pPr>
              <w:jc w:val="center"/>
              <w:rPr>
                <w:rFonts w:ascii="Tahoma" w:hAnsi="Tahoma" w:cs="Tahoma"/>
                <w:b/>
                <w:bCs/>
                <w:color w:val="FFFFFF"/>
                <w:sz w:val="18"/>
                <w:szCs w:val="12"/>
                <w:lang w:eastAsia="es-BO"/>
              </w:rPr>
            </w:pPr>
            <w:r w:rsidRPr="00537751">
              <w:rPr>
                <w:rFonts w:ascii="Tahoma" w:hAnsi="Tahoma" w:cs="Tahoma"/>
                <w:b/>
                <w:bCs/>
                <w:color w:val="FFFFFF"/>
                <w:sz w:val="18"/>
                <w:szCs w:val="12"/>
                <w:lang w:eastAsia="es-BO"/>
              </w:rPr>
              <w:t>REQUERIMIENTO DE ENTEL S.A.</w:t>
            </w:r>
          </w:p>
        </w:tc>
        <w:tc>
          <w:tcPr>
            <w:tcW w:w="3031"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537751" w:rsidRDefault="003A0A38" w:rsidP="003A0A38">
            <w:pPr>
              <w:jc w:val="center"/>
              <w:rPr>
                <w:rFonts w:ascii="Tahoma" w:hAnsi="Tahoma" w:cs="Tahoma"/>
                <w:b/>
                <w:bCs/>
                <w:color w:val="FFFFFF"/>
                <w:sz w:val="18"/>
                <w:szCs w:val="12"/>
                <w:lang w:eastAsia="es-BO"/>
              </w:rPr>
            </w:pPr>
            <w:r w:rsidRPr="00537751">
              <w:rPr>
                <w:rFonts w:ascii="Tahoma" w:hAnsi="Tahoma" w:cs="Tahoma"/>
                <w:b/>
                <w:bCs/>
                <w:color w:val="FFFFFF"/>
                <w:sz w:val="18"/>
                <w:szCs w:val="12"/>
                <w:lang w:eastAsia="es-BO"/>
              </w:rPr>
              <w:t>RESPUESTA DEL OFERENTE</w:t>
            </w:r>
          </w:p>
        </w:tc>
      </w:tr>
      <w:tr w:rsidR="003A0A38" w:rsidRPr="002F3CFC" w:rsidTr="003A0A38">
        <w:trPr>
          <w:trHeight w:val="113"/>
          <w:tblHeader/>
        </w:trPr>
        <w:tc>
          <w:tcPr>
            <w:tcW w:w="5523" w:type="dxa"/>
            <w:gridSpan w:val="2"/>
            <w:tcBorders>
              <w:top w:val="single" w:sz="4" w:space="0" w:color="FFFFFF"/>
              <w:left w:val="single" w:sz="4" w:space="0" w:color="FFFFFF"/>
              <w:bottom w:val="single" w:sz="4" w:space="0" w:color="FFFFFF"/>
              <w:right w:val="single" w:sz="4" w:space="0" w:color="FFFFFF"/>
            </w:tcBorders>
            <w:shd w:val="clear" w:color="auto" w:fill="004990"/>
          </w:tcPr>
          <w:p w:rsidR="003A0A38" w:rsidRPr="00537751" w:rsidRDefault="003A0A38" w:rsidP="003A0A38">
            <w:pPr>
              <w:jc w:val="center"/>
              <w:rPr>
                <w:rFonts w:ascii="Tahoma" w:hAnsi="Tahoma" w:cs="Tahoma"/>
                <w:color w:val="FFFFFF"/>
                <w:sz w:val="18"/>
                <w:szCs w:val="12"/>
                <w:lang w:eastAsia="es-BO"/>
              </w:rPr>
            </w:pPr>
            <w:r w:rsidRPr="00537751">
              <w:rPr>
                <w:rFonts w:ascii="Tahoma" w:hAnsi="Tahoma" w:cs="Tahoma"/>
                <w:b/>
                <w:bCs/>
                <w:color w:val="FFFFFF"/>
                <w:sz w:val="18"/>
                <w:szCs w:val="12"/>
                <w:lang w:val="es-BO" w:eastAsia="es-BO"/>
              </w:rPr>
              <w:t>CONDICIONES DE ENTREGA</w:t>
            </w:r>
          </w:p>
        </w:tc>
        <w:tc>
          <w:tcPr>
            <w:tcW w:w="112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537751" w:rsidRDefault="003A0A38" w:rsidP="003A0A38">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CONDICIÓN</w:t>
            </w:r>
          </w:p>
        </w:tc>
        <w:tc>
          <w:tcPr>
            <w:tcW w:w="3031" w:type="dxa"/>
            <w:gridSpan w:val="3"/>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537751" w:rsidRDefault="003A0A38" w:rsidP="003A0A38">
            <w:pPr>
              <w:jc w:val="center"/>
              <w:rPr>
                <w:rFonts w:ascii="Tahoma" w:hAnsi="Tahoma" w:cs="Tahoma"/>
                <w:color w:val="FFFFFF"/>
                <w:szCs w:val="12"/>
                <w:lang w:eastAsia="es-BO"/>
              </w:rPr>
            </w:pPr>
            <w:r w:rsidRPr="00537751">
              <w:rPr>
                <w:rFonts w:ascii="Tahoma" w:hAnsi="Tahoma" w:cs="Tahoma"/>
                <w:b/>
                <w:bCs/>
                <w:color w:val="FFFFFF"/>
                <w:szCs w:val="12"/>
                <w:lang w:eastAsia="es-BO"/>
              </w:rPr>
              <w:t>(Llenado Obligatorio)</w:t>
            </w:r>
            <w:r w:rsidRPr="00537751">
              <w:rPr>
                <w:rFonts w:ascii="Tahoma" w:hAnsi="Tahoma" w:cs="Tahoma"/>
                <w:color w:val="FFFFFF"/>
                <w:szCs w:val="12"/>
                <w:lang w:val="en-GB" w:eastAsia="es-BO"/>
              </w:rPr>
              <w:t> </w:t>
            </w:r>
          </w:p>
        </w:tc>
      </w:tr>
      <w:tr w:rsidR="003A0A38" w:rsidRPr="002F3CFC" w:rsidTr="003A0A38">
        <w:trPr>
          <w:trHeight w:val="46"/>
          <w:tblHeader/>
        </w:trPr>
        <w:tc>
          <w:tcPr>
            <w:tcW w:w="77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537751" w:rsidRDefault="003A0A38" w:rsidP="003A0A38">
            <w:pPr>
              <w:jc w:val="center"/>
              <w:rPr>
                <w:rFonts w:ascii="Tahoma" w:hAnsi="Tahoma" w:cs="Tahoma"/>
                <w:b/>
                <w:bCs/>
                <w:color w:val="FFFFFF"/>
                <w:szCs w:val="12"/>
                <w:lang w:eastAsia="es-BO"/>
              </w:rPr>
            </w:pPr>
            <w:r w:rsidRPr="00537751">
              <w:rPr>
                <w:rFonts w:ascii="Tahoma" w:hAnsi="Tahoma" w:cs="Tahoma"/>
                <w:b/>
                <w:bCs/>
                <w:color w:val="FFFFFF"/>
                <w:szCs w:val="12"/>
                <w:lang w:eastAsia="es-BO"/>
              </w:rPr>
              <w:t>No</w:t>
            </w:r>
          </w:p>
        </w:tc>
        <w:tc>
          <w:tcPr>
            <w:tcW w:w="4744"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537751" w:rsidRDefault="003A0A38" w:rsidP="003A0A38">
            <w:pPr>
              <w:jc w:val="center"/>
              <w:rPr>
                <w:rFonts w:ascii="Tahoma" w:hAnsi="Tahoma" w:cs="Tahoma"/>
                <w:color w:val="FFFFFF"/>
                <w:sz w:val="18"/>
                <w:szCs w:val="12"/>
                <w:lang w:eastAsia="es-BO"/>
              </w:rPr>
            </w:pPr>
            <w:r w:rsidRPr="00537751">
              <w:rPr>
                <w:rFonts w:ascii="Tahoma" w:hAnsi="Tahoma" w:cs="Tahoma"/>
                <w:b/>
                <w:bCs/>
                <w:color w:val="FFFFFF"/>
                <w:sz w:val="18"/>
                <w:szCs w:val="12"/>
                <w:lang w:eastAsia="es-BO"/>
              </w:rPr>
              <w:t>DESCRIPCIÓN</w:t>
            </w:r>
          </w:p>
        </w:tc>
        <w:tc>
          <w:tcPr>
            <w:tcW w:w="1121" w:type="dxa"/>
            <w:vMerge w:val="restart"/>
            <w:tcBorders>
              <w:top w:val="single" w:sz="4" w:space="0" w:color="FFFFFF"/>
              <w:left w:val="single" w:sz="4" w:space="0" w:color="FFFFFF"/>
              <w:right w:val="single" w:sz="4" w:space="0" w:color="FFFFFF"/>
            </w:tcBorders>
            <w:shd w:val="clear" w:color="auto" w:fill="004990"/>
            <w:vAlign w:val="center"/>
          </w:tcPr>
          <w:p w:rsidR="003A0A38" w:rsidRPr="00537751" w:rsidRDefault="003A0A38" w:rsidP="003A0A38">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MANDATORIO</w:t>
            </w:r>
          </w:p>
        </w:tc>
        <w:tc>
          <w:tcPr>
            <w:tcW w:w="101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537751" w:rsidRDefault="003A0A38" w:rsidP="003A0A38">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MANDATORIO</w:t>
            </w:r>
          </w:p>
        </w:tc>
        <w:tc>
          <w:tcPr>
            <w:tcW w:w="1029"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537751" w:rsidRDefault="003A0A38" w:rsidP="003A0A38">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CALIFICABLE</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A0A38" w:rsidRPr="00537751" w:rsidRDefault="003A0A38" w:rsidP="003A0A38">
            <w:pPr>
              <w:jc w:val="center"/>
              <w:rPr>
                <w:rFonts w:ascii="Tahoma" w:hAnsi="Tahoma" w:cs="Tahoma"/>
                <w:b/>
                <w:bCs/>
                <w:color w:val="FFFFFF"/>
                <w:sz w:val="12"/>
                <w:szCs w:val="12"/>
                <w:lang w:eastAsia="es-BO"/>
              </w:rPr>
            </w:pPr>
            <w:r w:rsidRPr="00537751">
              <w:rPr>
                <w:rFonts w:ascii="Tahoma" w:hAnsi="Tahoma" w:cs="Tahoma"/>
                <w:b/>
                <w:bCs/>
                <w:color w:val="FFFFFF"/>
                <w:sz w:val="12"/>
                <w:szCs w:val="12"/>
                <w:lang w:val="en-GB" w:eastAsia="es-BO"/>
              </w:rPr>
              <w:t>DOCUMENTO, PÁGINA, REFERENCIA</w:t>
            </w:r>
          </w:p>
        </w:tc>
      </w:tr>
      <w:tr w:rsidR="003A0A38" w:rsidRPr="00FB7E92" w:rsidTr="003A0A38">
        <w:trPr>
          <w:trHeight w:val="77"/>
          <w:tblHeader/>
        </w:trPr>
        <w:tc>
          <w:tcPr>
            <w:tcW w:w="779" w:type="dxa"/>
            <w:vMerge/>
            <w:tcBorders>
              <w:top w:val="single" w:sz="4" w:space="0" w:color="FFFFFF"/>
              <w:left w:val="single" w:sz="4" w:space="0" w:color="FFFFFF"/>
              <w:bottom w:val="single" w:sz="4" w:space="0" w:color="FFFFFF"/>
              <w:right w:val="single" w:sz="4" w:space="0" w:color="FFFFFF"/>
            </w:tcBorders>
            <w:vAlign w:val="center"/>
          </w:tcPr>
          <w:p w:rsidR="003A0A38" w:rsidRPr="00FB7E92" w:rsidRDefault="003A0A38" w:rsidP="003A0A38">
            <w:pPr>
              <w:jc w:val="center"/>
              <w:rPr>
                <w:rFonts w:ascii="Tahoma" w:hAnsi="Tahoma" w:cs="Tahoma"/>
                <w:b/>
                <w:bCs/>
                <w:color w:val="004990"/>
                <w:sz w:val="18"/>
                <w:szCs w:val="18"/>
                <w:lang w:eastAsia="es-BO"/>
              </w:rPr>
            </w:pPr>
          </w:p>
        </w:tc>
        <w:tc>
          <w:tcPr>
            <w:tcW w:w="4744" w:type="dxa"/>
            <w:vMerge/>
            <w:tcBorders>
              <w:top w:val="single" w:sz="4" w:space="0" w:color="FFFFFF"/>
              <w:left w:val="single" w:sz="4" w:space="0" w:color="FFFFFF"/>
              <w:bottom w:val="single" w:sz="4" w:space="0" w:color="004990"/>
              <w:right w:val="single" w:sz="4" w:space="0" w:color="FFFFFF"/>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1121" w:type="dxa"/>
            <w:vMerge/>
            <w:tcBorders>
              <w:left w:val="single" w:sz="4" w:space="0" w:color="FFFFFF"/>
              <w:bottom w:val="single" w:sz="4" w:space="0" w:color="004990"/>
              <w:right w:val="single" w:sz="4" w:space="0" w:color="FFFFFF"/>
            </w:tcBorders>
            <w:shd w:val="clear" w:color="auto" w:fill="auto"/>
            <w:vAlign w:val="center"/>
          </w:tcPr>
          <w:p w:rsidR="003A0A38" w:rsidRPr="002C0020" w:rsidRDefault="003A0A38" w:rsidP="003A0A38">
            <w:pPr>
              <w:jc w:val="center"/>
              <w:rPr>
                <w:rFonts w:ascii="Tahoma" w:hAnsi="Tahoma" w:cs="Tahoma"/>
                <w:b/>
                <w:bCs/>
                <w:color w:val="004990"/>
                <w:sz w:val="12"/>
                <w:szCs w:val="12"/>
                <w:lang w:eastAsia="es-BO"/>
              </w:rPr>
            </w:pPr>
          </w:p>
        </w:tc>
        <w:tc>
          <w:tcPr>
            <w:tcW w:w="101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2C0020" w:rsidRDefault="003A0A38" w:rsidP="003A0A38">
            <w:pPr>
              <w:jc w:val="center"/>
              <w:rPr>
                <w:rFonts w:ascii="Tahoma" w:hAnsi="Tahoma" w:cs="Tahoma"/>
                <w:b/>
                <w:color w:val="FFFFFF"/>
                <w:sz w:val="12"/>
                <w:szCs w:val="12"/>
                <w:lang w:eastAsia="es-BO"/>
              </w:rPr>
            </w:pPr>
            <w:r w:rsidRPr="002C0020">
              <w:rPr>
                <w:rFonts w:ascii="Tahoma" w:hAnsi="Tahoma" w:cs="Tahoma"/>
                <w:b/>
                <w:color w:val="FFFFFF"/>
                <w:sz w:val="12"/>
                <w:szCs w:val="12"/>
                <w:lang w:eastAsia="es-BO"/>
              </w:rPr>
              <w:t>Cumple / No cumple</w:t>
            </w:r>
          </w:p>
        </w:tc>
        <w:tc>
          <w:tcPr>
            <w:tcW w:w="1029"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2C0020" w:rsidRDefault="003A0A38" w:rsidP="003A0A38">
            <w:pPr>
              <w:jc w:val="center"/>
              <w:rPr>
                <w:rFonts w:ascii="Tahoma" w:hAnsi="Tahoma" w:cs="Tahoma"/>
                <w:b/>
                <w:color w:val="FFFFFF"/>
                <w:sz w:val="12"/>
                <w:szCs w:val="12"/>
                <w:lang w:eastAsia="es-BO"/>
              </w:rPr>
            </w:pPr>
            <w:r w:rsidRPr="002C0020">
              <w:rPr>
                <w:rFonts w:ascii="Tahoma" w:hAnsi="Tahoma" w:cs="Tahoma"/>
                <w:b/>
                <w:color w:val="FFFFFF"/>
                <w:sz w:val="12"/>
                <w:szCs w:val="12"/>
                <w:lang w:eastAsia="es-BO"/>
              </w:rPr>
              <w:t>Cumple / No cumple</w:t>
            </w:r>
          </w:p>
        </w:tc>
        <w:tc>
          <w:tcPr>
            <w:tcW w:w="992" w:type="dxa"/>
            <w:vMerge/>
            <w:tcBorders>
              <w:top w:val="single" w:sz="4" w:space="0" w:color="FFFFFF"/>
              <w:left w:val="single" w:sz="4" w:space="0" w:color="FFFFFF"/>
              <w:bottom w:val="single" w:sz="4" w:space="0" w:color="004990"/>
              <w:right w:val="single" w:sz="4" w:space="0" w:color="FFFFFF"/>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3A0A38">
        <w:trPr>
          <w:trHeight w:val="193"/>
        </w:trPr>
        <w:tc>
          <w:tcPr>
            <w:tcW w:w="779" w:type="dxa"/>
            <w:vAlign w:val="center"/>
          </w:tcPr>
          <w:p w:rsidR="003A0A38" w:rsidRPr="008A44D1" w:rsidRDefault="003A0A38" w:rsidP="00811DD5">
            <w:pPr>
              <w:pStyle w:val="Prrafodelista"/>
              <w:numPr>
                <w:ilvl w:val="0"/>
                <w:numId w:val="35"/>
              </w:numPr>
              <w:rPr>
                <w:color w:val="004990"/>
              </w:rPr>
            </w:pPr>
          </w:p>
        </w:tc>
        <w:tc>
          <w:tcPr>
            <w:tcW w:w="4744" w:type="dxa"/>
            <w:tcBorders>
              <w:bottom w:val="single" w:sz="4" w:space="0" w:color="004990"/>
              <w:right w:val="nil"/>
            </w:tcBorders>
            <w:shd w:val="clear" w:color="auto" w:fill="auto"/>
            <w:vAlign w:val="center"/>
          </w:tcPr>
          <w:p w:rsidR="003A0A38" w:rsidRPr="00522BC7" w:rsidRDefault="003A0A38" w:rsidP="003A0A38">
            <w:pPr>
              <w:jc w:val="both"/>
              <w:rPr>
                <w:rFonts w:ascii="Tahoma" w:hAnsi="Tahoma" w:cs="Tahoma"/>
                <w:color w:val="1F497D"/>
                <w:lang w:val="es-BO"/>
              </w:rPr>
            </w:pPr>
            <w:r w:rsidRPr="00810E4B">
              <w:rPr>
                <w:rFonts w:ascii="Tahoma" w:hAnsi="Tahoma" w:cs="Tahoma"/>
                <w:b/>
                <w:color w:val="1F497D"/>
                <w:lang w:val="es-BO"/>
              </w:rPr>
              <w:t>TIEMPOS DE IMPLEMENTACIÓN</w:t>
            </w:r>
          </w:p>
        </w:tc>
        <w:tc>
          <w:tcPr>
            <w:tcW w:w="1121" w:type="dxa"/>
            <w:tcBorders>
              <w:left w:val="nil"/>
              <w:bottom w:val="single" w:sz="4" w:space="0" w:color="004990"/>
              <w:right w:val="nil"/>
            </w:tcBorders>
            <w:shd w:val="clear" w:color="auto" w:fill="auto"/>
            <w:vAlign w:val="center"/>
          </w:tcPr>
          <w:p w:rsidR="003A0A38" w:rsidRPr="00FB7E92" w:rsidRDefault="003A0A38" w:rsidP="003A0A38">
            <w:pPr>
              <w:jc w:val="center"/>
              <w:rPr>
                <w:rFonts w:ascii="Tahoma" w:hAnsi="Tahoma" w:cs="Tahoma"/>
                <w:color w:val="004990"/>
                <w:sz w:val="18"/>
                <w:szCs w:val="18"/>
                <w:lang w:eastAsia="es-BO"/>
              </w:rPr>
            </w:pPr>
          </w:p>
        </w:tc>
        <w:tc>
          <w:tcPr>
            <w:tcW w:w="1010" w:type="dxa"/>
            <w:tcBorders>
              <w:left w:val="nil"/>
              <w:bottom w:val="single" w:sz="4" w:space="0" w:color="004990"/>
              <w:right w:val="nil"/>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1029" w:type="dxa"/>
            <w:tcBorders>
              <w:left w:val="nil"/>
              <w:bottom w:val="single" w:sz="4" w:space="0" w:color="004990"/>
              <w:right w:val="nil"/>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992" w:type="dxa"/>
            <w:tcBorders>
              <w:left w:val="nil"/>
              <w:bottom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3A0A38">
        <w:trPr>
          <w:trHeight w:val="193"/>
        </w:trPr>
        <w:tc>
          <w:tcPr>
            <w:tcW w:w="779" w:type="dxa"/>
            <w:vAlign w:val="center"/>
          </w:tcPr>
          <w:p w:rsidR="003A0A38" w:rsidRPr="008A44D1" w:rsidRDefault="003A0A38" w:rsidP="00811DD5">
            <w:pPr>
              <w:pStyle w:val="Prrafodelista"/>
              <w:numPr>
                <w:ilvl w:val="1"/>
                <w:numId w:val="52"/>
              </w:numPr>
              <w:ind w:left="356" w:hanging="284"/>
              <w:contextualSpacing/>
              <w:rPr>
                <w:color w:val="004990"/>
              </w:rPr>
            </w:pPr>
          </w:p>
        </w:tc>
        <w:tc>
          <w:tcPr>
            <w:tcW w:w="4744" w:type="dxa"/>
            <w:tcBorders>
              <w:right w:val="nil"/>
            </w:tcBorders>
            <w:shd w:val="clear" w:color="auto" w:fill="auto"/>
            <w:vAlign w:val="center"/>
          </w:tcPr>
          <w:p w:rsidR="003A0A38" w:rsidRPr="00CC305C" w:rsidRDefault="003A0A38" w:rsidP="003A0A38">
            <w:pPr>
              <w:ind w:left="214"/>
              <w:jc w:val="both"/>
              <w:rPr>
                <w:rFonts w:ascii="Tahoma" w:hAnsi="Tahoma" w:cs="Tahoma"/>
                <w:b/>
                <w:color w:val="1F497D"/>
                <w:lang w:val="es-BO"/>
              </w:rPr>
            </w:pPr>
            <w:r w:rsidRPr="00CC305C">
              <w:rPr>
                <w:rFonts w:ascii="Tahoma" w:hAnsi="Tahoma" w:cs="Tahoma"/>
                <w:b/>
                <w:color w:val="1F497D"/>
                <w:lang w:val="es-BO"/>
              </w:rPr>
              <w:t>TIEMPOS DE IMPLEMENTACIÓN POR ZONAS FTTX</w:t>
            </w:r>
          </w:p>
        </w:tc>
        <w:tc>
          <w:tcPr>
            <w:tcW w:w="1121" w:type="dxa"/>
            <w:tcBorders>
              <w:left w:val="nil"/>
              <w:right w:val="nil"/>
            </w:tcBorders>
            <w:shd w:val="clear" w:color="auto" w:fill="auto"/>
            <w:vAlign w:val="center"/>
          </w:tcPr>
          <w:p w:rsidR="003A0A38" w:rsidRPr="00FB7E92" w:rsidRDefault="003A0A38" w:rsidP="003A0A38">
            <w:pPr>
              <w:jc w:val="center"/>
              <w:rPr>
                <w:rFonts w:ascii="Tahoma" w:hAnsi="Tahoma" w:cs="Tahoma"/>
                <w:color w:val="004990"/>
                <w:sz w:val="18"/>
                <w:szCs w:val="18"/>
              </w:rPr>
            </w:pPr>
          </w:p>
        </w:tc>
        <w:tc>
          <w:tcPr>
            <w:tcW w:w="1010" w:type="dxa"/>
            <w:tcBorders>
              <w:left w:val="nil"/>
              <w:right w:val="nil"/>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1029" w:type="dxa"/>
            <w:tcBorders>
              <w:left w:val="nil"/>
              <w:right w:val="nil"/>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992" w:type="dxa"/>
            <w:tcBorders>
              <w:left w:val="nil"/>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3A0A38">
        <w:trPr>
          <w:trHeight w:val="193"/>
        </w:trPr>
        <w:tc>
          <w:tcPr>
            <w:tcW w:w="779" w:type="dxa"/>
            <w:vAlign w:val="center"/>
          </w:tcPr>
          <w:p w:rsidR="003A0A38" w:rsidRPr="008A44D1" w:rsidRDefault="003A0A38" w:rsidP="00811DD5">
            <w:pPr>
              <w:pStyle w:val="Prrafodelista"/>
              <w:numPr>
                <w:ilvl w:val="2"/>
                <w:numId w:val="46"/>
              </w:numPr>
              <w:ind w:left="689" w:hanging="425"/>
              <w:rPr>
                <w:color w:val="004990"/>
              </w:rPr>
            </w:pPr>
          </w:p>
        </w:tc>
        <w:tc>
          <w:tcPr>
            <w:tcW w:w="4744" w:type="dxa"/>
            <w:shd w:val="clear" w:color="auto" w:fill="auto"/>
            <w:vAlign w:val="center"/>
          </w:tcPr>
          <w:p w:rsidR="003A0A38" w:rsidRPr="00560FCA" w:rsidRDefault="003A0A38" w:rsidP="003A0A38">
            <w:pPr>
              <w:ind w:left="227"/>
              <w:jc w:val="both"/>
              <w:rPr>
                <w:rFonts w:ascii="Arial" w:hAnsi="Arial" w:cs="Arial"/>
                <w:color w:val="376091"/>
              </w:rPr>
            </w:pPr>
            <w:r w:rsidRPr="00560FCA">
              <w:rPr>
                <w:rFonts w:ascii="Arial" w:hAnsi="Arial" w:cs="Arial"/>
                <w:color w:val="376091"/>
              </w:rPr>
              <w:t xml:space="preserve">El tiempo de tendido de fibra óptica debe ser de al menos 2 Km/día. </w:t>
            </w:r>
          </w:p>
          <w:p w:rsidR="003A0A38" w:rsidRPr="00560FCA" w:rsidRDefault="003A0A38" w:rsidP="003A0A38">
            <w:pPr>
              <w:ind w:left="227"/>
              <w:jc w:val="both"/>
              <w:rPr>
                <w:rFonts w:ascii="Arial" w:hAnsi="Arial" w:cs="Arial"/>
                <w:color w:val="376091"/>
              </w:rPr>
            </w:pPr>
            <w:r w:rsidRPr="00560FCA">
              <w:rPr>
                <w:rFonts w:ascii="Arial" w:hAnsi="Arial" w:cs="Arial"/>
                <w:color w:val="376091"/>
              </w:rPr>
              <w:t>La instalación de cajas de distribución debe ser de 5 cajas / día.</w:t>
            </w:r>
          </w:p>
        </w:tc>
        <w:tc>
          <w:tcPr>
            <w:tcW w:w="1121" w:type="dxa"/>
            <w:shd w:val="clear" w:color="auto" w:fill="auto"/>
            <w:vAlign w:val="center"/>
          </w:tcPr>
          <w:p w:rsidR="003A0A38" w:rsidRPr="00FB7E92" w:rsidRDefault="003A0A38" w:rsidP="003A0A38">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144C0E">
              <w:rPr>
                <w:rFonts w:ascii="Tahoma" w:hAnsi="Tahoma" w:cs="Tahoma"/>
                <w:color w:val="004990"/>
                <w:sz w:val="18"/>
                <w:szCs w:val="18"/>
              </w:rPr>
            </w:r>
            <w:r w:rsidR="00144C0E">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010" w:type="dxa"/>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1029" w:type="dxa"/>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r w:rsidR="003A0A38" w:rsidRPr="00FB7E92" w:rsidTr="003A0A38">
        <w:trPr>
          <w:trHeight w:val="193"/>
        </w:trPr>
        <w:tc>
          <w:tcPr>
            <w:tcW w:w="779" w:type="dxa"/>
            <w:vAlign w:val="center"/>
          </w:tcPr>
          <w:p w:rsidR="003A0A38" w:rsidRPr="008A44D1" w:rsidRDefault="003A0A38" w:rsidP="00811DD5">
            <w:pPr>
              <w:pStyle w:val="Prrafodelista"/>
              <w:numPr>
                <w:ilvl w:val="2"/>
                <w:numId w:val="46"/>
              </w:numPr>
              <w:ind w:left="689" w:hanging="425"/>
              <w:rPr>
                <w:color w:val="004990"/>
              </w:rPr>
            </w:pPr>
          </w:p>
        </w:tc>
        <w:tc>
          <w:tcPr>
            <w:tcW w:w="4744" w:type="dxa"/>
            <w:tcBorders>
              <w:bottom w:val="single" w:sz="4" w:space="0" w:color="004990"/>
            </w:tcBorders>
            <w:shd w:val="clear" w:color="auto" w:fill="auto"/>
            <w:vAlign w:val="center"/>
          </w:tcPr>
          <w:p w:rsidR="003A0A38" w:rsidRPr="00560FCA" w:rsidRDefault="003A0A38" w:rsidP="001B5A51">
            <w:pPr>
              <w:ind w:left="227"/>
              <w:jc w:val="both"/>
              <w:rPr>
                <w:rFonts w:ascii="Arial" w:hAnsi="Arial" w:cs="Arial"/>
                <w:color w:val="376091"/>
              </w:rPr>
            </w:pPr>
            <w:r w:rsidRPr="00560FCA">
              <w:rPr>
                <w:rFonts w:ascii="Arial" w:hAnsi="Arial" w:cs="Arial"/>
                <w:color w:val="376091"/>
              </w:rPr>
              <w:t>El tiempo de implementación de la red de fibra óptica es de</w:t>
            </w:r>
            <w:r w:rsidR="001B5A51">
              <w:rPr>
                <w:rFonts w:ascii="Arial" w:hAnsi="Arial" w:cs="Arial"/>
                <w:color w:val="376091"/>
              </w:rPr>
              <w:t xml:space="preserve"> (Cincuenta) 50 días calendario </w:t>
            </w:r>
            <w:r w:rsidR="001B5A51" w:rsidRPr="00E52C5B">
              <w:rPr>
                <w:rFonts w:ascii="Arial" w:hAnsi="Arial" w:cs="Arial"/>
                <w:color w:val="376091"/>
              </w:rPr>
              <w:t>a partir de la firma del contrato.</w:t>
            </w:r>
          </w:p>
        </w:tc>
        <w:tc>
          <w:tcPr>
            <w:tcW w:w="1121" w:type="dxa"/>
            <w:tcBorders>
              <w:bottom w:val="single" w:sz="4" w:space="0" w:color="004990"/>
            </w:tcBorders>
            <w:shd w:val="clear" w:color="auto" w:fill="auto"/>
            <w:vAlign w:val="center"/>
          </w:tcPr>
          <w:p w:rsidR="003A0A38" w:rsidRPr="00FB7E92" w:rsidRDefault="003A0A38" w:rsidP="003A0A38">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00144C0E">
              <w:rPr>
                <w:rFonts w:ascii="Tahoma" w:hAnsi="Tahoma" w:cs="Tahoma"/>
                <w:color w:val="004990"/>
                <w:sz w:val="18"/>
                <w:szCs w:val="18"/>
              </w:rPr>
            </w:r>
            <w:r w:rsidR="00144C0E">
              <w:rPr>
                <w:rFonts w:ascii="Tahoma" w:hAnsi="Tahoma" w:cs="Tahoma"/>
                <w:color w:val="004990"/>
                <w:sz w:val="18"/>
                <w:szCs w:val="18"/>
              </w:rPr>
              <w:fldChar w:fldCharType="separate"/>
            </w:r>
            <w:r w:rsidRPr="00FB7E92">
              <w:rPr>
                <w:rFonts w:ascii="Tahoma" w:hAnsi="Tahoma" w:cs="Tahoma"/>
                <w:color w:val="004990"/>
                <w:sz w:val="18"/>
                <w:szCs w:val="18"/>
              </w:rPr>
              <w:fldChar w:fldCharType="end"/>
            </w:r>
          </w:p>
        </w:tc>
        <w:tc>
          <w:tcPr>
            <w:tcW w:w="1010" w:type="dxa"/>
            <w:tcBorders>
              <w:bottom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c>
          <w:tcPr>
            <w:tcW w:w="1029" w:type="dxa"/>
            <w:tcBorders>
              <w:bottom w:val="single" w:sz="4" w:space="0" w:color="004990"/>
            </w:tcBorders>
            <w:shd w:val="clear" w:color="auto" w:fill="auto"/>
            <w:vAlign w:val="center"/>
          </w:tcPr>
          <w:p w:rsidR="003A0A38" w:rsidRDefault="003A0A38" w:rsidP="003A0A3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w:t>
            </w:r>
          </w:p>
        </w:tc>
        <w:tc>
          <w:tcPr>
            <w:tcW w:w="992" w:type="dxa"/>
            <w:tcBorders>
              <w:bottom w:val="single" w:sz="4" w:space="0" w:color="004990"/>
            </w:tcBorders>
            <w:shd w:val="clear" w:color="auto" w:fill="auto"/>
            <w:vAlign w:val="center"/>
          </w:tcPr>
          <w:p w:rsidR="003A0A38" w:rsidRPr="00FB7E92" w:rsidRDefault="003A0A38" w:rsidP="003A0A38">
            <w:pPr>
              <w:jc w:val="center"/>
              <w:rPr>
                <w:rFonts w:ascii="Tahoma" w:hAnsi="Tahoma" w:cs="Tahoma"/>
                <w:b/>
                <w:bCs/>
                <w:color w:val="004990"/>
                <w:sz w:val="18"/>
                <w:szCs w:val="18"/>
                <w:lang w:eastAsia="es-BO"/>
              </w:rPr>
            </w:pPr>
          </w:p>
        </w:tc>
      </w:tr>
    </w:tbl>
    <w:p w:rsidR="003A0A38" w:rsidRDefault="003A0A38" w:rsidP="003A0A38">
      <w:pPr>
        <w:rPr>
          <w:lang w:val="es-MX"/>
        </w:rPr>
      </w:pPr>
    </w:p>
    <w:p w:rsidR="003A0A38" w:rsidRPr="00B13FAE" w:rsidRDefault="003A0A38" w:rsidP="003A0A38">
      <w:pPr>
        <w:pStyle w:val="TITULOS"/>
        <w:numPr>
          <w:ilvl w:val="0"/>
          <w:numId w:val="6"/>
        </w:numPr>
        <w:spacing w:after="0"/>
        <w:ind w:left="426" w:hanging="426"/>
        <w:rPr>
          <w:color w:val="004990"/>
          <w:lang w:val="es-MX"/>
        </w:rPr>
      </w:pPr>
      <w:r w:rsidRPr="00B13FAE">
        <w:rPr>
          <w:rFonts w:ascii="Tahoma" w:hAnsi="Tahoma" w:cs="Tahoma"/>
          <w:color w:val="004990"/>
          <w:sz w:val="22"/>
          <w:szCs w:val="22"/>
        </w:rPr>
        <w:t>MATERIAL PROVISTO POR ENTEL S.A.</w:t>
      </w:r>
    </w:p>
    <w:p w:rsidR="003A0A38" w:rsidRPr="001B5A51" w:rsidRDefault="003A0A38" w:rsidP="003A0A38">
      <w:pPr>
        <w:pStyle w:val="TITULOS"/>
        <w:numPr>
          <w:ilvl w:val="1"/>
          <w:numId w:val="6"/>
        </w:numPr>
        <w:spacing w:after="0" w:line="240" w:lineRule="auto"/>
        <w:ind w:left="1080" w:hanging="720"/>
        <w:rPr>
          <w:rFonts w:ascii="Tahoma" w:hAnsi="Tahoma" w:cs="Tahoma"/>
          <w:color w:val="004990"/>
          <w:sz w:val="22"/>
          <w:szCs w:val="22"/>
        </w:rPr>
      </w:pPr>
      <w:r>
        <w:rPr>
          <w:rFonts w:ascii="Tahoma" w:hAnsi="Tahoma" w:cs="Tahoma"/>
          <w:color w:val="004990"/>
          <w:sz w:val="22"/>
          <w:szCs w:val="22"/>
        </w:rPr>
        <w:t>ELEMENTOS PROVISTO POR ENTEL S.A.</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0"/>
        <w:gridCol w:w="5314"/>
        <w:gridCol w:w="1276"/>
        <w:gridCol w:w="2268"/>
      </w:tblGrid>
      <w:tr w:rsidR="003A0A38" w:rsidRPr="004B6285" w:rsidTr="003A0A38">
        <w:trPr>
          <w:trHeight w:val="534"/>
          <w:tblHeader/>
        </w:trPr>
        <w:tc>
          <w:tcPr>
            <w:tcW w:w="710"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A0A38" w:rsidRPr="004B6285" w:rsidRDefault="003A0A38" w:rsidP="003A0A38">
            <w:pPr>
              <w:jc w:val="center"/>
              <w:rPr>
                <w:rFonts w:ascii="Tahoma" w:hAnsi="Tahoma" w:cs="Tahoma"/>
                <w:b/>
                <w:color w:val="FFFFFF"/>
                <w:sz w:val="14"/>
                <w:lang w:eastAsia="es-BO"/>
              </w:rPr>
            </w:pPr>
            <w:r w:rsidRPr="004B6285">
              <w:rPr>
                <w:rFonts w:ascii="Tahoma" w:hAnsi="Tahoma" w:cs="Tahoma"/>
                <w:b/>
                <w:color w:val="FFFFFF"/>
                <w:sz w:val="14"/>
                <w:lang w:eastAsia="es-BO"/>
              </w:rPr>
              <w:t>N°</w:t>
            </w:r>
          </w:p>
        </w:tc>
        <w:tc>
          <w:tcPr>
            <w:tcW w:w="531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4B6285" w:rsidRDefault="003A0A38" w:rsidP="003A0A38">
            <w:pPr>
              <w:jc w:val="center"/>
              <w:rPr>
                <w:rFonts w:ascii="Tahoma" w:hAnsi="Tahoma" w:cs="Tahoma"/>
                <w:color w:val="FFFFFF"/>
                <w:sz w:val="14"/>
                <w:lang w:eastAsia="es-BO"/>
              </w:rPr>
            </w:pPr>
            <w:r w:rsidRPr="004B6285">
              <w:rPr>
                <w:rFonts w:ascii="Tahoma" w:hAnsi="Tahoma" w:cs="Tahoma"/>
                <w:b/>
                <w:color w:val="FFFFFF"/>
                <w:sz w:val="14"/>
                <w:lang w:eastAsia="es-BO"/>
              </w:rPr>
              <w:t>DESCRIPCIÓN</w:t>
            </w:r>
          </w:p>
        </w:tc>
        <w:tc>
          <w:tcPr>
            <w:tcW w:w="127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lang w:eastAsia="es-BO"/>
              </w:rPr>
            </w:pPr>
            <w:r w:rsidRPr="004B6285">
              <w:rPr>
                <w:rFonts w:ascii="Tahoma" w:hAnsi="Tahoma" w:cs="Tahoma"/>
                <w:b/>
                <w:bCs/>
                <w:color w:val="FFFFFF"/>
                <w:sz w:val="14"/>
                <w:lang w:eastAsia="es-BO"/>
              </w:rPr>
              <w:t>UNIDAD DE MEDIDA</w:t>
            </w:r>
          </w:p>
        </w:tc>
        <w:tc>
          <w:tcPr>
            <w:tcW w:w="226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lang w:val="en-GB" w:eastAsia="es-BO"/>
              </w:rPr>
            </w:pPr>
            <w:r w:rsidRPr="004B6285">
              <w:rPr>
                <w:rFonts w:ascii="Tahoma" w:hAnsi="Tahoma" w:cs="Tahoma"/>
                <w:b/>
                <w:bCs/>
                <w:color w:val="FFFFFF"/>
                <w:sz w:val="14"/>
                <w:lang w:eastAsia="es-BO"/>
              </w:rPr>
              <w:t>ESPECIFICACIÓN/CANTIDAD</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0"/>
                <w:numId w:val="44"/>
              </w:numPr>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3A0A38" w:rsidRPr="00522BC7" w:rsidRDefault="003A0A38" w:rsidP="003A0A38">
            <w:pPr>
              <w:jc w:val="both"/>
              <w:rPr>
                <w:rFonts w:ascii="Tahoma" w:hAnsi="Tahoma" w:cs="Tahoma"/>
                <w:b/>
                <w:color w:val="1F497D"/>
                <w:lang w:val="es-BO"/>
              </w:rPr>
            </w:pPr>
            <w:r>
              <w:rPr>
                <w:rFonts w:ascii="Tahoma" w:hAnsi="Tahoma" w:cs="Tahoma"/>
                <w:b/>
                <w:color w:val="1F497D"/>
                <w:lang w:val="es-BO"/>
              </w:rPr>
              <w:t>DISEÑO DE RED DE DISTRIBUCIÓN</w:t>
            </w:r>
          </w:p>
        </w:tc>
        <w:tc>
          <w:tcPr>
            <w:tcW w:w="1276" w:type="dxa"/>
            <w:tcBorders>
              <w:top w:val="single" w:sz="4" w:space="0" w:color="004990"/>
              <w:left w:val="nil"/>
              <w:bottom w:val="single" w:sz="4" w:space="0" w:color="004990"/>
              <w:right w:val="nil"/>
            </w:tcBorders>
            <w:shd w:val="clear" w:color="auto" w:fill="auto"/>
            <w:vAlign w:val="center"/>
          </w:tcPr>
          <w:p w:rsidR="003A0A38" w:rsidRPr="00522BC7" w:rsidRDefault="003A0A38" w:rsidP="003A0A38">
            <w:pPr>
              <w:jc w:val="center"/>
              <w:rPr>
                <w:rFonts w:ascii="Tahoma" w:hAnsi="Tahoma" w:cs="Tahoma"/>
                <w:color w:val="004990"/>
                <w:lang w:eastAsia="es-BO"/>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8420D9" w:rsidRDefault="003A0A38" w:rsidP="003A0A38">
            <w:pPr>
              <w:ind w:left="214"/>
              <w:jc w:val="both"/>
              <w:rPr>
                <w:rFonts w:ascii="Tahoma" w:hAnsi="Tahoma" w:cs="Tahoma"/>
                <w:color w:val="376091"/>
              </w:rPr>
            </w:pPr>
            <w:r>
              <w:rPr>
                <w:rFonts w:ascii="Tahoma" w:hAnsi="Tahoma" w:cs="Tahoma"/>
                <w:color w:val="376091"/>
              </w:rPr>
              <w:t>El oferente adjudicado deberá realizar el despliegue de la red de distribución de F.O. en base al diseño proporcionado por Entel S.A.</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rPr>
            </w:pPr>
            <w:r>
              <w:rPr>
                <w:rFonts w:ascii="Tahoma" w:hAnsi="Tahoma" w:cs="Tahoma"/>
                <w:color w:val="004990"/>
              </w:rPr>
              <w:t>Bobinas</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0"/>
                <w:numId w:val="44"/>
              </w:numPr>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3A0A38" w:rsidRPr="00522BC7" w:rsidRDefault="003A0A38" w:rsidP="003A0A38">
            <w:pPr>
              <w:jc w:val="both"/>
              <w:rPr>
                <w:rFonts w:ascii="Tahoma" w:hAnsi="Tahoma" w:cs="Tahoma"/>
                <w:b/>
                <w:color w:val="1F497D"/>
                <w:lang w:val="es-BO"/>
              </w:rPr>
            </w:pPr>
            <w:r>
              <w:rPr>
                <w:rFonts w:ascii="Tahoma" w:hAnsi="Tahoma" w:cs="Tahoma"/>
                <w:b/>
                <w:color w:val="1F497D"/>
                <w:lang w:val="es-BO"/>
              </w:rPr>
              <w:t>CABLE DE FIBRA ÓPTICA</w:t>
            </w:r>
          </w:p>
        </w:tc>
        <w:tc>
          <w:tcPr>
            <w:tcW w:w="1276" w:type="dxa"/>
            <w:tcBorders>
              <w:top w:val="single" w:sz="4" w:space="0" w:color="004990"/>
              <w:left w:val="nil"/>
              <w:bottom w:val="single" w:sz="4" w:space="0" w:color="004990"/>
              <w:right w:val="nil"/>
            </w:tcBorders>
            <w:shd w:val="clear" w:color="auto" w:fill="auto"/>
            <w:vAlign w:val="center"/>
          </w:tcPr>
          <w:p w:rsidR="003A0A38" w:rsidRDefault="003A0A38" w:rsidP="003A0A38">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8420D9" w:rsidRDefault="003A0A38" w:rsidP="003A0A38">
            <w:pPr>
              <w:ind w:left="214"/>
              <w:jc w:val="both"/>
              <w:rPr>
                <w:rFonts w:ascii="Tahoma" w:hAnsi="Tahoma" w:cs="Tahoma"/>
                <w:color w:val="376091"/>
              </w:rPr>
            </w:pPr>
            <w:r w:rsidRPr="00817FA9">
              <w:rPr>
                <w:rFonts w:ascii="Tahoma" w:hAnsi="Tahoma" w:cs="Tahoma"/>
                <w:color w:val="376091"/>
              </w:rPr>
              <w:t>Bobinas de cable de fibra óptica norma ITU-T G.65</w:t>
            </w:r>
            <w:r>
              <w:rPr>
                <w:rFonts w:ascii="Tahoma" w:hAnsi="Tahoma" w:cs="Tahoma"/>
                <w:color w:val="376091"/>
              </w:rPr>
              <w:t>2.D de 12</w:t>
            </w:r>
            <w:r w:rsidRPr="00817FA9">
              <w:rPr>
                <w:rFonts w:ascii="Tahoma" w:hAnsi="Tahoma" w:cs="Tahoma"/>
                <w:color w:val="376091"/>
              </w:rPr>
              <w:t>0 hilos y 5 Km</w:t>
            </w:r>
            <w:r>
              <w:rPr>
                <w:rFonts w:ascii="Tahoma" w:hAnsi="Tahoma" w:cs="Tahoma"/>
                <w:color w:val="376091"/>
              </w:rPr>
              <w:t>.</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jc w:val="center"/>
              <w:rPr>
                <w:rFonts w:ascii="Tahoma" w:hAnsi="Tahoma" w:cs="Tahoma"/>
                <w:color w:val="004990"/>
              </w:rPr>
            </w:pPr>
            <w:r>
              <w:rPr>
                <w:rFonts w:ascii="Tahoma" w:hAnsi="Tahoma" w:cs="Tahoma"/>
                <w:color w:val="004990"/>
              </w:rPr>
              <w:t>Km</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jc w:val="center"/>
            </w:pPr>
            <w:r w:rsidRPr="00105CF7">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CE42C0" w:rsidRDefault="003A0A38" w:rsidP="003A0A38">
            <w:pPr>
              <w:ind w:left="214"/>
              <w:jc w:val="both"/>
              <w:rPr>
                <w:rFonts w:ascii="Tahoma" w:hAnsi="Tahoma" w:cs="Tahoma"/>
                <w:color w:val="1F497D"/>
                <w:lang w:val="es-BO"/>
              </w:rPr>
            </w:pPr>
            <w:r>
              <w:rPr>
                <w:rFonts w:ascii="Tahoma" w:hAnsi="Tahoma" w:cs="Tahoma"/>
                <w:color w:val="376091"/>
              </w:rPr>
              <w:t>Bobinas de cable de fibra óptica tipo ADSS norma ITU-T G.652.D de 24 hilos y 5 Km.</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rPr>
            </w:pPr>
            <w:r>
              <w:rPr>
                <w:rFonts w:ascii="Tahoma" w:hAnsi="Tahoma" w:cs="Tahoma"/>
                <w:color w:val="004990"/>
              </w:rPr>
              <w:t>Km</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jc w:val="center"/>
            </w:pPr>
            <w:r w:rsidRPr="00105CF7">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0"/>
                <w:numId w:val="44"/>
              </w:numPr>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3A0A38" w:rsidRPr="00EA00CA" w:rsidRDefault="003A0A38" w:rsidP="003A0A38">
            <w:pPr>
              <w:jc w:val="both"/>
              <w:rPr>
                <w:rFonts w:ascii="Tahoma" w:hAnsi="Tahoma" w:cs="Tahoma"/>
                <w:b/>
                <w:color w:val="1F497D"/>
                <w:lang w:val="es-BO"/>
              </w:rPr>
            </w:pPr>
            <w:r>
              <w:rPr>
                <w:rFonts w:ascii="Tahoma" w:hAnsi="Tahoma" w:cs="Tahoma"/>
                <w:b/>
                <w:color w:val="1F497D"/>
                <w:lang w:val="es-BO"/>
              </w:rPr>
              <w:t>ELEMENTOS ÓPTICOS PASIVOS</w:t>
            </w:r>
          </w:p>
        </w:tc>
        <w:tc>
          <w:tcPr>
            <w:tcW w:w="1276" w:type="dxa"/>
            <w:tcBorders>
              <w:top w:val="single" w:sz="4" w:space="0" w:color="004990"/>
              <w:left w:val="nil"/>
              <w:bottom w:val="single" w:sz="4" w:space="0" w:color="004990"/>
              <w:right w:val="nil"/>
            </w:tcBorders>
            <w:shd w:val="clear" w:color="auto" w:fill="auto"/>
            <w:vAlign w:val="center"/>
          </w:tcPr>
          <w:p w:rsidR="003A0A38" w:rsidRPr="00522BC7" w:rsidRDefault="003A0A38" w:rsidP="003A0A38">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bottom"/>
          </w:tcPr>
          <w:p w:rsidR="003A0A38" w:rsidRPr="00B13FAE" w:rsidRDefault="003A0A38" w:rsidP="003A0A38">
            <w:pPr>
              <w:ind w:left="214"/>
              <w:jc w:val="both"/>
              <w:rPr>
                <w:rFonts w:ascii="Tahoma" w:hAnsi="Tahoma" w:cs="Tahoma"/>
                <w:b/>
                <w:color w:val="376091"/>
              </w:rPr>
            </w:pPr>
            <w:proofErr w:type="spellStart"/>
            <w:r w:rsidRPr="00B13FAE">
              <w:rPr>
                <w:rFonts w:ascii="Tahoma" w:hAnsi="Tahoma" w:cs="Tahoma"/>
                <w:b/>
                <w:color w:val="376091"/>
              </w:rPr>
              <w:t>ODFs</w:t>
            </w:r>
            <w:proofErr w:type="spellEnd"/>
            <w:r w:rsidRPr="00B13FAE">
              <w:rPr>
                <w:rFonts w:ascii="Tahoma" w:hAnsi="Tahoma" w:cs="Tahoma"/>
                <w:b/>
                <w:color w:val="376091"/>
              </w:rPr>
              <w:t xml:space="preserve"> CENTRAL</w:t>
            </w:r>
          </w:p>
        </w:tc>
        <w:tc>
          <w:tcPr>
            <w:tcW w:w="1276" w:type="dxa"/>
            <w:tcBorders>
              <w:top w:val="single" w:sz="4" w:space="0" w:color="004990"/>
              <w:left w:val="nil"/>
              <w:bottom w:val="single" w:sz="4" w:space="0" w:color="004990"/>
              <w:right w:val="nil"/>
            </w:tcBorders>
            <w:shd w:val="clear" w:color="auto" w:fill="auto"/>
            <w:vAlign w:val="center"/>
          </w:tcPr>
          <w:p w:rsidR="003A0A38" w:rsidRDefault="003A0A38" w:rsidP="003A0A38">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3A0A38" w:rsidRDefault="003A0A38" w:rsidP="003A0A38">
            <w:pPr>
              <w:jc w:val="center"/>
              <w:rPr>
                <w:rFonts w:ascii="Tahoma" w:hAnsi="Tahoma" w:cs="Tahoma"/>
                <w:color w:val="004990"/>
                <w:lang w:eastAsia="es-BO"/>
              </w:rPr>
            </w:pP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3A0A38" w:rsidRPr="00A164F2" w:rsidRDefault="003A0A38" w:rsidP="003A0A38">
            <w:pPr>
              <w:ind w:left="214"/>
              <w:jc w:val="both"/>
              <w:rPr>
                <w:rFonts w:ascii="Tahoma" w:hAnsi="Tahoma" w:cs="Tahoma"/>
                <w:color w:val="376091"/>
              </w:rPr>
            </w:pPr>
            <w:r w:rsidRPr="00A164F2">
              <w:rPr>
                <w:rFonts w:ascii="Tahoma" w:hAnsi="Tahoma" w:cs="Tahoma"/>
                <w:color w:val="376091"/>
              </w:rPr>
              <w:t xml:space="preserve">Gabinete </w:t>
            </w:r>
            <w:r>
              <w:rPr>
                <w:rFonts w:ascii="Tahoma" w:hAnsi="Tahoma" w:cs="Tahoma"/>
                <w:color w:val="376091"/>
              </w:rPr>
              <w:t>ODF cerrado</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jc w:val="center"/>
              <w:rPr>
                <w:rFonts w:ascii="Tahoma" w:hAnsi="Tahoma" w:cs="Tahoma"/>
                <w:color w:val="004990"/>
              </w:rP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3A0A38" w:rsidRPr="00A164F2" w:rsidRDefault="003A0A38" w:rsidP="003A0A38">
            <w:pPr>
              <w:ind w:left="214"/>
              <w:jc w:val="both"/>
              <w:rPr>
                <w:rFonts w:ascii="Tahoma" w:hAnsi="Tahoma" w:cs="Tahoma"/>
                <w:color w:val="376091"/>
              </w:rPr>
            </w:pPr>
            <w:r>
              <w:rPr>
                <w:rFonts w:ascii="Tahoma" w:hAnsi="Tahoma" w:cs="Tahoma"/>
                <w:color w:val="376091"/>
              </w:rPr>
              <w:t>Bandejas de F.O. 120 posiciones</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3A0A38" w:rsidRDefault="003A0A38" w:rsidP="003A0A38">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3A0A38" w:rsidRDefault="003A0A38" w:rsidP="003A0A38">
            <w:pPr>
              <w:ind w:left="214"/>
              <w:jc w:val="both"/>
              <w:rPr>
                <w:rFonts w:ascii="Tahoma" w:hAnsi="Tahoma" w:cs="Tahoma"/>
                <w:color w:val="376091"/>
              </w:rPr>
            </w:pPr>
            <w:r>
              <w:rPr>
                <w:rFonts w:ascii="Tahoma" w:hAnsi="Tahoma" w:cs="Tahoma"/>
                <w:color w:val="376091"/>
              </w:rPr>
              <w:t>Bandejas de F.O. de 12 posiciones</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3A0A38" w:rsidRDefault="003A0A38" w:rsidP="003A0A38">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bottom"/>
          </w:tcPr>
          <w:p w:rsidR="003A0A38" w:rsidRPr="00B13FAE" w:rsidRDefault="003A0A38" w:rsidP="003A0A38">
            <w:pPr>
              <w:ind w:left="214"/>
              <w:jc w:val="both"/>
              <w:rPr>
                <w:rFonts w:ascii="Tahoma" w:hAnsi="Tahoma" w:cs="Tahoma"/>
                <w:b/>
                <w:color w:val="376091"/>
              </w:rPr>
            </w:pPr>
            <w:r w:rsidRPr="00B13FAE">
              <w:rPr>
                <w:rFonts w:ascii="Tahoma" w:hAnsi="Tahoma" w:cs="Tahoma"/>
                <w:b/>
                <w:color w:val="376091"/>
              </w:rPr>
              <w:t>CAJAS DE EMPALME</w:t>
            </w:r>
          </w:p>
        </w:tc>
        <w:tc>
          <w:tcPr>
            <w:tcW w:w="1276" w:type="dxa"/>
            <w:tcBorders>
              <w:top w:val="single" w:sz="4" w:space="0" w:color="004990"/>
              <w:left w:val="nil"/>
              <w:bottom w:val="single" w:sz="4" w:space="0" w:color="004990"/>
              <w:right w:val="nil"/>
            </w:tcBorders>
            <w:shd w:val="clear" w:color="auto" w:fill="auto"/>
            <w:vAlign w:val="center"/>
          </w:tcPr>
          <w:p w:rsidR="003A0A38" w:rsidRDefault="003A0A38" w:rsidP="003A0A38">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3A0A38" w:rsidRDefault="003A0A38" w:rsidP="003A0A38">
            <w:pPr>
              <w:jc w:val="center"/>
              <w:rPr>
                <w:rFonts w:ascii="Tahoma" w:hAnsi="Tahoma" w:cs="Tahoma"/>
                <w:color w:val="004990"/>
                <w:lang w:eastAsia="es-BO"/>
              </w:rPr>
            </w:pP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3A0A38" w:rsidRPr="00A164F2" w:rsidRDefault="003A0A38" w:rsidP="003A0A38">
            <w:pPr>
              <w:ind w:left="214"/>
              <w:jc w:val="both"/>
              <w:rPr>
                <w:rFonts w:ascii="Tahoma" w:hAnsi="Tahoma" w:cs="Tahoma"/>
                <w:color w:val="376091"/>
              </w:rPr>
            </w:pPr>
            <w:r w:rsidRPr="00A164F2">
              <w:rPr>
                <w:rFonts w:ascii="Tahoma" w:hAnsi="Tahoma" w:cs="Tahoma"/>
                <w:color w:val="376091"/>
              </w:rPr>
              <w:t>Caja de empalme</w:t>
            </w:r>
            <w:r>
              <w:rPr>
                <w:rFonts w:ascii="Tahoma" w:hAnsi="Tahoma" w:cs="Tahoma"/>
                <w:color w:val="376091"/>
              </w:rPr>
              <w:t xml:space="preserve"> de 120 posiciones</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jc w:val="center"/>
              <w:rPr>
                <w:rFonts w:ascii="Tahoma" w:hAnsi="Tahoma" w:cs="Tahoma"/>
                <w:color w:val="004990"/>
              </w:rPr>
            </w:pPr>
            <w:proofErr w:type="spellStart"/>
            <w:r>
              <w:rPr>
                <w:rFonts w:ascii="Tahoma" w:hAnsi="Tahoma" w:cs="Tahoma"/>
                <w:color w:val="004990"/>
              </w:rPr>
              <w:t>Pza</w:t>
            </w:r>
            <w:proofErr w:type="spellEnd"/>
            <w:r>
              <w:rPr>
                <w:rFonts w:ascii="Tahoma" w:hAnsi="Tahoma" w:cs="Tahoma"/>
                <w:color w:val="004990"/>
              </w:rPr>
              <w:t xml:space="preserve"> </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3A0A38" w:rsidRPr="00A164F2" w:rsidRDefault="003A0A38" w:rsidP="003A0A38">
            <w:pPr>
              <w:ind w:left="214"/>
              <w:jc w:val="both"/>
              <w:rPr>
                <w:rFonts w:ascii="Tahoma" w:hAnsi="Tahoma" w:cs="Tahoma"/>
                <w:color w:val="376091"/>
              </w:rPr>
            </w:pPr>
            <w:r w:rsidRPr="00A164F2">
              <w:rPr>
                <w:rFonts w:ascii="Tahoma" w:hAnsi="Tahoma" w:cs="Tahoma"/>
                <w:color w:val="376091"/>
              </w:rPr>
              <w:t>Caja de distribución para sujeción en poste de hormigón</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Default="003A0A38" w:rsidP="003A0A38">
            <w:pPr>
              <w:jc w:val="center"/>
              <w:rPr>
                <w:rFonts w:ascii="Tahoma" w:hAnsi="Tahoma" w:cs="Tahoma"/>
                <w:color w:val="004990"/>
              </w:rPr>
            </w:pPr>
            <w:proofErr w:type="spellStart"/>
            <w:r>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bottom"/>
          </w:tcPr>
          <w:p w:rsidR="003A0A38" w:rsidRPr="00B13FAE" w:rsidRDefault="003A0A38" w:rsidP="003A0A38">
            <w:pPr>
              <w:ind w:left="214"/>
              <w:jc w:val="both"/>
              <w:rPr>
                <w:rFonts w:ascii="Tahoma" w:hAnsi="Tahoma" w:cs="Tahoma"/>
                <w:b/>
                <w:color w:val="376091"/>
              </w:rPr>
            </w:pPr>
            <w:r w:rsidRPr="00B13FAE">
              <w:rPr>
                <w:rFonts w:ascii="Tahoma" w:hAnsi="Tahoma" w:cs="Tahoma"/>
                <w:b/>
                <w:color w:val="376091"/>
              </w:rPr>
              <w:t>SPLITTERS</w:t>
            </w:r>
          </w:p>
        </w:tc>
        <w:tc>
          <w:tcPr>
            <w:tcW w:w="1276" w:type="dxa"/>
            <w:tcBorders>
              <w:top w:val="single" w:sz="4" w:space="0" w:color="004990"/>
              <w:left w:val="nil"/>
              <w:bottom w:val="single" w:sz="4" w:space="0" w:color="004990"/>
              <w:right w:val="nil"/>
            </w:tcBorders>
            <w:shd w:val="clear" w:color="auto" w:fill="auto"/>
          </w:tcPr>
          <w:p w:rsidR="003A0A38" w:rsidRDefault="003A0A38" w:rsidP="003A0A38"/>
        </w:tc>
        <w:tc>
          <w:tcPr>
            <w:tcW w:w="2268" w:type="dxa"/>
            <w:tcBorders>
              <w:top w:val="single" w:sz="4" w:space="0" w:color="004990"/>
              <w:left w:val="nil"/>
              <w:bottom w:val="single" w:sz="4" w:space="0" w:color="004990"/>
              <w:right w:val="single" w:sz="4" w:space="0" w:color="004990"/>
            </w:tcBorders>
            <w:shd w:val="clear" w:color="auto" w:fill="auto"/>
            <w:vAlign w:val="center"/>
          </w:tcPr>
          <w:p w:rsidR="003A0A38" w:rsidRDefault="003A0A38" w:rsidP="003A0A38">
            <w:pPr>
              <w:jc w:val="center"/>
              <w:rPr>
                <w:rFonts w:ascii="Tahoma" w:hAnsi="Tahoma" w:cs="Tahoma"/>
                <w:color w:val="004990"/>
                <w:lang w:eastAsia="es-BO"/>
              </w:rPr>
            </w:pP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3A0A38" w:rsidRPr="008244A7" w:rsidRDefault="003A0A38" w:rsidP="003A0A38">
            <w:pPr>
              <w:ind w:left="214"/>
              <w:jc w:val="both"/>
              <w:rPr>
                <w:rFonts w:ascii="Tahoma" w:hAnsi="Tahoma" w:cs="Tahoma"/>
                <w:color w:val="376091"/>
                <w:lang w:val="en-US"/>
              </w:rPr>
            </w:pPr>
            <w:r w:rsidRPr="008244A7">
              <w:rPr>
                <w:rFonts w:ascii="Tahoma" w:hAnsi="Tahoma" w:cs="Tahoma"/>
                <w:color w:val="376091"/>
                <w:lang w:val="en-US"/>
              </w:rPr>
              <w:t xml:space="preserve">Splitters 1:2 - </w:t>
            </w:r>
            <w:proofErr w:type="spellStart"/>
            <w:r w:rsidRPr="008244A7">
              <w:rPr>
                <w:rFonts w:ascii="Tahoma" w:hAnsi="Tahoma" w:cs="Tahoma"/>
                <w:color w:val="376091"/>
                <w:lang w:val="en-US"/>
              </w:rPr>
              <w:t>tipo</w:t>
            </w:r>
            <w:proofErr w:type="spellEnd"/>
            <w:r w:rsidRPr="008244A7">
              <w:rPr>
                <w:rFonts w:ascii="Tahoma" w:hAnsi="Tahoma" w:cs="Tahoma"/>
                <w:color w:val="376091"/>
                <w:lang w:val="en-US"/>
              </w:rPr>
              <w:t xml:space="preserve"> PLC (Planar </w:t>
            </w:r>
            <w:proofErr w:type="spellStart"/>
            <w:r w:rsidRPr="008244A7">
              <w:rPr>
                <w:rFonts w:ascii="Tahoma" w:hAnsi="Tahoma" w:cs="Tahoma"/>
                <w:color w:val="376091"/>
                <w:lang w:val="en-US"/>
              </w:rPr>
              <w:t>Lightwave</w:t>
            </w:r>
            <w:proofErr w:type="spellEnd"/>
            <w:r w:rsidRPr="008244A7">
              <w:rPr>
                <w:rFonts w:ascii="Tahoma" w:hAnsi="Tahoma" w:cs="Tahoma"/>
                <w:color w:val="376091"/>
                <w:lang w:val="en-US"/>
              </w:rPr>
              <w:t xml:space="preser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3A0A38" w:rsidRDefault="003A0A38" w:rsidP="003A0A38">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3A0A38" w:rsidRPr="008244A7" w:rsidRDefault="003A0A38" w:rsidP="003A0A38">
            <w:pPr>
              <w:ind w:left="214"/>
              <w:jc w:val="both"/>
              <w:rPr>
                <w:rFonts w:ascii="Tahoma" w:hAnsi="Tahoma" w:cs="Tahoma"/>
                <w:color w:val="376091"/>
                <w:lang w:val="en-US"/>
              </w:rPr>
            </w:pPr>
            <w:r w:rsidRPr="008244A7">
              <w:rPr>
                <w:rFonts w:ascii="Tahoma" w:hAnsi="Tahoma" w:cs="Tahoma"/>
                <w:color w:val="376091"/>
                <w:lang w:val="en-US"/>
              </w:rPr>
              <w:t xml:space="preserve">Splitters 1:4 - </w:t>
            </w:r>
            <w:proofErr w:type="spellStart"/>
            <w:r w:rsidRPr="008244A7">
              <w:rPr>
                <w:rFonts w:ascii="Tahoma" w:hAnsi="Tahoma" w:cs="Tahoma"/>
                <w:color w:val="376091"/>
                <w:lang w:val="en-US"/>
              </w:rPr>
              <w:t>tipo</w:t>
            </w:r>
            <w:proofErr w:type="spellEnd"/>
            <w:r w:rsidRPr="008244A7">
              <w:rPr>
                <w:rFonts w:ascii="Tahoma" w:hAnsi="Tahoma" w:cs="Tahoma"/>
                <w:color w:val="376091"/>
                <w:lang w:val="en-US"/>
              </w:rPr>
              <w:t xml:space="preserve"> PLC (Planar </w:t>
            </w:r>
            <w:proofErr w:type="spellStart"/>
            <w:r w:rsidRPr="008244A7">
              <w:rPr>
                <w:rFonts w:ascii="Tahoma" w:hAnsi="Tahoma" w:cs="Tahoma"/>
                <w:color w:val="376091"/>
                <w:lang w:val="en-US"/>
              </w:rPr>
              <w:t>Lightwave</w:t>
            </w:r>
            <w:proofErr w:type="spellEnd"/>
            <w:r w:rsidRPr="008244A7">
              <w:rPr>
                <w:rFonts w:ascii="Tahoma" w:hAnsi="Tahoma" w:cs="Tahoma"/>
                <w:color w:val="376091"/>
                <w:lang w:val="en-US"/>
              </w:rPr>
              <w:t xml:space="preser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3A0A38" w:rsidRDefault="003A0A38" w:rsidP="003A0A38">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3A0A38" w:rsidRPr="008244A7" w:rsidRDefault="003A0A38" w:rsidP="003A0A38">
            <w:pPr>
              <w:ind w:left="214"/>
              <w:jc w:val="both"/>
              <w:rPr>
                <w:rFonts w:ascii="Tahoma" w:hAnsi="Tahoma" w:cs="Tahoma"/>
                <w:color w:val="376091"/>
                <w:lang w:val="en-US"/>
              </w:rPr>
            </w:pPr>
            <w:r w:rsidRPr="008244A7">
              <w:rPr>
                <w:rFonts w:ascii="Tahoma" w:hAnsi="Tahoma" w:cs="Tahoma"/>
                <w:color w:val="376091"/>
                <w:lang w:val="en-US"/>
              </w:rPr>
              <w:t xml:space="preserve">Splitters 1:16 - </w:t>
            </w:r>
            <w:proofErr w:type="spellStart"/>
            <w:r w:rsidRPr="008244A7">
              <w:rPr>
                <w:rFonts w:ascii="Tahoma" w:hAnsi="Tahoma" w:cs="Tahoma"/>
                <w:color w:val="376091"/>
                <w:lang w:val="en-US"/>
              </w:rPr>
              <w:t>tipo</w:t>
            </w:r>
            <w:proofErr w:type="spellEnd"/>
            <w:r w:rsidRPr="008244A7">
              <w:rPr>
                <w:rFonts w:ascii="Tahoma" w:hAnsi="Tahoma" w:cs="Tahoma"/>
                <w:color w:val="376091"/>
                <w:lang w:val="en-US"/>
              </w:rPr>
              <w:t xml:space="preserve"> PLC (Planar </w:t>
            </w:r>
            <w:proofErr w:type="spellStart"/>
            <w:r w:rsidRPr="008244A7">
              <w:rPr>
                <w:rFonts w:ascii="Tahoma" w:hAnsi="Tahoma" w:cs="Tahoma"/>
                <w:color w:val="376091"/>
                <w:lang w:val="en-US"/>
              </w:rPr>
              <w:t>Lightwave</w:t>
            </w:r>
            <w:proofErr w:type="spellEnd"/>
            <w:r w:rsidRPr="008244A7">
              <w:rPr>
                <w:rFonts w:ascii="Tahoma" w:hAnsi="Tahoma" w:cs="Tahoma"/>
                <w:color w:val="376091"/>
                <w:lang w:val="en-US"/>
              </w:rPr>
              <w:t xml:space="preser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3A0A38" w:rsidRDefault="003A0A38" w:rsidP="003A0A38">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3A0A38" w:rsidRPr="008244A7" w:rsidRDefault="003A0A38" w:rsidP="003A0A38">
            <w:pPr>
              <w:ind w:left="214"/>
              <w:jc w:val="both"/>
              <w:rPr>
                <w:rFonts w:ascii="Tahoma" w:hAnsi="Tahoma" w:cs="Tahoma"/>
                <w:color w:val="376091"/>
                <w:lang w:val="en-US"/>
              </w:rPr>
            </w:pPr>
            <w:r w:rsidRPr="008244A7">
              <w:rPr>
                <w:rFonts w:ascii="Tahoma" w:hAnsi="Tahoma" w:cs="Tahoma"/>
                <w:color w:val="376091"/>
                <w:lang w:val="en-US"/>
              </w:rPr>
              <w:t xml:space="preserve">Splitters 1:32 - </w:t>
            </w:r>
            <w:proofErr w:type="spellStart"/>
            <w:r w:rsidRPr="008244A7">
              <w:rPr>
                <w:rFonts w:ascii="Tahoma" w:hAnsi="Tahoma" w:cs="Tahoma"/>
                <w:color w:val="376091"/>
                <w:lang w:val="en-US"/>
              </w:rPr>
              <w:t>tipo</w:t>
            </w:r>
            <w:proofErr w:type="spellEnd"/>
            <w:r w:rsidRPr="008244A7">
              <w:rPr>
                <w:rFonts w:ascii="Tahoma" w:hAnsi="Tahoma" w:cs="Tahoma"/>
                <w:color w:val="376091"/>
                <w:lang w:val="en-US"/>
              </w:rPr>
              <w:t xml:space="preserve"> PLC (Planar </w:t>
            </w:r>
            <w:proofErr w:type="spellStart"/>
            <w:r w:rsidRPr="008244A7">
              <w:rPr>
                <w:rFonts w:ascii="Tahoma" w:hAnsi="Tahoma" w:cs="Tahoma"/>
                <w:color w:val="376091"/>
                <w:lang w:val="en-US"/>
              </w:rPr>
              <w:t>Lightwave</w:t>
            </w:r>
            <w:proofErr w:type="spellEnd"/>
            <w:r w:rsidRPr="008244A7">
              <w:rPr>
                <w:rFonts w:ascii="Tahoma" w:hAnsi="Tahoma" w:cs="Tahoma"/>
                <w:color w:val="376091"/>
                <w:lang w:val="en-US"/>
              </w:rPr>
              <w:t xml:space="preserve"> Circuit)</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3A0A38" w:rsidRDefault="003A0A38" w:rsidP="003A0A38">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0"/>
                <w:numId w:val="44"/>
              </w:numPr>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3A0A38" w:rsidRPr="00A164F2" w:rsidRDefault="003A0A38" w:rsidP="003A0A38">
            <w:pPr>
              <w:jc w:val="both"/>
              <w:rPr>
                <w:rFonts w:ascii="Tahoma" w:hAnsi="Tahoma" w:cs="Tahoma"/>
                <w:b/>
                <w:color w:val="376091"/>
              </w:rPr>
            </w:pPr>
            <w:r w:rsidRPr="00A164F2">
              <w:rPr>
                <w:rFonts w:ascii="Tahoma" w:hAnsi="Tahoma" w:cs="Tahoma"/>
                <w:b/>
                <w:color w:val="376091"/>
              </w:rPr>
              <w:t>FERRETERÍA</w:t>
            </w:r>
          </w:p>
        </w:tc>
        <w:tc>
          <w:tcPr>
            <w:tcW w:w="1276" w:type="dxa"/>
            <w:tcBorders>
              <w:top w:val="single" w:sz="4" w:space="0" w:color="004990"/>
              <w:left w:val="nil"/>
              <w:bottom w:val="single" w:sz="4" w:space="0" w:color="004990"/>
              <w:right w:val="nil"/>
            </w:tcBorders>
            <w:shd w:val="clear" w:color="auto" w:fill="auto"/>
            <w:vAlign w:val="center"/>
          </w:tcPr>
          <w:p w:rsidR="003A0A38" w:rsidRDefault="003A0A38" w:rsidP="003A0A38">
            <w:pPr>
              <w:jc w:val="center"/>
              <w:rPr>
                <w:rFonts w:ascii="Tahoma" w:hAnsi="Tahoma" w:cs="Tahoma"/>
                <w:color w:val="004990"/>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3A0A38" w:rsidRDefault="003A0A38" w:rsidP="003A0A38">
            <w:pPr>
              <w:jc w:val="center"/>
              <w:rPr>
                <w:rFonts w:ascii="Tahoma" w:hAnsi="Tahoma" w:cs="Tahoma"/>
                <w:color w:val="004990"/>
                <w:lang w:eastAsia="es-BO"/>
              </w:rPr>
            </w:pP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3A0A38" w:rsidRPr="00A164F2" w:rsidRDefault="003A0A38" w:rsidP="003A0A38">
            <w:pPr>
              <w:ind w:left="214"/>
              <w:jc w:val="both"/>
              <w:rPr>
                <w:rFonts w:ascii="Tahoma" w:hAnsi="Tahoma" w:cs="Tahoma"/>
                <w:color w:val="376091"/>
              </w:rPr>
            </w:pPr>
            <w:r w:rsidRPr="00A164F2">
              <w:rPr>
                <w:rFonts w:ascii="Tahoma" w:hAnsi="Tahoma" w:cs="Tahoma"/>
                <w:color w:val="376091"/>
              </w:rPr>
              <w:t xml:space="preserve">Set completo ferretería </w:t>
            </w:r>
            <w:r>
              <w:rPr>
                <w:rFonts w:ascii="Tahoma" w:hAnsi="Tahoma" w:cs="Tahoma"/>
                <w:color w:val="376091"/>
              </w:rPr>
              <w:t>ADSS</w:t>
            </w:r>
            <w:r w:rsidRPr="00A164F2">
              <w:rPr>
                <w:rFonts w:ascii="Tahoma" w:hAnsi="Tahoma" w:cs="Tahoma"/>
                <w:color w:val="376091"/>
              </w:rPr>
              <w:t xml:space="preserve"> duplo</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3A0A38" w:rsidRDefault="003A0A38" w:rsidP="003A0A38">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3A0A38" w:rsidRPr="00A164F2" w:rsidRDefault="003A0A38" w:rsidP="003A0A38">
            <w:pPr>
              <w:ind w:left="214"/>
              <w:jc w:val="both"/>
              <w:rPr>
                <w:rFonts w:ascii="Tahoma" w:hAnsi="Tahoma" w:cs="Tahoma"/>
                <w:color w:val="376091"/>
              </w:rPr>
            </w:pPr>
            <w:r w:rsidRPr="00A164F2">
              <w:rPr>
                <w:rFonts w:ascii="Tahoma" w:hAnsi="Tahoma" w:cs="Tahoma"/>
                <w:color w:val="376091"/>
              </w:rPr>
              <w:t xml:space="preserve">Set completo ferretería </w:t>
            </w:r>
            <w:r>
              <w:rPr>
                <w:rFonts w:ascii="Tahoma" w:hAnsi="Tahoma" w:cs="Tahoma"/>
                <w:color w:val="376091"/>
              </w:rPr>
              <w:t>ADSS</w:t>
            </w:r>
            <w:r w:rsidRPr="00A164F2">
              <w:rPr>
                <w:rFonts w:ascii="Tahoma" w:hAnsi="Tahoma" w:cs="Tahoma"/>
                <w:color w:val="376091"/>
              </w:rPr>
              <w:t xml:space="preserve"> paso</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3A0A38" w:rsidRDefault="003A0A38" w:rsidP="003A0A38">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bottom"/>
          </w:tcPr>
          <w:p w:rsidR="003A0A38" w:rsidRPr="00A164F2" w:rsidRDefault="003A0A38" w:rsidP="003A0A38">
            <w:pPr>
              <w:ind w:left="214"/>
              <w:jc w:val="both"/>
              <w:rPr>
                <w:rFonts w:ascii="Tahoma" w:hAnsi="Tahoma" w:cs="Tahoma"/>
                <w:color w:val="376091"/>
              </w:rPr>
            </w:pPr>
            <w:r w:rsidRPr="00A164F2">
              <w:rPr>
                <w:rFonts w:ascii="Tahoma" w:hAnsi="Tahoma" w:cs="Tahoma"/>
                <w:color w:val="376091"/>
              </w:rPr>
              <w:t xml:space="preserve">Set completo ferretería </w:t>
            </w:r>
            <w:r>
              <w:rPr>
                <w:rFonts w:ascii="Tahoma" w:hAnsi="Tahoma" w:cs="Tahoma"/>
                <w:color w:val="376091"/>
              </w:rPr>
              <w:t>ADSS</w:t>
            </w:r>
            <w:r w:rsidRPr="00A164F2">
              <w:rPr>
                <w:rFonts w:ascii="Tahoma" w:hAnsi="Tahoma" w:cs="Tahoma"/>
                <w:color w:val="376091"/>
              </w:rPr>
              <w:t xml:space="preserve"> cruceta</w:t>
            </w:r>
          </w:p>
        </w:tc>
        <w:tc>
          <w:tcPr>
            <w:tcW w:w="1276" w:type="dxa"/>
            <w:tcBorders>
              <w:top w:val="single" w:sz="4" w:space="0" w:color="004990"/>
              <w:left w:val="single" w:sz="4" w:space="0" w:color="004990"/>
              <w:bottom w:val="single" w:sz="4" w:space="0" w:color="004990"/>
              <w:right w:val="single" w:sz="4" w:space="0" w:color="004990"/>
            </w:tcBorders>
            <w:shd w:val="clear" w:color="auto" w:fill="auto"/>
          </w:tcPr>
          <w:p w:rsidR="003A0A38" w:rsidRDefault="003A0A38" w:rsidP="003A0A38">
            <w:pPr>
              <w:jc w:val="center"/>
            </w:pPr>
            <w:proofErr w:type="spellStart"/>
            <w:r w:rsidRPr="008479FB">
              <w:rPr>
                <w:rFonts w:ascii="Tahoma" w:hAnsi="Tahoma" w:cs="Tahoma"/>
                <w:color w:val="004990"/>
              </w:rPr>
              <w:t>Pza</w:t>
            </w:r>
            <w:proofErr w:type="spellEnd"/>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diseño</w:t>
            </w:r>
          </w:p>
        </w:tc>
      </w:tr>
    </w:tbl>
    <w:p w:rsidR="003A0A38" w:rsidRDefault="003A0A38" w:rsidP="003A0A38">
      <w:pPr>
        <w:rPr>
          <w:lang w:val="es-MX"/>
        </w:rPr>
      </w:pPr>
    </w:p>
    <w:p w:rsidR="003A0A38" w:rsidRPr="00A164F2" w:rsidRDefault="003A0A38" w:rsidP="003A0A38">
      <w:pPr>
        <w:pStyle w:val="TITULOS"/>
        <w:numPr>
          <w:ilvl w:val="1"/>
          <w:numId w:val="6"/>
        </w:numPr>
        <w:spacing w:after="0"/>
        <w:ind w:left="1080" w:hanging="720"/>
        <w:rPr>
          <w:rFonts w:ascii="Tahoma" w:hAnsi="Tahoma" w:cs="Tahoma"/>
          <w:color w:val="004990"/>
          <w:sz w:val="22"/>
          <w:szCs w:val="22"/>
        </w:rPr>
      </w:pPr>
      <w:r w:rsidRPr="00A164F2">
        <w:rPr>
          <w:rFonts w:ascii="Tahoma" w:hAnsi="Tahoma" w:cs="Tahoma"/>
          <w:color w:val="004990"/>
          <w:sz w:val="22"/>
          <w:szCs w:val="22"/>
        </w:rPr>
        <w:t>MATERIAL PROVISTO POR EL OFERENTE</w:t>
      </w:r>
    </w:p>
    <w:p w:rsidR="003A0A38" w:rsidRDefault="003A0A38" w:rsidP="003A0A38">
      <w:pPr>
        <w:rPr>
          <w:lang w:val="es-MX"/>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0"/>
        <w:gridCol w:w="5314"/>
        <w:gridCol w:w="1276"/>
        <w:gridCol w:w="2268"/>
      </w:tblGrid>
      <w:tr w:rsidR="003A0A38" w:rsidRPr="004B6285" w:rsidTr="003A0A38">
        <w:trPr>
          <w:trHeight w:val="534"/>
          <w:tblHeader/>
        </w:trPr>
        <w:tc>
          <w:tcPr>
            <w:tcW w:w="710"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A0A38" w:rsidRPr="004B6285" w:rsidRDefault="003A0A38" w:rsidP="003A0A38">
            <w:pPr>
              <w:jc w:val="center"/>
              <w:rPr>
                <w:rFonts w:ascii="Tahoma" w:hAnsi="Tahoma" w:cs="Tahoma"/>
                <w:b/>
                <w:color w:val="FFFFFF"/>
                <w:sz w:val="14"/>
                <w:lang w:eastAsia="es-BO"/>
              </w:rPr>
            </w:pPr>
            <w:r w:rsidRPr="004B6285">
              <w:rPr>
                <w:rFonts w:ascii="Tahoma" w:hAnsi="Tahoma" w:cs="Tahoma"/>
                <w:b/>
                <w:color w:val="FFFFFF"/>
                <w:sz w:val="14"/>
                <w:lang w:eastAsia="es-BO"/>
              </w:rPr>
              <w:t>N°</w:t>
            </w:r>
          </w:p>
        </w:tc>
        <w:tc>
          <w:tcPr>
            <w:tcW w:w="531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4B6285" w:rsidRDefault="003A0A38" w:rsidP="003A0A38">
            <w:pPr>
              <w:jc w:val="center"/>
              <w:rPr>
                <w:rFonts w:ascii="Tahoma" w:hAnsi="Tahoma" w:cs="Tahoma"/>
                <w:color w:val="FFFFFF"/>
                <w:sz w:val="14"/>
                <w:lang w:eastAsia="es-BO"/>
              </w:rPr>
            </w:pPr>
            <w:r w:rsidRPr="004B6285">
              <w:rPr>
                <w:rFonts w:ascii="Tahoma" w:hAnsi="Tahoma" w:cs="Tahoma"/>
                <w:b/>
                <w:color w:val="FFFFFF"/>
                <w:sz w:val="14"/>
                <w:lang w:eastAsia="es-BO"/>
              </w:rPr>
              <w:t>DESCRIPCIÓN</w:t>
            </w:r>
          </w:p>
        </w:tc>
        <w:tc>
          <w:tcPr>
            <w:tcW w:w="127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lang w:eastAsia="es-BO"/>
              </w:rPr>
            </w:pPr>
            <w:r w:rsidRPr="004B6285">
              <w:rPr>
                <w:rFonts w:ascii="Tahoma" w:hAnsi="Tahoma" w:cs="Tahoma"/>
                <w:b/>
                <w:bCs/>
                <w:color w:val="FFFFFF"/>
                <w:sz w:val="14"/>
                <w:lang w:eastAsia="es-BO"/>
              </w:rPr>
              <w:t>UNIDAD DE MEDIDA</w:t>
            </w:r>
          </w:p>
        </w:tc>
        <w:tc>
          <w:tcPr>
            <w:tcW w:w="226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3A0A38" w:rsidRPr="004B6285" w:rsidRDefault="003A0A38" w:rsidP="003A0A38">
            <w:pPr>
              <w:jc w:val="center"/>
              <w:rPr>
                <w:rFonts w:ascii="Tahoma" w:hAnsi="Tahoma" w:cs="Tahoma"/>
                <w:b/>
                <w:bCs/>
                <w:color w:val="FFFFFF"/>
                <w:sz w:val="14"/>
                <w:lang w:val="en-GB" w:eastAsia="es-BO"/>
              </w:rPr>
            </w:pPr>
            <w:r w:rsidRPr="004B6285">
              <w:rPr>
                <w:rFonts w:ascii="Tahoma" w:hAnsi="Tahoma" w:cs="Tahoma"/>
                <w:b/>
                <w:bCs/>
                <w:color w:val="FFFFFF"/>
                <w:sz w:val="14"/>
                <w:lang w:eastAsia="es-BO"/>
              </w:rPr>
              <w:t>ESPECIFICACIÓN/CANTIDAD</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0"/>
                <w:numId w:val="44"/>
              </w:numPr>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nil"/>
            </w:tcBorders>
            <w:shd w:val="clear" w:color="auto" w:fill="auto"/>
            <w:vAlign w:val="center"/>
          </w:tcPr>
          <w:p w:rsidR="003A0A38" w:rsidRPr="00522BC7" w:rsidRDefault="003A0A38" w:rsidP="003A0A38">
            <w:pPr>
              <w:jc w:val="both"/>
              <w:rPr>
                <w:rFonts w:ascii="Tahoma" w:hAnsi="Tahoma" w:cs="Tahoma"/>
                <w:b/>
                <w:color w:val="1F497D"/>
                <w:lang w:val="es-BO"/>
              </w:rPr>
            </w:pPr>
            <w:r>
              <w:rPr>
                <w:rFonts w:ascii="Tahoma" w:hAnsi="Tahoma" w:cs="Tahoma"/>
                <w:b/>
                <w:color w:val="1F497D"/>
                <w:lang w:val="es-BO"/>
              </w:rPr>
              <w:t>POSTES</w:t>
            </w:r>
          </w:p>
        </w:tc>
        <w:tc>
          <w:tcPr>
            <w:tcW w:w="1276" w:type="dxa"/>
            <w:tcBorders>
              <w:top w:val="single" w:sz="4" w:space="0" w:color="004990"/>
              <w:left w:val="nil"/>
              <w:bottom w:val="single" w:sz="4" w:space="0" w:color="004990"/>
              <w:right w:val="nil"/>
            </w:tcBorders>
            <w:shd w:val="clear" w:color="auto" w:fill="auto"/>
            <w:vAlign w:val="center"/>
          </w:tcPr>
          <w:p w:rsidR="003A0A38" w:rsidRPr="00522BC7" w:rsidRDefault="003A0A38" w:rsidP="003A0A38">
            <w:pPr>
              <w:jc w:val="center"/>
              <w:rPr>
                <w:rFonts w:ascii="Tahoma" w:hAnsi="Tahoma" w:cs="Tahoma"/>
                <w:color w:val="004990"/>
                <w:lang w:eastAsia="es-BO"/>
              </w:rPr>
            </w:pPr>
          </w:p>
        </w:tc>
        <w:tc>
          <w:tcPr>
            <w:tcW w:w="2268" w:type="dxa"/>
            <w:tcBorders>
              <w:top w:val="single" w:sz="4" w:space="0" w:color="004990"/>
              <w:left w:val="nil"/>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8420D9" w:rsidRDefault="003A0A38" w:rsidP="003A0A38">
            <w:pPr>
              <w:ind w:left="214"/>
              <w:jc w:val="both"/>
              <w:rPr>
                <w:rFonts w:ascii="Tahoma" w:hAnsi="Tahoma" w:cs="Tahoma"/>
                <w:color w:val="376091"/>
              </w:rPr>
            </w:pPr>
            <w:r>
              <w:rPr>
                <w:rFonts w:ascii="Tahoma" w:hAnsi="Tahoma" w:cs="Tahoma"/>
                <w:color w:val="376091"/>
              </w:rPr>
              <w:t>El oferente debe contemplar la provisión e instalación de postes de hormigón de 9 y 11 metros</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rPr>
            </w:pPr>
            <w:r>
              <w:rPr>
                <w:rFonts w:ascii="Tahoma" w:hAnsi="Tahoma" w:cs="Tahoma"/>
                <w:color w:val="004990"/>
              </w:rPr>
              <w:t>Pza.</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prospección</w:t>
            </w:r>
          </w:p>
        </w:tc>
      </w:tr>
      <w:tr w:rsidR="003A0A38" w:rsidRPr="00522BC7" w:rsidTr="003A0A38">
        <w:trPr>
          <w:trHeight w:val="61"/>
        </w:trPr>
        <w:tc>
          <w:tcPr>
            <w:tcW w:w="71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4B6285" w:rsidRDefault="003A0A38" w:rsidP="00811DD5">
            <w:pPr>
              <w:pStyle w:val="Prrafodelista"/>
              <w:numPr>
                <w:ilvl w:val="1"/>
                <w:numId w:val="44"/>
              </w:numPr>
              <w:ind w:left="356" w:hanging="284"/>
              <w:rPr>
                <w:rFonts w:ascii="Tahoma" w:hAnsi="Tahoma" w:cs="Tahoma"/>
                <w:color w:val="004990"/>
                <w:sz w:val="14"/>
                <w:szCs w:val="16"/>
                <w:lang w:eastAsia="es-BO"/>
              </w:rPr>
            </w:pPr>
          </w:p>
        </w:tc>
        <w:tc>
          <w:tcPr>
            <w:tcW w:w="531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CE42C0" w:rsidRDefault="003A0A38" w:rsidP="003A0A38">
            <w:pPr>
              <w:ind w:left="214"/>
              <w:jc w:val="both"/>
              <w:rPr>
                <w:rFonts w:ascii="Tahoma" w:hAnsi="Tahoma" w:cs="Tahoma"/>
                <w:color w:val="1F497D"/>
                <w:lang w:val="es-BO"/>
              </w:rPr>
            </w:pPr>
            <w:r>
              <w:rPr>
                <w:rFonts w:ascii="Tahoma" w:hAnsi="Tahoma" w:cs="Tahoma"/>
                <w:color w:val="1F497D"/>
                <w:lang w:val="es-BO"/>
              </w:rPr>
              <w:t>Material adicional según requerimientos del presente documento.</w:t>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rPr>
            </w:pPr>
            <w:r>
              <w:rPr>
                <w:rFonts w:ascii="Tahoma" w:hAnsi="Tahoma" w:cs="Tahoma"/>
                <w:color w:val="004990"/>
              </w:rPr>
              <w:t>Global</w:t>
            </w:r>
          </w:p>
        </w:tc>
        <w:tc>
          <w:tcPr>
            <w:tcW w:w="226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A0A38" w:rsidRPr="00522BC7" w:rsidRDefault="003A0A38" w:rsidP="003A0A38">
            <w:pPr>
              <w:jc w:val="center"/>
              <w:rPr>
                <w:rFonts w:ascii="Tahoma" w:hAnsi="Tahoma" w:cs="Tahoma"/>
                <w:color w:val="004990"/>
                <w:lang w:eastAsia="es-BO"/>
              </w:rPr>
            </w:pPr>
            <w:r>
              <w:rPr>
                <w:rFonts w:ascii="Tahoma" w:hAnsi="Tahoma" w:cs="Tahoma"/>
                <w:color w:val="004990"/>
                <w:lang w:eastAsia="es-BO"/>
              </w:rPr>
              <w:t>Según prospección</w:t>
            </w:r>
          </w:p>
        </w:tc>
      </w:tr>
    </w:tbl>
    <w:p w:rsidR="003A0A38" w:rsidRDefault="003A0A38" w:rsidP="003A0A38">
      <w:pPr>
        <w:rPr>
          <w:lang w:val="es-MX"/>
        </w:rPr>
      </w:pPr>
    </w:p>
    <w:p w:rsidR="003A0A38" w:rsidRDefault="003A0A38" w:rsidP="003A0A38">
      <w:pPr>
        <w:rPr>
          <w:lang w:val="es-MX"/>
        </w:rPr>
      </w:pPr>
    </w:p>
    <w:p w:rsidR="003A0A38" w:rsidRDefault="003A0A38" w:rsidP="003A0A38">
      <w:pPr>
        <w:pStyle w:val="TITULOS"/>
        <w:numPr>
          <w:ilvl w:val="0"/>
          <w:numId w:val="6"/>
        </w:numPr>
        <w:spacing w:after="0"/>
        <w:ind w:left="426" w:hanging="426"/>
        <w:rPr>
          <w:rFonts w:ascii="Tahoma" w:hAnsi="Tahoma" w:cs="Tahoma"/>
          <w:color w:val="004990"/>
          <w:sz w:val="22"/>
          <w:szCs w:val="22"/>
        </w:rPr>
      </w:pPr>
      <w:r w:rsidRPr="00170836">
        <w:rPr>
          <w:rFonts w:ascii="Tahoma" w:hAnsi="Tahoma" w:cs="Tahoma"/>
          <w:color w:val="004990"/>
          <w:sz w:val="22"/>
          <w:szCs w:val="22"/>
        </w:rPr>
        <w:t>ESPECIFICACIONES</w:t>
      </w:r>
      <w:r>
        <w:rPr>
          <w:rFonts w:ascii="Tahoma" w:hAnsi="Tahoma" w:cs="Tahoma"/>
          <w:color w:val="004990"/>
          <w:sz w:val="22"/>
          <w:szCs w:val="22"/>
        </w:rPr>
        <w:t xml:space="preserve"> TÉCNICAS DE TENDIDO SUBTERRÁNEO</w:t>
      </w:r>
    </w:p>
    <w:p w:rsidR="003A0A38" w:rsidRPr="00F4357B" w:rsidRDefault="003A0A38" w:rsidP="003A0A38">
      <w:pPr>
        <w:pStyle w:val="TITULOS"/>
        <w:numPr>
          <w:ilvl w:val="1"/>
          <w:numId w:val="6"/>
        </w:numPr>
        <w:spacing w:after="0"/>
        <w:ind w:left="1080" w:hanging="720"/>
        <w:rPr>
          <w:rFonts w:ascii="Tahoma" w:hAnsi="Tahoma" w:cs="Tahoma"/>
          <w:color w:val="004990"/>
          <w:sz w:val="22"/>
          <w:szCs w:val="22"/>
        </w:rPr>
      </w:pPr>
      <w:r w:rsidRPr="00F4357B">
        <w:rPr>
          <w:rFonts w:ascii="Tahoma" w:hAnsi="Tahoma" w:cs="Tahoma"/>
          <w:color w:val="004990"/>
          <w:sz w:val="22"/>
          <w:szCs w:val="22"/>
        </w:rPr>
        <w:t>ZANJA</w:t>
      </w:r>
    </w:p>
    <w:p w:rsidR="003A0A38" w:rsidRDefault="003A0A38" w:rsidP="003A0A38">
      <w:pPr>
        <w:rPr>
          <w:rFonts w:ascii="Arial" w:hAnsi="Arial" w:cs="Arial"/>
          <w:i/>
          <w:szCs w:val="20"/>
        </w:rPr>
      </w:pPr>
    </w:p>
    <w:p w:rsidR="003A0A38" w:rsidRDefault="003A0A38" w:rsidP="003A0A38">
      <w:pPr>
        <w:jc w:val="center"/>
        <w:rPr>
          <w:rFonts w:ascii="Arial" w:hAnsi="Arial" w:cs="Arial"/>
          <w:i/>
          <w:szCs w:val="20"/>
        </w:rPr>
      </w:pPr>
    </w:p>
    <w:p w:rsidR="003A0A38" w:rsidRDefault="003A0A38" w:rsidP="003A0A38">
      <w:pPr>
        <w:jc w:val="center"/>
        <w:rPr>
          <w:rFonts w:ascii="Arial" w:hAnsi="Arial" w:cs="Arial"/>
          <w:i/>
          <w:szCs w:val="20"/>
        </w:rPr>
      </w:pPr>
      <w:r>
        <w:rPr>
          <w:rFonts w:ascii="Arial" w:hAnsi="Arial" w:cs="Arial"/>
          <w:i/>
          <w:noProof/>
          <w:szCs w:val="20"/>
          <w:lang w:val="es-BO" w:eastAsia="es-BO"/>
        </w:rPr>
        <w:drawing>
          <wp:inline distT="0" distB="0" distL="0" distR="0" wp14:anchorId="47B1163D" wp14:editId="6FAEEA9D">
            <wp:extent cx="3439160" cy="2818130"/>
            <wp:effectExtent l="19050" t="0" r="8890" b="0"/>
            <wp:docPr id="8"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3439160" cy="2818130"/>
                    </a:xfrm>
                    <a:prstGeom prst="rect">
                      <a:avLst/>
                    </a:prstGeom>
                    <a:noFill/>
                    <a:ln w="9525">
                      <a:noFill/>
                      <a:miter lim="800000"/>
                      <a:headEnd/>
                      <a:tailEnd/>
                    </a:ln>
                  </pic:spPr>
                </pic:pic>
              </a:graphicData>
            </a:graphic>
          </wp:inline>
        </w:drawing>
      </w:r>
    </w:p>
    <w:p w:rsidR="003A0A38" w:rsidRDefault="003A0A38" w:rsidP="003A0A38">
      <w:pPr>
        <w:rPr>
          <w:rFonts w:ascii="Arial" w:hAnsi="Arial" w:cs="Arial"/>
          <w:i/>
          <w:szCs w:val="20"/>
        </w:rPr>
      </w:pPr>
    </w:p>
    <w:p w:rsidR="003A0A38" w:rsidRDefault="003A0A38" w:rsidP="003A0A38">
      <w:pPr>
        <w:rPr>
          <w:rFonts w:ascii="Arial" w:hAnsi="Arial" w:cs="Arial"/>
          <w:i/>
          <w:szCs w:val="20"/>
        </w:rPr>
      </w:pPr>
    </w:p>
    <w:p w:rsidR="003A0A38" w:rsidRDefault="003A0A38" w:rsidP="003A0A38">
      <w:pPr>
        <w:rPr>
          <w:rFonts w:ascii="Arial" w:hAnsi="Arial" w:cs="Arial"/>
          <w:i/>
          <w:szCs w:val="20"/>
        </w:rPr>
      </w:pPr>
    </w:p>
    <w:p w:rsidR="003A0A38" w:rsidRDefault="003A0A38" w:rsidP="003A0A38">
      <w:pPr>
        <w:rPr>
          <w:rFonts w:ascii="Arial" w:hAnsi="Arial" w:cs="Arial"/>
          <w:i/>
          <w:szCs w:val="20"/>
        </w:rPr>
      </w:pPr>
    </w:p>
    <w:p w:rsidR="003A0A38" w:rsidRDefault="003A0A38" w:rsidP="003A0A38">
      <w:pPr>
        <w:jc w:val="right"/>
        <w:rPr>
          <w:rFonts w:ascii="Arial" w:hAnsi="Arial" w:cs="Arial"/>
          <w:i/>
          <w:szCs w:val="20"/>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Default="003A0A38" w:rsidP="003A0A38">
      <w:pPr>
        <w:rPr>
          <w:lang w:val="es-MX"/>
        </w:rPr>
      </w:pPr>
    </w:p>
    <w:p w:rsidR="003A0A38" w:rsidRPr="00381F37" w:rsidRDefault="003A0A38" w:rsidP="003A0A38">
      <w:pPr>
        <w:pStyle w:val="Prrafodelista"/>
        <w:ind w:left="0"/>
        <w:jc w:val="center"/>
        <w:rPr>
          <w:rFonts w:ascii="Tahoma" w:hAnsi="Tahoma" w:cs="Tahoma"/>
          <w:b/>
          <w:color w:val="365F91"/>
        </w:rPr>
      </w:pPr>
      <w:r w:rsidRPr="00E52C5B">
        <w:rPr>
          <w:rFonts w:ascii="Tahoma" w:hAnsi="Tahoma" w:cs="Tahoma"/>
          <w:b/>
          <w:color w:val="365F91"/>
        </w:rPr>
        <w:t>FORMULARIO 1</w:t>
      </w:r>
    </w:p>
    <w:p w:rsidR="003A0A38" w:rsidRPr="00381F37" w:rsidRDefault="003A0A38" w:rsidP="003A0A38">
      <w:pPr>
        <w:pStyle w:val="Prrafodelista"/>
        <w:jc w:val="center"/>
      </w:pPr>
      <w:r w:rsidRPr="00381F37">
        <w:rPr>
          <w:rFonts w:ascii="Tahoma" w:hAnsi="Tahoma" w:cs="Tahoma"/>
          <w:b/>
          <w:color w:val="365F91"/>
        </w:rPr>
        <w:t xml:space="preserve">LAS CANTIDADES </w:t>
      </w:r>
      <w:r w:rsidRPr="00381F37">
        <w:rPr>
          <w:rFonts w:ascii="Tahoma" w:hAnsi="Tahoma" w:cs="Tahoma"/>
          <w:b/>
          <w:color w:val="365F91"/>
          <w:lang w:val="es-BO"/>
        </w:rPr>
        <w:t xml:space="preserve">DE HERRAMIENTAS </w:t>
      </w:r>
      <w:r w:rsidRPr="00381F37">
        <w:rPr>
          <w:rFonts w:ascii="Tahoma" w:hAnsi="Tahoma" w:cs="Tahoma"/>
          <w:b/>
          <w:color w:val="365F91"/>
        </w:rPr>
        <w:t xml:space="preserve">SE APLICAN A CADA ZONA </w:t>
      </w:r>
      <w:r w:rsidRPr="00381F37">
        <w:rPr>
          <w:rFonts w:ascii="Tahoma" w:hAnsi="Tahoma" w:cs="Tahoma"/>
          <w:b/>
          <w:color w:val="365F91"/>
          <w:lang w:val="es-BO"/>
        </w:rPr>
        <w:t xml:space="preserve">PREVISTA DENTRO EL PROYECTO </w:t>
      </w:r>
      <w:r w:rsidRPr="00381F37">
        <w:rPr>
          <w:rFonts w:ascii="Tahoma" w:hAnsi="Tahoma" w:cs="Tahoma"/>
          <w:b/>
          <w:color w:val="365F91"/>
        </w:rPr>
        <w:t>DE FORMA INDEPENDIENTE UNO DE OTRO</w:t>
      </w:r>
    </w:p>
    <w:p w:rsidR="003A0A38" w:rsidRDefault="003A0A38" w:rsidP="003A0A38">
      <w:pPr>
        <w:rPr>
          <w:lang w:val="es-MX"/>
        </w:rPr>
      </w:pPr>
    </w:p>
    <w:tbl>
      <w:tblPr>
        <w:tblW w:w="9819" w:type="dxa"/>
        <w:tblLayout w:type="fixed"/>
        <w:tblCellMar>
          <w:left w:w="0" w:type="dxa"/>
          <w:right w:w="0" w:type="dxa"/>
        </w:tblCellMar>
        <w:tblLook w:val="04A0" w:firstRow="1" w:lastRow="0" w:firstColumn="1" w:lastColumn="0" w:noHBand="0" w:noVBand="1"/>
      </w:tblPr>
      <w:tblGrid>
        <w:gridCol w:w="517"/>
        <w:gridCol w:w="2266"/>
        <w:gridCol w:w="2015"/>
        <w:gridCol w:w="1134"/>
        <w:gridCol w:w="1144"/>
        <w:gridCol w:w="1431"/>
        <w:gridCol w:w="1312"/>
      </w:tblGrid>
      <w:tr w:rsidR="003A0A38" w:rsidTr="003A0A38">
        <w:trPr>
          <w:trHeight w:val="470"/>
        </w:trPr>
        <w:tc>
          <w:tcPr>
            <w:tcW w:w="5932" w:type="dxa"/>
            <w:gridSpan w:val="4"/>
            <w:tcBorders>
              <w:top w:val="nil"/>
              <w:left w:val="single" w:sz="8" w:space="0" w:color="004990"/>
              <w:bottom w:val="single" w:sz="8" w:space="0" w:color="FFFFFF"/>
              <w:right w:val="single" w:sz="8" w:space="0" w:color="FFFFFF"/>
            </w:tcBorders>
            <w:shd w:val="clear" w:color="000000" w:fill="004990"/>
            <w:tcMar>
              <w:top w:w="15" w:type="dxa"/>
              <w:left w:w="15" w:type="dxa"/>
              <w:bottom w:w="0" w:type="dxa"/>
              <w:right w:w="15" w:type="dxa"/>
            </w:tcMar>
            <w:vAlign w:val="center"/>
            <w:hideMark/>
          </w:tcPr>
          <w:p w:rsidR="003A0A38" w:rsidRDefault="003A0A38" w:rsidP="003A0A38">
            <w:pPr>
              <w:jc w:val="center"/>
              <w:rPr>
                <w:rFonts w:ascii="Tahoma" w:hAnsi="Tahoma" w:cs="Tahoma"/>
                <w:b/>
                <w:bCs/>
                <w:color w:val="FFFFFF"/>
              </w:rPr>
            </w:pPr>
            <w:r>
              <w:rPr>
                <w:rFonts w:ascii="Tahoma" w:hAnsi="Tahoma" w:cs="Tahoma"/>
                <w:b/>
                <w:bCs/>
                <w:color w:val="FFFFFF"/>
              </w:rPr>
              <w:t>REQUERIMIENTOS ENTEL S.A.</w:t>
            </w:r>
          </w:p>
        </w:tc>
        <w:tc>
          <w:tcPr>
            <w:tcW w:w="3887" w:type="dxa"/>
            <w:gridSpan w:val="3"/>
            <w:tcBorders>
              <w:top w:val="nil"/>
              <w:left w:val="single" w:sz="8" w:space="0" w:color="FFFFFF"/>
              <w:bottom w:val="single" w:sz="8" w:space="0" w:color="FFFFFF"/>
              <w:right w:val="single" w:sz="8" w:space="0" w:color="FFFFFF"/>
            </w:tcBorders>
            <w:shd w:val="clear" w:color="000000" w:fill="004990"/>
            <w:tcMar>
              <w:top w:w="15" w:type="dxa"/>
              <w:left w:w="15" w:type="dxa"/>
              <w:bottom w:w="0" w:type="dxa"/>
              <w:right w:w="15" w:type="dxa"/>
            </w:tcMar>
            <w:vAlign w:val="center"/>
            <w:hideMark/>
          </w:tcPr>
          <w:p w:rsidR="003A0A38" w:rsidRDefault="003A0A38" w:rsidP="003A0A38">
            <w:pPr>
              <w:jc w:val="center"/>
              <w:rPr>
                <w:rFonts w:ascii="Tahoma" w:hAnsi="Tahoma" w:cs="Tahoma"/>
                <w:b/>
                <w:bCs/>
                <w:color w:val="FFFFFF"/>
              </w:rPr>
            </w:pPr>
            <w:r>
              <w:rPr>
                <w:rFonts w:ascii="Tahoma" w:hAnsi="Tahoma" w:cs="Tahoma"/>
                <w:b/>
                <w:bCs/>
                <w:color w:val="FFFFFF"/>
              </w:rPr>
              <w:t>RESPUESTA DEL OFERENTE</w:t>
            </w:r>
          </w:p>
        </w:tc>
      </w:tr>
      <w:tr w:rsidR="003A0A38" w:rsidTr="003A0A38">
        <w:trPr>
          <w:trHeight w:val="439"/>
        </w:trPr>
        <w:tc>
          <w:tcPr>
            <w:tcW w:w="517" w:type="dxa"/>
            <w:tcBorders>
              <w:top w:val="single" w:sz="8" w:space="0" w:color="FFFFFF"/>
              <w:left w:val="single" w:sz="8" w:space="0" w:color="004990"/>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3A0A38" w:rsidRPr="005221A5" w:rsidRDefault="003A0A38" w:rsidP="003A0A38">
            <w:pPr>
              <w:jc w:val="center"/>
              <w:rPr>
                <w:rFonts w:ascii="Tahoma" w:hAnsi="Tahoma" w:cs="Tahoma"/>
                <w:b/>
                <w:bCs/>
                <w:color w:val="FFFFFF"/>
                <w:sz w:val="14"/>
                <w:szCs w:val="14"/>
              </w:rPr>
            </w:pPr>
            <w:r w:rsidRPr="005221A5">
              <w:rPr>
                <w:rFonts w:ascii="Tahoma" w:hAnsi="Tahoma" w:cs="Tahoma"/>
                <w:b/>
                <w:bCs/>
                <w:color w:val="FFFFFF"/>
                <w:sz w:val="14"/>
                <w:szCs w:val="14"/>
              </w:rPr>
              <w:t>No</w:t>
            </w:r>
          </w:p>
        </w:tc>
        <w:tc>
          <w:tcPr>
            <w:tcW w:w="2266" w:type="dxa"/>
            <w:tcBorders>
              <w:top w:val="single" w:sz="8" w:space="0" w:color="FFFFFF"/>
              <w:left w:val="single" w:sz="8" w:space="0" w:color="FFFFFF"/>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3A0A38" w:rsidRPr="005221A5" w:rsidRDefault="003A0A38" w:rsidP="003A0A38">
            <w:pPr>
              <w:jc w:val="center"/>
              <w:rPr>
                <w:rFonts w:ascii="Tahoma" w:hAnsi="Tahoma" w:cs="Tahoma"/>
                <w:b/>
                <w:bCs/>
                <w:color w:val="FFFFFF"/>
                <w:sz w:val="14"/>
                <w:szCs w:val="14"/>
              </w:rPr>
            </w:pPr>
            <w:r w:rsidRPr="005221A5">
              <w:rPr>
                <w:rFonts w:ascii="Tahoma" w:hAnsi="Tahoma" w:cs="Tahoma"/>
                <w:b/>
                <w:bCs/>
                <w:color w:val="FFFFFF"/>
                <w:sz w:val="14"/>
                <w:szCs w:val="14"/>
              </w:rPr>
              <w:t>EQUIPO/HERRAMIENTA</w:t>
            </w:r>
          </w:p>
          <w:p w:rsidR="003A0A38" w:rsidRPr="005221A5" w:rsidRDefault="003A0A38" w:rsidP="003A0A38">
            <w:pPr>
              <w:jc w:val="center"/>
              <w:rPr>
                <w:rFonts w:ascii="Tahoma" w:hAnsi="Tahoma" w:cs="Tahoma"/>
                <w:b/>
                <w:bCs/>
                <w:color w:val="FFFFFF"/>
                <w:sz w:val="14"/>
                <w:szCs w:val="14"/>
              </w:rPr>
            </w:pPr>
            <w:r w:rsidRPr="005221A5">
              <w:rPr>
                <w:rFonts w:ascii="Tahoma" w:hAnsi="Tahoma" w:cs="Tahoma"/>
                <w:b/>
                <w:bCs/>
                <w:color w:val="FFFFFF"/>
                <w:sz w:val="14"/>
                <w:szCs w:val="14"/>
              </w:rPr>
              <w:t xml:space="preserve"> REQUERIDA</w:t>
            </w:r>
          </w:p>
        </w:tc>
        <w:tc>
          <w:tcPr>
            <w:tcW w:w="2015" w:type="dxa"/>
            <w:tcBorders>
              <w:top w:val="single" w:sz="8" w:space="0" w:color="FFFFFF"/>
              <w:left w:val="single" w:sz="8" w:space="0" w:color="FFFFFF"/>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3A0A38" w:rsidRPr="005221A5" w:rsidRDefault="003A0A38" w:rsidP="003A0A38">
            <w:pPr>
              <w:jc w:val="center"/>
              <w:rPr>
                <w:rFonts w:ascii="Tahoma" w:hAnsi="Tahoma" w:cs="Tahoma"/>
                <w:b/>
                <w:bCs/>
                <w:color w:val="FFFFFF"/>
                <w:sz w:val="14"/>
                <w:szCs w:val="14"/>
              </w:rPr>
            </w:pPr>
            <w:r w:rsidRPr="005221A5">
              <w:rPr>
                <w:rFonts w:ascii="Tahoma" w:hAnsi="Tahoma" w:cs="Tahoma"/>
                <w:b/>
                <w:bCs/>
                <w:color w:val="FFFFFF"/>
                <w:sz w:val="14"/>
                <w:szCs w:val="14"/>
              </w:rPr>
              <w:t>CARACTERÍSTICAS</w:t>
            </w:r>
          </w:p>
        </w:tc>
        <w:tc>
          <w:tcPr>
            <w:tcW w:w="1134" w:type="dxa"/>
            <w:tcBorders>
              <w:top w:val="single" w:sz="8" w:space="0" w:color="FFFFFF"/>
              <w:left w:val="single" w:sz="8" w:space="0" w:color="FFFFFF"/>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3A0A38" w:rsidRDefault="003A0A38" w:rsidP="003A0A38">
            <w:pPr>
              <w:jc w:val="center"/>
              <w:rPr>
                <w:rFonts w:ascii="Tahoma" w:hAnsi="Tahoma" w:cs="Tahoma"/>
                <w:b/>
                <w:bCs/>
                <w:color w:val="FFFFFF"/>
                <w:sz w:val="14"/>
                <w:szCs w:val="14"/>
              </w:rPr>
            </w:pPr>
            <w:r w:rsidRPr="005221A5">
              <w:rPr>
                <w:rFonts w:ascii="Tahoma" w:hAnsi="Tahoma" w:cs="Tahoma"/>
                <w:b/>
                <w:bCs/>
                <w:color w:val="FFFFFF"/>
                <w:sz w:val="14"/>
                <w:szCs w:val="14"/>
              </w:rPr>
              <w:t xml:space="preserve">CANTIDAD </w:t>
            </w:r>
          </w:p>
          <w:p w:rsidR="003A0A38" w:rsidRPr="005221A5" w:rsidRDefault="003A0A38" w:rsidP="003A0A38">
            <w:pPr>
              <w:jc w:val="center"/>
              <w:rPr>
                <w:rFonts w:ascii="Tahoma" w:hAnsi="Tahoma" w:cs="Tahoma"/>
                <w:b/>
                <w:bCs/>
                <w:color w:val="FFFFFF"/>
                <w:sz w:val="14"/>
                <w:szCs w:val="14"/>
              </w:rPr>
            </w:pPr>
            <w:r w:rsidRPr="005221A5">
              <w:rPr>
                <w:rFonts w:ascii="Tahoma" w:hAnsi="Tahoma" w:cs="Tahoma"/>
                <w:b/>
                <w:bCs/>
                <w:color w:val="FFFFFF"/>
                <w:sz w:val="14"/>
                <w:szCs w:val="14"/>
              </w:rPr>
              <w:t>MÍNIMA REQUERIDA</w:t>
            </w:r>
          </w:p>
        </w:tc>
        <w:tc>
          <w:tcPr>
            <w:tcW w:w="1144" w:type="dxa"/>
            <w:tcBorders>
              <w:top w:val="single" w:sz="8" w:space="0" w:color="FFFFFF"/>
              <w:left w:val="single" w:sz="8" w:space="0" w:color="FFFFFF"/>
              <w:bottom w:val="single" w:sz="8" w:space="0" w:color="004990"/>
              <w:right w:val="single" w:sz="8" w:space="0" w:color="FFFFFF"/>
            </w:tcBorders>
            <w:shd w:val="clear" w:color="000000" w:fill="004990"/>
            <w:tcMar>
              <w:top w:w="15" w:type="dxa"/>
              <w:left w:w="15" w:type="dxa"/>
              <w:bottom w:w="0" w:type="dxa"/>
              <w:right w:w="15" w:type="dxa"/>
            </w:tcMar>
            <w:vAlign w:val="center"/>
            <w:hideMark/>
          </w:tcPr>
          <w:p w:rsidR="003A0A38" w:rsidRPr="005221A5" w:rsidRDefault="003A0A38" w:rsidP="003A0A38">
            <w:pPr>
              <w:jc w:val="center"/>
              <w:rPr>
                <w:rFonts w:ascii="Tahoma" w:hAnsi="Tahoma" w:cs="Tahoma"/>
                <w:b/>
                <w:bCs/>
                <w:color w:val="FFFFFF"/>
                <w:sz w:val="14"/>
                <w:szCs w:val="14"/>
              </w:rPr>
            </w:pPr>
            <w:r w:rsidRPr="005221A5">
              <w:rPr>
                <w:rFonts w:ascii="Tahoma" w:hAnsi="Tahoma" w:cs="Tahoma"/>
                <w:b/>
                <w:bCs/>
                <w:color w:val="FFFFFF"/>
                <w:sz w:val="14"/>
                <w:szCs w:val="14"/>
              </w:rPr>
              <w:t>EQUIPO</w:t>
            </w:r>
          </w:p>
          <w:p w:rsidR="003A0A38" w:rsidRPr="005221A5" w:rsidRDefault="003A0A38" w:rsidP="003A0A38">
            <w:pPr>
              <w:jc w:val="center"/>
              <w:rPr>
                <w:rFonts w:ascii="Tahoma" w:hAnsi="Tahoma" w:cs="Tahoma"/>
                <w:b/>
                <w:bCs/>
                <w:color w:val="FFFFFF"/>
                <w:sz w:val="14"/>
                <w:szCs w:val="14"/>
              </w:rPr>
            </w:pPr>
            <w:r w:rsidRPr="005221A5">
              <w:rPr>
                <w:rFonts w:ascii="Tahoma" w:hAnsi="Tahoma" w:cs="Tahoma"/>
                <w:b/>
                <w:bCs/>
                <w:color w:val="FFFFFF"/>
                <w:sz w:val="14"/>
                <w:szCs w:val="14"/>
              </w:rPr>
              <w:t>HERRAMIENTA PROPUESTA</w:t>
            </w:r>
          </w:p>
        </w:tc>
        <w:tc>
          <w:tcPr>
            <w:tcW w:w="1431" w:type="dxa"/>
            <w:tcBorders>
              <w:top w:val="single" w:sz="8" w:space="0" w:color="FFFFFF"/>
              <w:left w:val="single" w:sz="8" w:space="0" w:color="FFFFFF"/>
              <w:bottom w:val="single" w:sz="8" w:space="0" w:color="004990"/>
              <w:right w:val="single" w:sz="8" w:space="0" w:color="FFFFFF"/>
            </w:tcBorders>
            <w:shd w:val="clear" w:color="000000" w:fill="004990"/>
            <w:vAlign w:val="center"/>
          </w:tcPr>
          <w:p w:rsidR="003A0A38" w:rsidRPr="005221A5" w:rsidRDefault="003A0A38" w:rsidP="003A0A38">
            <w:pPr>
              <w:jc w:val="center"/>
              <w:rPr>
                <w:rFonts w:ascii="Tahoma" w:hAnsi="Tahoma" w:cs="Tahoma"/>
                <w:b/>
                <w:bCs/>
                <w:color w:val="FFFFFF"/>
                <w:sz w:val="14"/>
                <w:szCs w:val="14"/>
              </w:rPr>
            </w:pPr>
            <w:r w:rsidRPr="005221A5">
              <w:rPr>
                <w:rFonts w:ascii="Tahoma" w:hAnsi="Tahoma" w:cs="Tahoma"/>
                <w:b/>
                <w:bCs/>
                <w:color w:val="FFFFFF"/>
                <w:sz w:val="14"/>
                <w:szCs w:val="14"/>
              </w:rPr>
              <w:t>CARACTERÍSTICAS</w:t>
            </w:r>
          </w:p>
        </w:tc>
        <w:tc>
          <w:tcPr>
            <w:tcW w:w="1312" w:type="dxa"/>
            <w:tcBorders>
              <w:top w:val="single" w:sz="8" w:space="0" w:color="FFFFFF"/>
              <w:left w:val="single" w:sz="8" w:space="0" w:color="FFFFFF"/>
              <w:bottom w:val="single" w:sz="8" w:space="0" w:color="004990"/>
              <w:right w:val="single" w:sz="8" w:space="0" w:color="FFFFFF"/>
            </w:tcBorders>
            <w:shd w:val="clear" w:color="000000" w:fill="004990"/>
            <w:vAlign w:val="center"/>
          </w:tcPr>
          <w:p w:rsidR="003A0A38" w:rsidRPr="005221A5" w:rsidRDefault="003A0A38" w:rsidP="003A0A38">
            <w:pPr>
              <w:jc w:val="center"/>
              <w:rPr>
                <w:rFonts w:ascii="Tahoma" w:hAnsi="Tahoma" w:cs="Tahoma"/>
                <w:b/>
                <w:bCs/>
                <w:color w:val="FFFFFF"/>
                <w:sz w:val="14"/>
                <w:szCs w:val="14"/>
              </w:rPr>
            </w:pPr>
            <w:r w:rsidRPr="005221A5">
              <w:rPr>
                <w:rFonts w:ascii="Tahoma" w:hAnsi="Tahoma" w:cs="Tahoma"/>
                <w:b/>
                <w:bCs/>
                <w:color w:val="FFFFFF"/>
                <w:sz w:val="14"/>
                <w:szCs w:val="14"/>
              </w:rPr>
              <w:t>OBSERVACIONES</w:t>
            </w:r>
          </w:p>
        </w:tc>
      </w:tr>
      <w:tr w:rsidR="003A0A38" w:rsidTr="003A0A38">
        <w:trPr>
          <w:trHeight w:val="416"/>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sidRPr="005221A5">
              <w:rPr>
                <w:rFonts w:ascii="Tahoma" w:hAnsi="Tahoma" w:cs="Tahoma"/>
                <w:color w:val="365F91"/>
                <w:sz w:val="15"/>
                <w:szCs w:val="15"/>
              </w:rPr>
              <w:t>1</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Cortadora Nueva</w:t>
            </w:r>
          </w:p>
        </w:tc>
        <w:tc>
          <w:tcPr>
            <w:tcW w:w="2015"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 xml:space="preserve">Cortadora </w:t>
            </w:r>
            <w:proofErr w:type="spellStart"/>
            <w:r w:rsidRPr="005221A5">
              <w:rPr>
                <w:rFonts w:ascii="Tahoma" w:hAnsi="Tahoma" w:cs="Tahoma"/>
                <w:color w:val="365F91"/>
                <w:sz w:val="15"/>
                <w:szCs w:val="15"/>
              </w:rPr>
              <w:t>Fujikura</w:t>
            </w:r>
            <w:proofErr w:type="spellEnd"/>
            <w:r w:rsidRPr="005221A5">
              <w:rPr>
                <w:rFonts w:ascii="Tahoma" w:hAnsi="Tahoma" w:cs="Tahoma"/>
                <w:color w:val="365F91"/>
                <w:sz w:val="15"/>
                <w:szCs w:val="15"/>
              </w:rPr>
              <w:t xml:space="preserve"> CT-30 equivalente o superior (Nueva)</w:t>
            </w:r>
          </w:p>
        </w:tc>
        <w:tc>
          <w:tcPr>
            <w:tcW w:w="1134"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Pr>
                <w:rFonts w:ascii="Tahoma" w:hAnsi="Tahoma" w:cs="Tahoma"/>
                <w:color w:val="365F91"/>
                <w:sz w:val="15"/>
                <w:szCs w:val="15"/>
              </w:rPr>
              <w:t>2</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3A0A38" w:rsidRPr="004066AB" w:rsidRDefault="003A0A38" w:rsidP="003A0A38">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r>
      <w:tr w:rsidR="003A0A38" w:rsidTr="003A0A38">
        <w:trPr>
          <w:trHeight w:val="319"/>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sidRPr="005221A5">
              <w:rPr>
                <w:rFonts w:ascii="Tahoma" w:hAnsi="Tahoma" w:cs="Tahoma"/>
                <w:color w:val="365F91"/>
                <w:sz w:val="15"/>
                <w:szCs w:val="15"/>
              </w:rPr>
              <w:t>2</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proofErr w:type="spellStart"/>
            <w:r w:rsidRPr="005221A5">
              <w:rPr>
                <w:rFonts w:ascii="Tahoma" w:hAnsi="Tahoma" w:cs="Tahoma"/>
                <w:color w:val="365F91"/>
                <w:sz w:val="15"/>
                <w:szCs w:val="15"/>
              </w:rPr>
              <w:t>Fusionadora</w:t>
            </w:r>
            <w:proofErr w:type="spellEnd"/>
          </w:p>
        </w:tc>
        <w:tc>
          <w:tcPr>
            <w:tcW w:w="2015"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proofErr w:type="spellStart"/>
            <w:r w:rsidRPr="005221A5">
              <w:rPr>
                <w:rFonts w:ascii="Tahoma" w:hAnsi="Tahoma" w:cs="Tahoma"/>
                <w:color w:val="365F91"/>
                <w:sz w:val="15"/>
                <w:szCs w:val="15"/>
              </w:rPr>
              <w:t>Fusionadora</w:t>
            </w:r>
            <w:proofErr w:type="spellEnd"/>
            <w:r w:rsidRPr="005221A5">
              <w:rPr>
                <w:rFonts w:ascii="Tahoma" w:hAnsi="Tahoma" w:cs="Tahoma"/>
                <w:color w:val="365F91"/>
                <w:sz w:val="15"/>
                <w:szCs w:val="15"/>
              </w:rPr>
              <w:t xml:space="preserve"> </w:t>
            </w:r>
            <w:proofErr w:type="spellStart"/>
            <w:r w:rsidRPr="005221A5">
              <w:rPr>
                <w:rFonts w:ascii="Tahoma" w:hAnsi="Tahoma" w:cs="Tahoma"/>
                <w:color w:val="365F91"/>
                <w:sz w:val="15"/>
                <w:szCs w:val="15"/>
              </w:rPr>
              <w:t>Fujikura</w:t>
            </w:r>
            <w:proofErr w:type="spellEnd"/>
            <w:r w:rsidRPr="005221A5">
              <w:rPr>
                <w:rFonts w:ascii="Tahoma" w:hAnsi="Tahoma" w:cs="Tahoma"/>
                <w:color w:val="365F91"/>
                <w:sz w:val="15"/>
                <w:szCs w:val="15"/>
              </w:rPr>
              <w:t xml:space="preserve"> FSM 50S equivalente o superior</w:t>
            </w:r>
          </w:p>
        </w:tc>
        <w:tc>
          <w:tcPr>
            <w:tcW w:w="1134"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Pr>
                <w:rFonts w:ascii="Tahoma" w:hAnsi="Tahoma" w:cs="Tahoma"/>
                <w:color w:val="365F91"/>
                <w:sz w:val="15"/>
                <w:szCs w:val="15"/>
              </w:rPr>
              <w:t>1</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3A0A38" w:rsidRPr="004066AB" w:rsidRDefault="003A0A38" w:rsidP="003A0A38">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r>
      <w:tr w:rsidR="003A0A38" w:rsidTr="003A0A38">
        <w:trPr>
          <w:trHeight w:val="357"/>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sidRPr="005221A5">
              <w:rPr>
                <w:rFonts w:ascii="Tahoma" w:hAnsi="Tahoma" w:cs="Tahoma"/>
                <w:color w:val="365F91"/>
                <w:sz w:val="15"/>
                <w:szCs w:val="15"/>
              </w:rPr>
              <w:t>3</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 xml:space="preserve">OTDR doble ventana 1310/1490 </w:t>
            </w:r>
            <w:proofErr w:type="spellStart"/>
            <w:r w:rsidRPr="005221A5">
              <w:rPr>
                <w:rFonts w:ascii="Tahoma" w:hAnsi="Tahoma" w:cs="Tahoma"/>
                <w:color w:val="365F91"/>
                <w:sz w:val="15"/>
                <w:szCs w:val="15"/>
              </w:rPr>
              <w:t>nm</w:t>
            </w:r>
            <w:proofErr w:type="spellEnd"/>
            <w:r w:rsidRPr="005221A5">
              <w:rPr>
                <w:rFonts w:ascii="Tahoma" w:hAnsi="Tahoma" w:cs="Tahoma"/>
                <w:color w:val="365F91"/>
                <w:sz w:val="15"/>
                <w:szCs w:val="15"/>
              </w:rPr>
              <w:t>.</w:t>
            </w:r>
          </w:p>
        </w:tc>
        <w:tc>
          <w:tcPr>
            <w:tcW w:w="2015"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FTB-150-LH EXFO, equivalente o superior</w:t>
            </w:r>
          </w:p>
        </w:tc>
        <w:tc>
          <w:tcPr>
            <w:tcW w:w="1134"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Pr>
                <w:rFonts w:ascii="Tahoma" w:hAnsi="Tahoma" w:cs="Tahoma"/>
                <w:color w:val="365F91"/>
                <w:sz w:val="15"/>
                <w:szCs w:val="15"/>
              </w:rPr>
              <w:t>1</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3A0A38" w:rsidRPr="004066AB" w:rsidRDefault="003A0A38" w:rsidP="003A0A38">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r>
      <w:tr w:rsidR="003A0A38" w:rsidTr="003A0A38">
        <w:trPr>
          <w:trHeight w:val="319"/>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sidRPr="005221A5">
              <w:rPr>
                <w:rFonts w:ascii="Tahoma" w:hAnsi="Tahoma" w:cs="Tahoma"/>
                <w:color w:val="365F91"/>
                <w:sz w:val="15"/>
                <w:szCs w:val="15"/>
              </w:rPr>
              <w:t>4</w:t>
            </w:r>
          </w:p>
        </w:tc>
        <w:tc>
          <w:tcPr>
            <w:tcW w:w="2266"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Fuente Laser</w:t>
            </w:r>
          </w:p>
        </w:tc>
        <w:tc>
          <w:tcPr>
            <w:tcW w:w="2015"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Fuente de láser EXFO ELS-100 equivalente o superior</w:t>
            </w:r>
          </w:p>
        </w:tc>
        <w:tc>
          <w:tcPr>
            <w:tcW w:w="1134"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Pr>
                <w:rFonts w:ascii="Tahoma" w:hAnsi="Tahoma" w:cs="Tahoma"/>
                <w:color w:val="365F91"/>
                <w:sz w:val="15"/>
                <w:szCs w:val="15"/>
              </w:rPr>
              <w:t>1</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3A0A38" w:rsidRPr="004066AB" w:rsidRDefault="003A0A38" w:rsidP="003A0A38">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r>
      <w:tr w:rsidR="003A0A38" w:rsidTr="003A0A38">
        <w:trPr>
          <w:trHeight w:val="750"/>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sidRPr="005221A5">
              <w:rPr>
                <w:rFonts w:ascii="Tahoma" w:hAnsi="Tahoma" w:cs="Tahoma"/>
                <w:color w:val="365F91"/>
                <w:sz w:val="15"/>
                <w:szCs w:val="15"/>
              </w:rPr>
              <w:t>5</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 xml:space="preserve">Medidores de potencia Óptica doble ventana 1310/1490 </w:t>
            </w:r>
            <w:proofErr w:type="spellStart"/>
            <w:r w:rsidRPr="005221A5">
              <w:rPr>
                <w:rFonts w:ascii="Tahoma" w:hAnsi="Tahoma" w:cs="Tahoma"/>
                <w:color w:val="365F91"/>
                <w:sz w:val="15"/>
                <w:szCs w:val="15"/>
              </w:rPr>
              <w:t>nm</w:t>
            </w:r>
            <w:proofErr w:type="spellEnd"/>
            <w:r w:rsidRPr="005221A5">
              <w:rPr>
                <w:rFonts w:ascii="Tahoma" w:hAnsi="Tahoma" w:cs="Tahoma"/>
                <w:color w:val="365F91"/>
                <w:sz w:val="15"/>
                <w:szCs w:val="15"/>
              </w:rPr>
              <w:t xml:space="preserve"> con modulación y detección de señal de 2 KHz.</w:t>
            </w:r>
          </w:p>
        </w:tc>
        <w:tc>
          <w:tcPr>
            <w:tcW w:w="2015"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Medidor de potencia Óptica EXFO EPM-102X equivalente o superior</w:t>
            </w:r>
          </w:p>
        </w:tc>
        <w:tc>
          <w:tcPr>
            <w:tcW w:w="1134"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Pr>
                <w:rFonts w:ascii="Tahoma" w:hAnsi="Tahoma" w:cs="Tahoma"/>
                <w:color w:val="365F91"/>
                <w:sz w:val="15"/>
                <w:szCs w:val="15"/>
              </w:rPr>
              <w:t>1</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3A0A38" w:rsidRPr="004066AB" w:rsidRDefault="003A0A38" w:rsidP="003A0A38">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r>
      <w:tr w:rsidR="003A0A38" w:rsidTr="003A0A38">
        <w:trPr>
          <w:trHeight w:val="525"/>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sidRPr="005221A5">
              <w:rPr>
                <w:rFonts w:ascii="Tahoma" w:hAnsi="Tahoma" w:cs="Tahoma"/>
                <w:color w:val="365F91"/>
                <w:sz w:val="15"/>
                <w:szCs w:val="15"/>
              </w:rPr>
              <w:t>6</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Bobina de lanzamiento de 1 Km. (norma G.652.D)</w:t>
            </w:r>
          </w:p>
        </w:tc>
        <w:tc>
          <w:tcPr>
            <w:tcW w:w="2015"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Una bobina de lanzamiento de 1 Km. de longitud (G.652.D)</w:t>
            </w:r>
          </w:p>
        </w:tc>
        <w:tc>
          <w:tcPr>
            <w:tcW w:w="1134"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Pr>
                <w:rFonts w:ascii="Tahoma" w:hAnsi="Tahoma" w:cs="Tahoma"/>
                <w:color w:val="365F91"/>
                <w:sz w:val="15"/>
                <w:szCs w:val="15"/>
              </w:rPr>
              <w:t>1</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3A0A38" w:rsidRPr="004066AB" w:rsidRDefault="003A0A38" w:rsidP="003A0A38">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r>
      <w:tr w:rsidR="003A0A38" w:rsidTr="003A0A38">
        <w:trPr>
          <w:trHeight w:val="348"/>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sidRPr="005221A5">
              <w:rPr>
                <w:rFonts w:ascii="Tahoma" w:hAnsi="Tahoma" w:cs="Tahoma"/>
                <w:color w:val="365F91"/>
                <w:sz w:val="15"/>
                <w:szCs w:val="15"/>
              </w:rPr>
              <w:t>7</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Maletín de herramientas especializado en F.O.</w:t>
            </w:r>
          </w:p>
        </w:tc>
        <w:tc>
          <w:tcPr>
            <w:tcW w:w="2015"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p>
        </w:tc>
        <w:tc>
          <w:tcPr>
            <w:tcW w:w="1134" w:type="dxa"/>
            <w:tcBorders>
              <w:top w:val="single" w:sz="8" w:space="0" w:color="004990"/>
              <w:left w:val="single" w:sz="8" w:space="0" w:color="004990"/>
              <w:bottom w:val="single" w:sz="8" w:space="0" w:color="004990"/>
              <w:right w:val="single" w:sz="8" w:space="0" w:color="004990"/>
            </w:tcBorders>
            <w:shd w:val="clear" w:color="000000" w:fill="FFFFFF"/>
            <w:noWrap/>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Pr>
                <w:rFonts w:ascii="Tahoma" w:hAnsi="Tahoma" w:cs="Tahoma"/>
                <w:color w:val="365F91"/>
                <w:sz w:val="15"/>
                <w:szCs w:val="15"/>
              </w:rPr>
              <w:t>2</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3A0A38" w:rsidRPr="004066AB" w:rsidRDefault="003A0A38" w:rsidP="003A0A38">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r>
      <w:tr w:rsidR="003A0A38" w:rsidTr="003A0A38">
        <w:trPr>
          <w:trHeight w:val="354"/>
        </w:trPr>
        <w:tc>
          <w:tcPr>
            <w:tcW w:w="517"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sidRPr="005221A5">
              <w:rPr>
                <w:rFonts w:ascii="Tahoma" w:hAnsi="Tahoma" w:cs="Tahoma"/>
                <w:color w:val="365F91"/>
                <w:sz w:val="15"/>
                <w:szCs w:val="15"/>
              </w:rPr>
              <w:t>8</w:t>
            </w:r>
          </w:p>
        </w:tc>
        <w:tc>
          <w:tcPr>
            <w:tcW w:w="2266" w:type="dxa"/>
            <w:tcBorders>
              <w:top w:val="single" w:sz="8" w:space="0" w:color="004990"/>
              <w:left w:val="single" w:sz="8" w:space="0" w:color="004990"/>
              <w:bottom w:val="single" w:sz="8" w:space="0" w:color="004990"/>
              <w:right w:val="single" w:sz="8" w:space="0" w:color="004990"/>
            </w:tcBorders>
            <w:shd w:val="clear" w:color="auto" w:fill="auto"/>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Kit de señalización vial (Conos, triángulos)</w:t>
            </w:r>
          </w:p>
        </w:tc>
        <w:tc>
          <w:tcPr>
            <w:tcW w:w="2015"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3A0A38" w:rsidRPr="005221A5" w:rsidRDefault="003A0A38" w:rsidP="003A0A38">
            <w:pPr>
              <w:rPr>
                <w:rFonts w:ascii="Tahoma" w:hAnsi="Tahoma" w:cs="Tahoma"/>
                <w:color w:val="365F91"/>
                <w:sz w:val="15"/>
                <w:szCs w:val="15"/>
              </w:rPr>
            </w:pPr>
            <w:r w:rsidRPr="005221A5">
              <w:rPr>
                <w:rFonts w:ascii="Tahoma" w:hAnsi="Tahoma" w:cs="Tahoma"/>
                <w:color w:val="365F91"/>
                <w:sz w:val="15"/>
                <w:szCs w:val="15"/>
              </w:rPr>
              <w:t>6 conos y 2 triángulos</w:t>
            </w:r>
          </w:p>
        </w:tc>
        <w:tc>
          <w:tcPr>
            <w:tcW w:w="1134" w:type="dxa"/>
            <w:tcBorders>
              <w:top w:val="single" w:sz="8" w:space="0" w:color="004990"/>
              <w:left w:val="single" w:sz="8" w:space="0" w:color="004990"/>
              <w:bottom w:val="single" w:sz="8" w:space="0" w:color="004990"/>
              <w:right w:val="single" w:sz="8" w:space="0" w:color="004990"/>
            </w:tcBorders>
            <w:shd w:val="clear" w:color="000000" w:fill="FFFFFF"/>
            <w:tcMar>
              <w:top w:w="15" w:type="dxa"/>
              <w:left w:w="15" w:type="dxa"/>
              <w:bottom w:w="0" w:type="dxa"/>
              <w:right w:w="15" w:type="dxa"/>
            </w:tcMar>
            <w:vAlign w:val="center"/>
            <w:hideMark/>
          </w:tcPr>
          <w:p w:rsidR="003A0A38" w:rsidRPr="005221A5" w:rsidRDefault="003A0A38" w:rsidP="003A0A38">
            <w:pPr>
              <w:jc w:val="center"/>
              <w:rPr>
                <w:rFonts w:ascii="Tahoma" w:hAnsi="Tahoma" w:cs="Tahoma"/>
                <w:color w:val="365F91"/>
                <w:sz w:val="15"/>
                <w:szCs w:val="15"/>
              </w:rPr>
            </w:pPr>
            <w:r w:rsidRPr="005221A5">
              <w:rPr>
                <w:rFonts w:ascii="Tahoma" w:hAnsi="Tahoma" w:cs="Tahoma"/>
                <w:color w:val="365F91"/>
                <w:sz w:val="15"/>
                <w:szCs w:val="15"/>
              </w:rPr>
              <w:t>Por sitio de empalme</w:t>
            </w:r>
          </w:p>
        </w:tc>
        <w:tc>
          <w:tcPr>
            <w:tcW w:w="1144" w:type="dxa"/>
            <w:tcBorders>
              <w:top w:val="single" w:sz="8" w:space="0" w:color="004990"/>
              <w:left w:val="single" w:sz="8" w:space="0" w:color="004990"/>
              <w:bottom w:val="single" w:sz="8" w:space="0" w:color="004990"/>
              <w:right w:val="single" w:sz="8" w:space="0" w:color="004990"/>
            </w:tcBorders>
            <w:shd w:val="clear" w:color="auto" w:fill="auto"/>
            <w:noWrap/>
            <w:tcMar>
              <w:top w:w="15" w:type="dxa"/>
              <w:left w:w="15" w:type="dxa"/>
              <w:bottom w:w="0" w:type="dxa"/>
              <w:right w:w="15" w:type="dxa"/>
            </w:tcMar>
            <w:vAlign w:val="center"/>
            <w:hideMark/>
          </w:tcPr>
          <w:p w:rsidR="003A0A38" w:rsidRPr="004066AB" w:rsidRDefault="003A0A38" w:rsidP="003A0A38">
            <w:pPr>
              <w:jc w:val="center"/>
              <w:rPr>
                <w:rFonts w:ascii="Tahoma" w:hAnsi="Tahoma" w:cs="Tahoma"/>
                <w:color w:val="365F91"/>
              </w:rPr>
            </w:pPr>
          </w:p>
        </w:tc>
        <w:tc>
          <w:tcPr>
            <w:tcW w:w="1431"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c>
          <w:tcPr>
            <w:tcW w:w="1312" w:type="dxa"/>
            <w:tcBorders>
              <w:top w:val="single" w:sz="8" w:space="0" w:color="004990"/>
              <w:left w:val="single" w:sz="8" w:space="0" w:color="004990"/>
              <w:bottom w:val="single" w:sz="8" w:space="0" w:color="004990"/>
              <w:right w:val="single" w:sz="8" w:space="0" w:color="004990"/>
            </w:tcBorders>
          </w:tcPr>
          <w:p w:rsidR="003A0A38" w:rsidRPr="004066AB" w:rsidRDefault="003A0A38" w:rsidP="003A0A38">
            <w:pPr>
              <w:jc w:val="center"/>
              <w:rPr>
                <w:rFonts w:ascii="Tahoma" w:hAnsi="Tahoma" w:cs="Tahoma"/>
                <w:color w:val="365F91"/>
              </w:rPr>
            </w:pPr>
          </w:p>
        </w:tc>
      </w:tr>
    </w:tbl>
    <w:p w:rsidR="003A0A38" w:rsidRDefault="003A0A38" w:rsidP="003A0A38">
      <w:pPr>
        <w:jc w:val="both"/>
      </w:pPr>
    </w:p>
    <w:p w:rsidR="003A0A38" w:rsidRPr="006439CD" w:rsidRDefault="003A0A38" w:rsidP="003A0A38">
      <w:pPr>
        <w:jc w:val="both"/>
        <w:rPr>
          <w:lang w:val="es-MX"/>
        </w:rPr>
      </w:pPr>
      <w:r>
        <w:rPr>
          <w:rFonts w:ascii="Tahoma" w:hAnsi="Tahoma" w:cs="Tahoma"/>
          <w:color w:val="365F91"/>
        </w:rPr>
        <w:t>D</w:t>
      </w:r>
      <w:r w:rsidRPr="006439CD">
        <w:rPr>
          <w:rFonts w:ascii="Tahoma" w:hAnsi="Tahoma" w:cs="Tahoma"/>
          <w:color w:val="365F91"/>
        </w:rPr>
        <w:t xml:space="preserve">e ser necesario, </w:t>
      </w:r>
      <w:r>
        <w:rPr>
          <w:rFonts w:ascii="Tahoma" w:hAnsi="Tahoma" w:cs="Tahoma"/>
          <w:color w:val="365F91"/>
        </w:rPr>
        <w:t xml:space="preserve">el oferente deberá disponer de un Microscopio para verificar la calidad de los acoples. </w:t>
      </w:r>
      <w:r w:rsidRPr="006439CD">
        <w:rPr>
          <w:rFonts w:ascii="Tahoma" w:hAnsi="Tahoma" w:cs="Tahoma"/>
          <w:color w:val="365F91"/>
        </w:rPr>
        <w:t>ENTEL S.A. realizará la inspección y verificación de la logística y las respectivas cantidades asociadas, debiendo el Oferente contar con todos los equipos y herramientas señaladas de acuerdo a la necesidad y Cronograma de actividades</w:t>
      </w:r>
    </w:p>
    <w:p w:rsidR="003A0A38" w:rsidRDefault="003A0A38" w:rsidP="003A0A38">
      <w:pPr>
        <w:jc w:val="both"/>
        <w:rPr>
          <w:lang w:val="es-MX"/>
        </w:rPr>
      </w:pPr>
    </w:p>
    <w:p w:rsidR="003A0A38" w:rsidRPr="00381F37" w:rsidRDefault="003A0A38" w:rsidP="003A0A38">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FORMULARIO 2</w:t>
      </w:r>
    </w:p>
    <w:p w:rsidR="003A0A38" w:rsidRPr="00381F37" w:rsidRDefault="003A0A38" w:rsidP="003A0A38">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 xml:space="preserve">EXPERIENCIA ESPECÍFICA DE LA EMPRESA </w:t>
      </w:r>
    </w:p>
    <w:tbl>
      <w:tblPr>
        <w:tblW w:w="8655" w:type="dxa"/>
        <w:jc w:val="center"/>
        <w:tblInd w:w="-86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1060"/>
        <w:gridCol w:w="1200"/>
        <w:gridCol w:w="1129"/>
        <w:gridCol w:w="743"/>
        <w:gridCol w:w="743"/>
        <w:gridCol w:w="1087"/>
        <w:gridCol w:w="1370"/>
        <w:gridCol w:w="1323"/>
      </w:tblGrid>
      <w:tr w:rsidR="003A0A38" w:rsidRPr="006439CD" w:rsidTr="003A0A38">
        <w:trPr>
          <w:trHeight w:val="300"/>
          <w:jc w:val="center"/>
        </w:trPr>
        <w:tc>
          <w:tcPr>
            <w:tcW w:w="1060" w:type="dxa"/>
            <w:vMerge w:val="restart"/>
            <w:tcBorders>
              <w:top w:val="nil"/>
              <w:left w:val="nil"/>
              <w:bottom w:val="nil"/>
              <w:right w:val="single" w:sz="4" w:space="0" w:color="FFFFFF"/>
            </w:tcBorders>
            <w:shd w:val="clear" w:color="000000" w:fill="004990"/>
            <w:vAlign w:val="center"/>
            <w:hideMark/>
          </w:tcPr>
          <w:p w:rsidR="003A0A38" w:rsidRPr="006439CD" w:rsidRDefault="003A0A38" w:rsidP="003A0A38">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CLIENTE</w:t>
            </w:r>
          </w:p>
        </w:tc>
        <w:tc>
          <w:tcPr>
            <w:tcW w:w="1200" w:type="dxa"/>
            <w:vMerge w:val="restart"/>
            <w:tcBorders>
              <w:top w:val="nil"/>
              <w:left w:val="single" w:sz="4" w:space="0" w:color="FFFFFF"/>
              <w:bottom w:val="nil"/>
              <w:right w:val="single" w:sz="4" w:space="0" w:color="FFFFFF"/>
            </w:tcBorders>
            <w:shd w:val="clear" w:color="000000" w:fill="004990"/>
            <w:vAlign w:val="center"/>
            <w:hideMark/>
          </w:tcPr>
          <w:p w:rsidR="003A0A38" w:rsidRPr="006439CD" w:rsidRDefault="003A0A38" w:rsidP="003A0A38">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OBJETO DEL CONTRATO</w:t>
            </w:r>
          </w:p>
        </w:tc>
        <w:tc>
          <w:tcPr>
            <w:tcW w:w="1129" w:type="dxa"/>
            <w:vMerge w:val="restart"/>
            <w:tcBorders>
              <w:top w:val="nil"/>
              <w:left w:val="single" w:sz="4" w:space="0" w:color="FFFFFF"/>
              <w:bottom w:val="nil"/>
              <w:right w:val="nil"/>
            </w:tcBorders>
            <w:shd w:val="clear" w:color="000000" w:fill="004990"/>
            <w:vAlign w:val="center"/>
            <w:hideMark/>
          </w:tcPr>
          <w:p w:rsidR="003A0A38" w:rsidRPr="006439CD" w:rsidRDefault="003A0A38" w:rsidP="003A0A38">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UBICACIÓN</w:t>
            </w:r>
          </w:p>
        </w:tc>
        <w:tc>
          <w:tcPr>
            <w:tcW w:w="1486" w:type="dxa"/>
            <w:gridSpan w:val="2"/>
            <w:tcBorders>
              <w:top w:val="nil"/>
              <w:left w:val="nil"/>
              <w:bottom w:val="single" w:sz="4" w:space="0" w:color="FFFFFF"/>
              <w:right w:val="single" w:sz="4" w:space="0" w:color="FFFFFF"/>
            </w:tcBorders>
            <w:shd w:val="clear" w:color="000000" w:fill="004990"/>
            <w:vAlign w:val="center"/>
            <w:hideMark/>
          </w:tcPr>
          <w:p w:rsidR="003A0A38" w:rsidRDefault="003A0A38" w:rsidP="003A0A38">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 xml:space="preserve">PLAZO DE </w:t>
            </w:r>
          </w:p>
          <w:p w:rsidR="003A0A38" w:rsidRPr="006439CD" w:rsidRDefault="003A0A38" w:rsidP="003A0A38">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EJECUCIÓN</w:t>
            </w:r>
          </w:p>
        </w:tc>
        <w:tc>
          <w:tcPr>
            <w:tcW w:w="1087" w:type="dxa"/>
            <w:vMerge w:val="restart"/>
            <w:tcBorders>
              <w:top w:val="nil"/>
              <w:left w:val="single" w:sz="4" w:space="0" w:color="FFFFFF"/>
              <w:bottom w:val="nil"/>
              <w:right w:val="single" w:sz="4" w:space="0" w:color="FFFFFF"/>
            </w:tcBorders>
            <w:shd w:val="clear" w:color="000000" w:fill="004990"/>
            <w:vAlign w:val="center"/>
            <w:hideMark/>
          </w:tcPr>
          <w:p w:rsidR="003A0A38" w:rsidRPr="006439CD" w:rsidRDefault="003A0A38" w:rsidP="003A0A38">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LONGITUD PROYECTO (Km)</w:t>
            </w:r>
          </w:p>
        </w:tc>
        <w:tc>
          <w:tcPr>
            <w:tcW w:w="1370" w:type="dxa"/>
            <w:vMerge w:val="restart"/>
            <w:tcBorders>
              <w:top w:val="nil"/>
              <w:left w:val="single" w:sz="4" w:space="0" w:color="FFFFFF"/>
              <w:bottom w:val="nil"/>
              <w:right w:val="single" w:sz="4" w:space="0" w:color="FFFFFF"/>
            </w:tcBorders>
            <w:shd w:val="clear" w:color="000000" w:fill="004990"/>
            <w:vAlign w:val="center"/>
            <w:hideMark/>
          </w:tcPr>
          <w:p w:rsidR="003A0A38" w:rsidRDefault="003A0A38" w:rsidP="003A0A38">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 xml:space="preserve">PROFESIONAL </w:t>
            </w:r>
          </w:p>
          <w:p w:rsidR="003A0A38" w:rsidRPr="006439CD" w:rsidRDefault="003A0A38" w:rsidP="003A0A38">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RESPONSABLE</w:t>
            </w:r>
          </w:p>
        </w:tc>
        <w:tc>
          <w:tcPr>
            <w:tcW w:w="1323" w:type="dxa"/>
            <w:vMerge w:val="restart"/>
            <w:tcBorders>
              <w:top w:val="nil"/>
              <w:left w:val="single" w:sz="4" w:space="0" w:color="FFFFFF"/>
              <w:bottom w:val="nil"/>
              <w:right w:val="nil"/>
            </w:tcBorders>
            <w:shd w:val="clear" w:color="000000" w:fill="004990"/>
            <w:vAlign w:val="center"/>
            <w:hideMark/>
          </w:tcPr>
          <w:p w:rsidR="003A0A38" w:rsidRPr="006439CD" w:rsidRDefault="003A0A38" w:rsidP="003A0A38">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NÚMERO DE CONTACTO DE RESPALDO</w:t>
            </w:r>
          </w:p>
        </w:tc>
      </w:tr>
      <w:tr w:rsidR="003A0A38" w:rsidRPr="006439CD" w:rsidTr="003A0A38">
        <w:trPr>
          <w:trHeight w:val="300"/>
          <w:jc w:val="center"/>
        </w:trPr>
        <w:tc>
          <w:tcPr>
            <w:tcW w:w="1060" w:type="dxa"/>
            <w:vMerge/>
            <w:tcBorders>
              <w:top w:val="single" w:sz="4" w:space="0" w:color="FFFFFF"/>
              <w:left w:val="nil"/>
              <w:bottom w:val="nil"/>
              <w:right w:val="single" w:sz="4" w:space="0" w:color="FFFFFF"/>
            </w:tcBorders>
            <w:vAlign w:val="center"/>
            <w:hideMark/>
          </w:tcPr>
          <w:p w:rsidR="003A0A38" w:rsidRPr="006439CD" w:rsidRDefault="003A0A38" w:rsidP="003A0A38">
            <w:pPr>
              <w:rPr>
                <w:rFonts w:ascii="Arial" w:hAnsi="Arial" w:cs="Arial"/>
                <w:b/>
                <w:bCs/>
                <w:color w:val="FFFFFF"/>
                <w:lang w:val="es-BO" w:eastAsia="es-BO"/>
              </w:rPr>
            </w:pPr>
          </w:p>
        </w:tc>
        <w:tc>
          <w:tcPr>
            <w:tcW w:w="1200" w:type="dxa"/>
            <w:vMerge/>
            <w:tcBorders>
              <w:top w:val="single" w:sz="4" w:space="0" w:color="FFFFFF"/>
              <w:left w:val="single" w:sz="4" w:space="0" w:color="FFFFFF"/>
              <w:bottom w:val="nil"/>
              <w:right w:val="single" w:sz="4" w:space="0" w:color="FFFFFF"/>
            </w:tcBorders>
            <w:vAlign w:val="center"/>
            <w:hideMark/>
          </w:tcPr>
          <w:p w:rsidR="003A0A38" w:rsidRPr="006439CD" w:rsidRDefault="003A0A38" w:rsidP="003A0A38">
            <w:pPr>
              <w:rPr>
                <w:rFonts w:ascii="Arial" w:hAnsi="Arial" w:cs="Arial"/>
                <w:b/>
                <w:bCs/>
                <w:color w:val="FFFFFF"/>
                <w:lang w:val="es-BO" w:eastAsia="es-BO"/>
              </w:rPr>
            </w:pPr>
          </w:p>
        </w:tc>
        <w:tc>
          <w:tcPr>
            <w:tcW w:w="1129" w:type="dxa"/>
            <w:vMerge/>
            <w:tcBorders>
              <w:top w:val="single" w:sz="4" w:space="0" w:color="FFFFFF"/>
              <w:left w:val="single" w:sz="4" w:space="0" w:color="FFFFFF"/>
              <w:bottom w:val="nil"/>
              <w:right w:val="nil"/>
            </w:tcBorders>
            <w:vAlign w:val="center"/>
            <w:hideMark/>
          </w:tcPr>
          <w:p w:rsidR="003A0A38" w:rsidRPr="006439CD" w:rsidRDefault="003A0A38" w:rsidP="003A0A38">
            <w:pPr>
              <w:rPr>
                <w:rFonts w:ascii="Arial" w:hAnsi="Arial" w:cs="Arial"/>
                <w:b/>
                <w:bCs/>
                <w:color w:val="FFFFFF"/>
                <w:lang w:val="es-BO" w:eastAsia="es-BO"/>
              </w:rPr>
            </w:pPr>
          </w:p>
        </w:tc>
        <w:tc>
          <w:tcPr>
            <w:tcW w:w="743" w:type="dxa"/>
            <w:tcBorders>
              <w:top w:val="single" w:sz="4" w:space="0" w:color="FFFFFF"/>
              <w:left w:val="nil"/>
              <w:right w:val="single" w:sz="4" w:space="0" w:color="FFFFFF"/>
            </w:tcBorders>
            <w:shd w:val="clear" w:color="000000" w:fill="004990"/>
            <w:noWrap/>
            <w:vAlign w:val="center"/>
            <w:hideMark/>
          </w:tcPr>
          <w:p w:rsidR="003A0A38" w:rsidRPr="006439CD" w:rsidRDefault="003A0A38" w:rsidP="003A0A38">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DESDE</w:t>
            </w:r>
          </w:p>
        </w:tc>
        <w:tc>
          <w:tcPr>
            <w:tcW w:w="743" w:type="dxa"/>
            <w:tcBorders>
              <w:top w:val="single" w:sz="4" w:space="0" w:color="FFFFFF"/>
              <w:left w:val="single" w:sz="4" w:space="0" w:color="FFFFFF"/>
              <w:right w:val="single" w:sz="4" w:space="0" w:color="FFFFFF"/>
            </w:tcBorders>
            <w:shd w:val="clear" w:color="000000" w:fill="004990"/>
            <w:noWrap/>
            <w:vAlign w:val="center"/>
            <w:hideMark/>
          </w:tcPr>
          <w:p w:rsidR="003A0A38" w:rsidRPr="006439CD" w:rsidRDefault="003A0A38" w:rsidP="003A0A38">
            <w:pPr>
              <w:jc w:val="center"/>
              <w:rPr>
                <w:rFonts w:ascii="Tahoma" w:hAnsi="Tahoma" w:cs="Tahoma"/>
                <w:b/>
                <w:bCs/>
                <w:color w:val="FFFFFF"/>
                <w:sz w:val="15"/>
                <w:szCs w:val="15"/>
                <w:lang w:val="es-BO" w:eastAsia="es-BO"/>
              </w:rPr>
            </w:pPr>
            <w:r w:rsidRPr="006439CD">
              <w:rPr>
                <w:rFonts w:ascii="Tahoma" w:hAnsi="Tahoma" w:cs="Tahoma"/>
                <w:b/>
                <w:bCs/>
                <w:color w:val="FFFFFF"/>
                <w:sz w:val="15"/>
                <w:szCs w:val="15"/>
                <w:lang w:val="es-BO" w:eastAsia="es-BO"/>
              </w:rPr>
              <w:t>HASTA</w:t>
            </w:r>
          </w:p>
        </w:tc>
        <w:tc>
          <w:tcPr>
            <w:tcW w:w="1087" w:type="dxa"/>
            <w:vMerge/>
            <w:tcBorders>
              <w:top w:val="nil"/>
              <w:left w:val="single" w:sz="4" w:space="0" w:color="FFFFFF"/>
              <w:right w:val="single" w:sz="4" w:space="0" w:color="FFFFFF"/>
            </w:tcBorders>
            <w:vAlign w:val="center"/>
            <w:hideMark/>
          </w:tcPr>
          <w:p w:rsidR="003A0A38" w:rsidRPr="006439CD" w:rsidRDefault="003A0A38" w:rsidP="003A0A38">
            <w:pPr>
              <w:rPr>
                <w:rFonts w:ascii="Arial" w:hAnsi="Arial" w:cs="Arial"/>
                <w:b/>
                <w:bCs/>
                <w:color w:val="FFFFFF"/>
                <w:lang w:val="es-BO" w:eastAsia="es-BO"/>
              </w:rPr>
            </w:pPr>
          </w:p>
        </w:tc>
        <w:tc>
          <w:tcPr>
            <w:tcW w:w="1370" w:type="dxa"/>
            <w:vMerge/>
            <w:tcBorders>
              <w:top w:val="nil"/>
              <w:left w:val="single" w:sz="4" w:space="0" w:color="FFFFFF"/>
              <w:right w:val="single" w:sz="4" w:space="0" w:color="FFFFFF"/>
            </w:tcBorders>
            <w:vAlign w:val="center"/>
            <w:hideMark/>
          </w:tcPr>
          <w:p w:rsidR="003A0A38" w:rsidRPr="006439CD" w:rsidRDefault="003A0A38" w:rsidP="003A0A38">
            <w:pPr>
              <w:rPr>
                <w:rFonts w:ascii="Arial" w:hAnsi="Arial" w:cs="Arial"/>
                <w:b/>
                <w:bCs/>
                <w:color w:val="FFFFFF"/>
                <w:lang w:val="es-BO" w:eastAsia="es-BO"/>
              </w:rPr>
            </w:pPr>
          </w:p>
        </w:tc>
        <w:tc>
          <w:tcPr>
            <w:tcW w:w="1323" w:type="dxa"/>
            <w:vMerge/>
            <w:tcBorders>
              <w:top w:val="nil"/>
              <w:left w:val="single" w:sz="4" w:space="0" w:color="FFFFFF"/>
              <w:right w:val="nil"/>
            </w:tcBorders>
            <w:vAlign w:val="center"/>
            <w:hideMark/>
          </w:tcPr>
          <w:p w:rsidR="003A0A38" w:rsidRPr="006439CD" w:rsidRDefault="003A0A38" w:rsidP="003A0A38">
            <w:pPr>
              <w:rPr>
                <w:rFonts w:ascii="Arial" w:hAnsi="Arial" w:cs="Arial"/>
                <w:b/>
                <w:bCs/>
                <w:color w:val="FFFFFF"/>
                <w:lang w:val="es-BO" w:eastAsia="es-BO"/>
              </w:rPr>
            </w:pPr>
          </w:p>
        </w:tc>
      </w:tr>
      <w:tr w:rsidR="003A0A38" w:rsidRPr="006439CD" w:rsidTr="003A0A38">
        <w:trPr>
          <w:trHeight w:val="1234"/>
          <w:jc w:val="center"/>
        </w:trPr>
        <w:tc>
          <w:tcPr>
            <w:tcW w:w="1060" w:type="dxa"/>
            <w:tcBorders>
              <w:top w:val="nil"/>
            </w:tcBorders>
            <w:shd w:val="clear" w:color="000000" w:fill="FFFFFF"/>
            <w:vAlign w:val="center"/>
            <w:hideMark/>
          </w:tcPr>
          <w:p w:rsidR="003A0A38" w:rsidRPr="006439CD" w:rsidRDefault="003A0A38" w:rsidP="003A0A38">
            <w:pPr>
              <w:rPr>
                <w:rFonts w:ascii="Arial" w:hAnsi="Arial" w:cs="Arial"/>
                <w:b/>
                <w:bCs/>
                <w:color w:val="004990"/>
                <w:lang w:val="es-BO" w:eastAsia="es-BO"/>
              </w:rPr>
            </w:pPr>
            <w:r w:rsidRPr="006439CD">
              <w:rPr>
                <w:rFonts w:ascii="Arial" w:hAnsi="Arial" w:cs="Arial"/>
                <w:b/>
                <w:bCs/>
                <w:color w:val="004990"/>
                <w:lang w:val="es-BO" w:eastAsia="es-BO"/>
              </w:rPr>
              <w:t>Nombre:</w:t>
            </w:r>
            <w:r w:rsidRPr="006439CD">
              <w:rPr>
                <w:rFonts w:ascii="Arial" w:hAnsi="Arial" w:cs="Arial"/>
                <w:b/>
                <w:bCs/>
                <w:color w:val="004990"/>
                <w:lang w:val="es-BO" w:eastAsia="es-BO"/>
              </w:rPr>
              <w:br/>
              <w:t>Dirección:</w:t>
            </w:r>
            <w:r w:rsidRPr="006439CD">
              <w:rPr>
                <w:rFonts w:ascii="Arial" w:hAnsi="Arial" w:cs="Arial"/>
                <w:b/>
                <w:bCs/>
                <w:color w:val="004990"/>
                <w:lang w:val="es-BO" w:eastAsia="es-BO"/>
              </w:rPr>
              <w:br/>
              <w:t>Teléfono:</w:t>
            </w:r>
            <w:r w:rsidRPr="006439CD">
              <w:rPr>
                <w:rFonts w:ascii="Arial" w:hAnsi="Arial" w:cs="Arial"/>
                <w:b/>
                <w:bCs/>
                <w:color w:val="004990"/>
                <w:lang w:val="es-BO" w:eastAsia="es-BO"/>
              </w:rPr>
              <w:br/>
              <w:t>Fax:</w:t>
            </w:r>
            <w:r w:rsidRPr="006439CD">
              <w:rPr>
                <w:rFonts w:ascii="Arial" w:hAnsi="Arial" w:cs="Arial"/>
                <w:b/>
                <w:bCs/>
                <w:color w:val="004990"/>
                <w:lang w:val="es-BO" w:eastAsia="es-BO"/>
              </w:rPr>
              <w:br/>
              <w:t>Persona de Contacto:</w:t>
            </w:r>
          </w:p>
        </w:tc>
        <w:tc>
          <w:tcPr>
            <w:tcW w:w="1200" w:type="dxa"/>
            <w:tcBorders>
              <w:top w:val="nil"/>
            </w:tcBorders>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1129" w:type="dxa"/>
            <w:tcBorders>
              <w:top w:val="nil"/>
            </w:tcBorders>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1087"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1370"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1323" w:type="dxa"/>
            <w:shd w:val="clear" w:color="000000" w:fill="FFFFFF"/>
            <w:noWrap/>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r>
      <w:tr w:rsidR="003A0A38" w:rsidRPr="006439CD" w:rsidTr="003A0A38">
        <w:trPr>
          <w:trHeight w:val="1190"/>
          <w:jc w:val="center"/>
        </w:trPr>
        <w:tc>
          <w:tcPr>
            <w:tcW w:w="1060" w:type="dxa"/>
            <w:shd w:val="clear" w:color="000000" w:fill="FFFFFF"/>
            <w:vAlign w:val="center"/>
            <w:hideMark/>
          </w:tcPr>
          <w:p w:rsidR="003A0A38" w:rsidRPr="006439CD" w:rsidRDefault="003A0A38" w:rsidP="003A0A38">
            <w:pPr>
              <w:rPr>
                <w:rFonts w:ascii="Arial" w:hAnsi="Arial" w:cs="Arial"/>
                <w:b/>
                <w:bCs/>
                <w:color w:val="004990"/>
                <w:lang w:val="es-BO" w:eastAsia="es-BO"/>
              </w:rPr>
            </w:pPr>
            <w:r w:rsidRPr="006439CD">
              <w:rPr>
                <w:rFonts w:ascii="Arial" w:hAnsi="Arial" w:cs="Arial"/>
                <w:b/>
                <w:bCs/>
                <w:color w:val="004990"/>
                <w:lang w:val="es-BO" w:eastAsia="es-BO"/>
              </w:rPr>
              <w:t>Nombre:</w:t>
            </w:r>
            <w:r w:rsidRPr="006439CD">
              <w:rPr>
                <w:rFonts w:ascii="Arial" w:hAnsi="Arial" w:cs="Arial"/>
                <w:b/>
                <w:bCs/>
                <w:color w:val="004990"/>
                <w:lang w:val="es-BO" w:eastAsia="es-BO"/>
              </w:rPr>
              <w:br/>
              <w:t>Dirección:</w:t>
            </w:r>
            <w:r w:rsidRPr="006439CD">
              <w:rPr>
                <w:rFonts w:ascii="Arial" w:hAnsi="Arial" w:cs="Arial"/>
                <w:b/>
                <w:bCs/>
                <w:color w:val="004990"/>
                <w:lang w:val="es-BO" w:eastAsia="es-BO"/>
              </w:rPr>
              <w:br/>
              <w:t>Teléfono:</w:t>
            </w:r>
            <w:r w:rsidRPr="006439CD">
              <w:rPr>
                <w:rFonts w:ascii="Arial" w:hAnsi="Arial" w:cs="Arial"/>
                <w:b/>
                <w:bCs/>
                <w:color w:val="004990"/>
                <w:lang w:val="es-BO" w:eastAsia="es-BO"/>
              </w:rPr>
              <w:br/>
              <w:t>Fax:</w:t>
            </w:r>
            <w:r w:rsidRPr="006439CD">
              <w:rPr>
                <w:rFonts w:ascii="Arial" w:hAnsi="Arial" w:cs="Arial"/>
                <w:b/>
                <w:bCs/>
                <w:color w:val="004990"/>
                <w:lang w:val="es-BO" w:eastAsia="es-BO"/>
              </w:rPr>
              <w:br/>
              <w:t>Persona de Contacto:</w:t>
            </w:r>
          </w:p>
        </w:tc>
        <w:tc>
          <w:tcPr>
            <w:tcW w:w="1200"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1129"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1087"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1370"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1323" w:type="dxa"/>
            <w:shd w:val="clear" w:color="000000" w:fill="FFFFFF"/>
            <w:noWrap/>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r>
      <w:tr w:rsidR="003A0A38" w:rsidRPr="006439CD" w:rsidTr="003A0A38">
        <w:trPr>
          <w:trHeight w:val="1365"/>
          <w:jc w:val="center"/>
        </w:trPr>
        <w:tc>
          <w:tcPr>
            <w:tcW w:w="1060" w:type="dxa"/>
            <w:shd w:val="clear" w:color="000000" w:fill="FFFFFF"/>
            <w:vAlign w:val="center"/>
            <w:hideMark/>
          </w:tcPr>
          <w:p w:rsidR="003A0A38" w:rsidRPr="006439CD" w:rsidRDefault="003A0A38" w:rsidP="003A0A38">
            <w:pPr>
              <w:rPr>
                <w:rFonts w:ascii="Arial" w:hAnsi="Arial" w:cs="Arial"/>
                <w:b/>
                <w:bCs/>
                <w:color w:val="004990"/>
                <w:lang w:val="es-BO" w:eastAsia="es-BO"/>
              </w:rPr>
            </w:pPr>
            <w:r w:rsidRPr="006439CD">
              <w:rPr>
                <w:rFonts w:ascii="Arial" w:hAnsi="Arial" w:cs="Arial"/>
                <w:b/>
                <w:bCs/>
                <w:color w:val="004990"/>
                <w:lang w:val="es-BO" w:eastAsia="es-BO"/>
              </w:rPr>
              <w:t>Nombre:</w:t>
            </w:r>
            <w:r w:rsidRPr="006439CD">
              <w:rPr>
                <w:rFonts w:ascii="Arial" w:hAnsi="Arial" w:cs="Arial"/>
                <w:b/>
                <w:bCs/>
                <w:color w:val="004990"/>
                <w:lang w:val="es-BO" w:eastAsia="es-BO"/>
              </w:rPr>
              <w:br/>
              <w:t>Dirección:</w:t>
            </w:r>
            <w:r w:rsidRPr="006439CD">
              <w:rPr>
                <w:rFonts w:ascii="Arial" w:hAnsi="Arial" w:cs="Arial"/>
                <w:b/>
                <w:bCs/>
                <w:color w:val="004990"/>
                <w:lang w:val="es-BO" w:eastAsia="es-BO"/>
              </w:rPr>
              <w:br/>
              <w:t>Teléfono:</w:t>
            </w:r>
            <w:r w:rsidRPr="006439CD">
              <w:rPr>
                <w:rFonts w:ascii="Arial" w:hAnsi="Arial" w:cs="Arial"/>
                <w:b/>
                <w:bCs/>
                <w:color w:val="004990"/>
                <w:lang w:val="es-BO" w:eastAsia="es-BO"/>
              </w:rPr>
              <w:br/>
              <w:t>Fax:</w:t>
            </w:r>
            <w:r w:rsidRPr="006439CD">
              <w:rPr>
                <w:rFonts w:ascii="Arial" w:hAnsi="Arial" w:cs="Arial"/>
                <w:b/>
                <w:bCs/>
                <w:color w:val="004990"/>
                <w:lang w:val="es-BO" w:eastAsia="es-BO"/>
              </w:rPr>
              <w:br/>
              <w:t>Persona de Contacto:</w:t>
            </w:r>
          </w:p>
        </w:tc>
        <w:tc>
          <w:tcPr>
            <w:tcW w:w="1200"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1129"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743"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1087"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1370" w:type="dxa"/>
            <w:shd w:val="clear" w:color="000000" w:fill="FFFFFF"/>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c>
          <w:tcPr>
            <w:tcW w:w="1323" w:type="dxa"/>
            <w:shd w:val="clear" w:color="000000" w:fill="FFFFFF"/>
            <w:noWrap/>
            <w:vAlign w:val="center"/>
            <w:hideMark/>
          </w:tcPr>
          <w:p w:rsidR="003A0A38" w:rsidRPr="006439CD" w:rsidRDefault="003A0A38" w:rsidP="003A0A38">
            <w:pPr>
              <w:rPr>
                <w:rFonts w:ascii="Arial" w:hAnsi="Arial" w:cs="Arial"/>
                <w:color w:val="000000"/>
                <w:lang w:val="es-BO" w:eastAsia="es-BO"/>
              </w:rPr>
            </w:pPr>
            <w:r w:rsidRPr="006439CD">
              <w:rPr>
                <w:rFonts w:ascii="Arial" w:hAnsi="Arial" w:cs="Arial"/>
                <w:color w:val="000000"/>
                <w:lang w:val="es-BO" w:eastAsia="es-BO"/>
              </w:rPr>
              <w:t> </w:t>
            </w:r>
          </w:p>
        </w:tc>
      </w:tr>
    </w:tbl>
    <w:p w:rsidR="003A0A38" w:rsidRDefault="003A0A38" w:rsidP="003A0A38">
      <w:pPr>
        <w:rPr>
          <w:lang w:val="es-MX"/>
        </w:rPr>
      </w:pPr>
    </w:p>
    <w:p w:rsidR="003A0A38" w:rsidRDefault="003A0A38" w:rsidP="003A0A38">
      <w:pPr>
        <w:rPr>
          <w:lang w:val="es-MX"/>
        </w:rPr>
      </w:pPr>
    </w:p>
    <w:p w:rsidR="003A0A38" w:rsidRDefault="003A0A38" w:rsidP="003A0A38">
      <w:pPr>
        <w:tabs>
          <w:tab w:val="left" w:pos="2568"/>
        </w:tabs>
        <w:rPr>
          <w:lang w:val="es-MX"/>
        </w:rPr>
      </w:pPr>
      <w:r>
        <w:rPr>
          <w:lang w:val="es-MX"/>
        </w:rPr>
        <w:tab/>
      </w:r>
    </w:p>
    <w:p w:rsidR="003A0A38" w:rsidRDefault="003A0A38" w:rsidP="003A0A38">
      <w:pPr>
        <w:tabs>
          <w:tab w:val="left" w:pos="2568"/>
        </w:tabs>
        <w:rPr>
          <w:lang w:val="es-MX"/>
        </w:rPr>
      </w:pPr>
    </w:p>
    <w:p w:rsidR="003A0A38" w:rsidRDefault="003A0A38" w:rsidP="003A0A38">
      <w:pPr>
        <w:tabs>
          <w:tab w:val="left" w:pos="2568"/>
        </w:tabs>
        <w:rPr>
          <w:lang w:val="es-MX"/>
        </w:rPr>
      </w:pPr>
    </w:p>
    <w:p w:rsidR="003A0A38" w:rsidRPr="00381F37" w:rsidRDefault="003A0A38" w:rsidP="003A0A38">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FORMULARIO 3</w:t>
      </w:r>
    </w:p>
    <w:p w:rsidR="003A0A38" w:rsidRPr="00381F37" w:rsidRDefault="003A0A38" w:rsidP="003A0A38">
      <w:pPr>
        <w:pStyle w:val="TITULOS"/>
        <w:spacing w:after="0"/>
        <w:ind w:left="0" w:firstLine="0"/>
        <w:jc w:val="center"/>
        <w:rPr>
          <w:rFonts w:ascii="Tahoma" w:hAnsi="Tahoma" w:cs="Tahoma"/>
          <w:color w:val="004990"/>
          <w:sz w:val="20"/>
          <w:szCs w:val="20"/>
        </w:rPr>
      </w:pPr>
      <w:r w:rsidRPr="00381F37">
        <w:rPr>
          <w:rFonts w:ascii="Tahoma" w:hAnsi="Tahoma" w:cs="Tahoma"/>
          <w:color w:val="004990"/>
          <w:sz w:val="20"/>
          <w:szCs w:val="20"/>
        </w:rPr>
        <w:t>FORMULARIO PERSONAL PROPUESTO</w:t>
      </w:r>
    </w:p>
    <w:p w:rsidR="003A0A38" w:rsidRDefault="003A0A38" w:rsidP="003A0A38">
      <w:pPr>
        <w:tabs>
          <w:tab w:val="left" w:pos="2568"/>
        </w:tabs>
        <w:rPr>
          <w:lang w:val="es-MX"/>
        </w:rPr>
      </w:pPr>
    </w:p>
    <w:tbl>
      <w:tblPr>
        <w:tblW w:w="8252" w:type="dxa"/>
        <w:jc w:val="center"/>
        <w:tblInd w:w="-114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1714"/>
        <w:gridCol w:w="1042"/>
        <w:gridCol w:w="1074"/>
        <w:gridCol w:w="1282"/>
        <w:gridCol w:w="1560"/>
        <w:gridCol w:w="1011"/>
        <w:gridCol w:w="569"/>
      </w:tblGrid>
      <w:tr w:rsidR="003A0A38" w:rsidRPr="00F92468" w:rsidTr="003A0A38">
        <w:trPr>
          <w:trHeight w:val="300"/>
          <w:jc w:val="center"/>
        </w:trPr>
        <w:tc>
          <w:tcPr>
            <w:tcW w:w="1714"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3A0A38" w:rsidRPr="000C7B79" w:rsidRDefault="003A0A38" w:rsidP="003A0A38">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NOMBRE</w:t>
            </w:r>
          </w:p>
        </w:tc>
        <w:tc>
          <w:tcPr>
            <w:tcW w:w="4958" w:type="dxa"/>
            <w:gridSpan w:val="4"/>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3A0A38" w:rsidRPr="000C7B79" w:rsidRDefault="003A0A38" w:rsidP="003A0A38">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FORMACIÓN PROFESIONAL</w:t>
            </w:r>
          </w:p>
        </w:tc>
        <w:tc>
          <w:tcPr>
            <w:tcW w:w="1580"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3A0A38" w:rsidRPr="000C7B79" w:rsidRDefault="003A0A38" w:rsidP="003A0A38">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EXPERIENCIA</w:t>
            </w:r>
          </w:p>
        </w:tc>
      </w:tr>
      <w:tr w:rsidR="003A0A38" w:rsidRPr="003D6EF0" w:rsidTr="003A0A38">
        <w:trPr>
          <w:trHeight w:val="491"/>
          <w:jc w:val="center"/>
        </w:trPr>
        <w:tc>
          <w:tcPr>
            <w:tcW w:w="1714" w:type="dxa"/>
            <w:vMerge/>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3A0A38" w:rsidRPr="000C7B79" w:rsidRDefault="003A0A38" w:rsidP="003A0A38">
            <w:pPr>
              <w:jc w:val="center"/>
              <w:rPr>
                <w:rFonts w:ascii="Tahoma" w:hAnsi="Tahoma" w:cs="Tahoma"/>
                <w:b/>
                <w:color w:val="FFFFFF"/>
                <w:sz w:val="15"/>
                <w:szCs w:val="15"/>
                <w:lang w:val="es-BO" w:eastAsia="es-BO"/>
              </w:rPr>
            </w:pPr>
          </w:p>
        </w:tc>
        <w:tc>
          <w:tcPr>
            <w:tcW w:w="104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3A0A38" w:rsidRPr="000C7B79" w:rsidRDefault="003A0A38" w:rsidP="003A0A38">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PROFESIÓN</w:t>
            </w:r>
          </w:p>
        </w:tc>
        <w:tc>
          <w:tcPr>
            <w:tcW w:w="1074"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3A0A38" w:rsidRPr="000C7B79" w:rsidRDefault="003A0A38" w:rsidP="003A0A38">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GRADO ACADÉMICO</w:t>
            </w:r>
          </w:p>
        </w:tc>
        <w:tc>
          <w:tcPr>
            <w:tcW w:w="1282"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3A0A38" w:rsidRPr="000C7B79" w:rsidRDefault="003A0A38" w:rsidP="003A0A38">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ESPECIALIDAD</w:t>
            </w:r>
          </w:p>
        </w:tc>
        <w:tc>
          <w:tcPr>
            <w:tcW w:w="1560"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3A0A38" w:rsidRPr="000C7B79" w:rsidRDefault="003A0A38" w:rsidP="003A0A38">
            <w:pPr>
              <w:jc w:val="center"/>
              <w:rPr>
                <w:rFonts w:ascii="Tahoma" w:hAnsi="Tahoma" w:cs="Tahoma"/>
                <w:b/>
                <w:color w:val="FFFFFF"/>
                <w:sz w:val="15"/>
                <w:szCs w:val="15"/>
                <w:lang w:val="es-BO" w:eastAsia="es-BO"/>
              </w:rPr>
            </w:pPr>
            <w:r>
              <w:rPr>
                <w:rFonts w:ascii="Tahoma" w:hAnsi="Tahoma" w:cs="Tahoma"/>
                <w:b/>
                <w:color w:val="FFFFFF"/>
                <w:sz w:val="15"/>
                <w:szCs w:val="15"/>
                <w:lang w:val="es-BO" w:eastAsia="es-BO"/>
              </w:rPr>
              <w:t>CERTIFICACIONES SOBRE EL TIPO DE TRABAJO A EJECUTAR</w:t>
            </w:r>
          </w:p>
        </w:tc>
        <w:tc>
          <w:tcPr>
            <w:tcW w:w="1011"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3A0A38" w:rsidRPr="000C7B79" w:rsidRDefault="003A0A38" w:rsidP="003A0A38">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TIPO DE ACTIVIDAD</w:t>
            </w:r>
          </w:p>
        </w:tc>
        <w:tc>
          <w:tcPr>
            <w:tcW w:w="569"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rsidR="003A0A38" w:rsidRPr="000C7B79" w:rsidRDefault="003A0A38" w:rsidP="003A0A38">
            <w:pPr>
              <w:jc w:val="center"/>
              <w:rPr>
                <w:rFonts w:ascii="Tahoma" w:hAnsi="Tahoma" w:cs="Tahoma"/>
                <w:b/>
                <w:color w:val="FFFFFF"/>
                <w:sz w:val="15"/>
                <w:szCs w:val="15"/>
                <w:lang w:val="es-BO" w:eastAsia="es-BO"/>
              </w:rPr>
            </w:pPr>
            <w:r w:rsidRPr="000C7B79">
              <w:rPr>
                <w:rFonts w:ascii="Tahoma" w:hAnsi="Tahoma" w:cs="Tahoma"/>
                <w:b/>
                <w:color w:val="FFFFFF"/>
                <w:sz w:val="15"/>
                <w:szCs w:val="15"/>
                <w:lang w:val="es-BO" w:eastAsia="es-BO"/>
              </w:rPr>
              <w:t>AÑOS</w:t>
            </w:r>
          </w:p>
        </w:tc>
      </w:tr>
      <w:tr w:rsidR="003A0A38" w:rsidRPr="003D6EF0" w:rsidTr="003A0A38">
        <w:trPr>
          <w:trHeight w:val="277"/>
          <w:jc w:val="center"/>
        </w:trPr>
        <w:tc>
          <w:tcPr>
            <w:tcW w:w="1714" w:type="dxa"/>
            <w:vMerge w:val="restart"/>
            <w:tcBorders>
              <w:top w:val="single" w:sz="4" w:space="0" w:color="FFFFFF"/>
            </w:tcBorders>
            <w:shd w:val="clear" w:color="auto" w:fill="auto"/>
            <w:vAlign w:val="center"/>
            <w:hideMark/>
          </w:tcPr>
          <w:p w:rsidR="003A0A38" w:rsidRPr="003D6EF0" w:rsidRDefault="003A0A38" w:rsidP="003A0A38">
            <w:pPr>
              <w:rPr>
                <w:rFonts w:ascii="Arial" w:hAnsi="Arial" w:cs="Arial"/>
                <w:b/>
                <w:bCs/>
                <w:color w:val="004990"/>
                <w:lang w:val="es-BO" w:eastAsia="es-BO"/>
              </w:rPr>
            </w:pPr>
            <w:r>
              <w:rPr>
                <w:rFonts w:ascii="Arial" w:hAnsi="Arial" w:cs="Arial"/>
                <w:b/>
                <w:bCs/>
                <w:color w:val="004990"/>
                <w:lang w:val="es-BO" w:eastAsia="es-BO"/>
              </w:rPr>
              <w:t>PERSONAL TÉCNICO:</w:t>
            </w:r>
          </w:p>
        </w:tc>
        <w:tc>
          <w:tcPr>
            <w:tcW w:w="1042" w:type="dxa"/>
            <w:vMerge w:val="restart"/>
            <w:tcBorders>
              <w:top w:val="single" w:sz="4" w:space="0" w:color="FFFFFF"/>
            </w:tcBorders>
            <w:shd w:val="clear" w:color="auto" w:fill="auto"/>
            <w:vAlign w:val="center"/>
            <w:hideMark/>
          </w:tcPr>
          <w:p w:rsidR="003A0A38" w:rsidRPr="003D6EF0" w:rsidRDefault="003A0A38" w:rsidP="003A0A38">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74" w:type="dxa"/>
            <w:vMerge w:val="restart"/>
            <w:tcBorders>
              <w:top w:val="single" w:sz="4" w:space="0" w:color="FFFFFF"/>
            </w:tcBorders>
            <w:shd w:val="clear" w:color="auto" w:fill="auto"/>
            <w:vAlign w:val="center"/>
            <w:hideMark/>
          </w:tcPr>
          <w:p w:rsidR="003A0A38" w:rsidRPr="003D6EF0" w:rsidRDefault="003A0A38" w:rsidP="003A0A38">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282" w:type="dxa"/>
            <w:vMerge w:val="restart"/>
            <w:tcBorders>
              <w:top w:val="single" w:sz="4" w:space="0" w:color="FFFFFF"/>
            </w:tcBorders>
            <w:shd w:val="clear" w:color="auto" w:fill="auto"/>
            <w:vAlign w:val="center"/>
            <w:hideMark/>
          </w:tcPr>
          <w:p w:rsidR="003A0A38" w:rsidRPr="003D6EF0" w:rsidRDefault="003A0A38" w:rsidP="003A0A38">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560" w:type="dxa"/>
            <w:vMerge w:val="restart"/>
            <w:tcBorders>
              <w:top w:val="single" w:sz="4" w:space="0" w:color="FFFFFF"/>
            </w:tcBorders>
            <w:shd w:val="clear" w:color="auto" w:fill="auto"/>
            <w:vAlign w:val="center"/>
            <w:hideMark/>
          </w:tcPr>
          <w:p w:rsidR="003A0A38" w:rsidRPr="003D6EF0" w:rsidRDefault="003A0A38" w:rsidP="003A0A38">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11" w:type="dxa"/>
            <w:tcBorders>
              <w:top w:val="single" w:sz="4" w:space="0" w:color="FFFFFF"/>
            </w:tcBorders>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tcBorders>
              <w:top w:val="single" w:sz="4" w:space="0" w:color="FFFFFF"/>
            </w:tcBorders>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r>
      <w:tr w:rsidR="003A0A38" w:rsidRPr="003D6EF0" w:rsidTr="003A0A38">
        <w:trPr>
          <w:trHeight w:val="300"/>
          <w:jc w:val="center"/>
        </w:trPr>
        <w:tc>
          <w:tcPr>
            <w:tcW w:w="1714" w:type="dxa"/>
            <w:vMerge/>
            <w:vAlign w:val="center"/>
            <w:hideMark/>
          </w:tcPr>
          <w:p w:rsidR="003A0A38" w:rsidRPr="003D6EF0" w:rsidRDefault="003A0A38" w:rsidP="003A0A38">
            <w:pPr>
              <w:rPr>
                <w:rFonts w:ascii="Arial" w:hAnsi="Arial" w:cs="Arial"/>
                <w:b/>
                <w:bCs/>
                <w:color w:val="004990"/>
                <w:lang w:val="es-BO" w:eastAsia="es-BO"/>
              </w:rPr>
            </w:pPr>
          </w:p>
        </w:tc>
        <w:tc>
          <w:tcPr>
            <w:tcW w:w="1042" w:type="dxa"/>
            <w:vMerge/>
            <w:vAlign w:val="center"/>
            <w:hideMark/>
          </w:tcPr>
          <w:p w:rsidR="003A0A38" w:rsidRPr="003D6EF0" w:rsidRDefault="003A0A38" w:rsidP="003A0A38">
            <w:pPr>
              <w:rPr>
                <w:rFonts w:ascii="Tahoma" w:hAnsi="Tahoma" w:cs="Tahoma"/>
                <w:color w:val="000000"/>
                <w:lang w:val="es-BO" w:eastAsia="es-BO"/>
              </w:rPr>
            </w:pPr>
          </w:p>
        </w:tc>
        <w:tc>
          <w:tcPr>
            <w:tcW w:w="1074" w:type="dxa"/>
            <w:vMerge/>
            <w:vAlign w:val="center"/>
            <w:hideMark/>
          </w:tcPr>
          <w:p w:rsidR="003A0A38" w:rsidRPr="003D6EF0" w:rsidRDefault="003A0A38" w:rsidP="003A0A38">
            <w:pPr>
              <w:rPr>
                <w:rFonts w:ascii="Tahoma" w:hAnsi="Tahoma" w:cs="Tahoma"/>
                <w:color w:val="000000"/>
                <w:lang w:val="es-BO" w:eastAsia="es-BO"/>
              </w:rPr>
            </w:pPr>
          </w:p>
        </w:tc>
        <w:tc>
          <w:tcPr>
            <w:tcW w:w="1282" w:type="dxa"/>
            <w:vMerge/>
            <w:vAlign w:val="center"/>
            <w:hideMark/>
          </w:tcPr>
          <w:p w:rsidR="003A0A38" w:rsidRPr="003D6EF0" w:rsidRDefault="003A0A38" w:rsidP="003A0A38">
            <w:pPr>
              <w:rPr>
                <w:rFonts w:ascii="Tahoma" w:hAnsi="Tahoma" w:cs="Tahoma"/>
                <w:color w:val="000000"/>
                <w:lang w:val="es-BO" w:eastAsia="es-BO"/>
              </w:rPr>
            </w:pPr>
          </w:p>
        </w:tc>
        <w:tc>
          <w:tcPr>
            <w:tcW w:w="1560" w:type="dxa"/>
            <w:vMerge/>
            <w:vAlign w:val="center"/>
            <w:hideMark/>
          </w:tcPr>
          <w:p w:rsidR="003A0A38" w:rsidRPr="003D6EF0" w:rsidRDefault="003A0A38" w:rsidP="003A0A38">
            <w:pPr>
              <w:rPr>
                <w:rFonts w:ascii="Tahoma" w:hAnsi="Tahoma" w:cs="Tahoma"/>
                <w:color w:val="000000"/>
                <w:lang w:val="es-BO" w:eastAsia="es-BO"/>
              </w:rPr>
            </w:pPr>
          </w:p>
        </w:tc>
        <w:tc>
          <w:tcPr>
            <w:tcW w:w="1011"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r>
      <w:tr w:rsidR="003A0A38" w:rsidRPr="003D6EF0" w:rsidTr="003A0A38">
        <w:trPr>
          <w:trHeight w:val="300"/>
          <w:jc w:val="center"/>
        </w:trPr>
        <w:tc>
          <w:tcPr>
            <w:tcW w:w="1714" w:type="dxa"/>
            <w:vMerge/>
            <w:vAlign w:val="center"/>
            <w:hideMark/>
          </w:tcPr>
          <w:p w:rsidR="003A0A38" w:rsidRPr="003D6EF0" w:rsidRDefault="003A0A38" w:rsidP="003A0A38">
            <w:pPr>
              <w:rPr>
                <w:rFonts w:ascii="Arial" w:hAnsi="Arial" w:cs="Arial"/>
                <w:b/>
                <w:bCs/>
                <w:color w:val="004990"/>
                <w:lang w:val="es-BO" w:eastAsia="es-BO"/>
              </w:rPr>
            </w:pPr>
          </w:p>
        </w:tc>
        <w:tc>
          <w:tcPr>
            <w:tcW w:w="1042" w:type="dxa"/>
            <w:vMerge/>
            <w:vAlign w:val="center"/>
            <w:hideMark/>
          </w:tcPr>
          <w:p w:rsidR="003A0A38" w:rsidRPr="003D6EF0" w:rsidRDefault="003A0A38" w:rsidP="003A0A38">
            <w:pPr>
              <w:rPr>
                <w:rFonts w:ascii="Tahoma" w:hAnsi="Tahoma" w:cs="Tahoma"/>
                <w:color w:val="000000"/>
                <w:lang w:val="es-BO" w:eastAsia="es-BO"/>
              </w:rPr>
            </w:pPr>
          </w:p>
        </w:tc>
        <w:tc>
          <w:tcPr>
            <w:tcW w:w="1074" w:type="dxa"/>
            <w:vMerge/>
            <w:vAlign w:val="center"/>
            <w:hideMark/>
          </w:tcPr>
          <w:p w:rsidR="003A0A38" w:rsidRPr="003D6EF0" w:rsidRDefault="003A0A38" w:rsidP="003A0A38">
            <w:pPr>
              <w:rPr>
                <w:rFonts w:ascii="Tahoma" w:hAnsi="Tahoma" w:cs="Tahoma"/>
                <w:color w:val="000000"/>
                <w:lang w:val="es-BO" w:eastAsia="es-BO"/>
              </w:rPr>
            </w:pPr>
          </w:p>
        </w:tc>
        <w:tc>
          <w:tcPr>
            <w:tcW w:w="1282" w:type="dxa"/>
            <w:vMerge/>
            <w:vAlign w:val="center"/>
            <w:hideMark/>
          </w:tcPr>
          <w:p w:rsidR="003A0A38" w:rsidRPr="003D6EF0" w:rsidRDefault="003A0A38" w:rsidP="003A0A38">
            <w:pPr>
              <w:rPr>
                <w:rFonts w:ascii="Tahoma" w:hAnsi="Tahoma" w:cs="Tahoma"/>
                <w:color w:val="000000"/>
                <w:lang w:val="es-BO" w:eastAsia="es-BO"/>
              </w:rPr>
            </w:pPr>
          </w:p>
        </w:tc>
        <w:tc>
          <w:tcPr>
            <w:tcW w:w="1560" w:type="dxa"/>
            <w:vMerge/>
            <w:vAlign w:val="center"/>
            <w:hideMark/>
          </w:tcPr>
          <w:p w:rsidR="003A0A38" w:rsidRPr="003D6EF0" w:rsidRDefault="003A0A38" w:rsidP="003A0A38">
            <w:pPr>
              <w:rPr>
                <w:rFonts w:ascii="Tahoma" w:hAnsi="Tahoma" w:cs="Tahoma"/>
                <w:color w:val="000000"/>
                <w:lang w:val="es-BO" w:eastAsia="es-BO"/>
              </w:rPr>
            </w:pPr>
          </w:p>
        </w:tc>
        <w:tc>
          <w:tcPr>
            <w:tcW w:w="1011"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r>
      <w:tr w:rsidR="003A0A38" w:rsidRPr="003D6EF0" w:rsidTr="003A0A38">
        <w:trPr>
          <w:trHeight w:val="300"/>
          <w:jc w:val="center"/>
        </w:trPr>
        <w:tc>
          <w:tcPr>
            <w:tcW w:w="1714" w:type="dxa"/>
            <w:vMerge/>
            <w:vAlign w:val="center"/>
            <w:hideMark/>
          </w:tcPr>
          <w:p w:rsidR="003A0A38" w:rsidRPr="003D6EF0" w:rsidRDefault="003A0A38" w:rsidP="003A0A38">
            <w:pPr>
              <w:rPr>
                <w:rFonts w:ascii="Arial" w:hAnsi="Arial" w:cs="Arial"/>
                <w:b/>
                <w:bCs/>
                <w:color w:val="004990"/>
                <w:lang w:val="es-BO" w:eastAsia="es-BO"/>
              </w:rPr>
            </w:pPr>
          </w:p>
        </w:tc>
        <w:tc>
          <w:tcPr>
            <w:tcW w:w="1042" w:type="dxa"/>
            <w:vMerge/>
            <w:vAlign w:val="center"/>
            <w:hideMark/>
          </w:tcPr>
          <w:p w:rsidR="003A0A38" w:rsidRPr="003D6EF0" w:rsidRDefault="003A0A38" w:rsidP="003A0A38">
            <w:pPr>
              <w:rPr>
                <w:rFonts w:ascii="Tahoma" w:hAnsi="Tahoma" w:cs="Tahoma"/>
                <w:color w:val="000000"/>
                <w:lang w:val="es-BO" w:eastAsia="es-BO"/>
              </w:rPr>
            </w:pPr>
          </w:p>
        </w:tc>
        <w:tc>
          <w:tcPr>
            <w:tcW w:w="1074" w:type="dxa"/>
            <w:vMerge/>
            <w:vAlign w:val="center"/>
            <w:hideMark/>
          </w:tcPr>
          <w:p w:rsidR="003A0A38" w:rsidRPr="003D6EF0" w:rsidRDefault="003A0A38" w:rsidP="003A0A38">
            <w:pPr>
              <w:rPr>
                <w:rFonts w:ascii="Tahoma" w:hAnsi="Tahoma" w:cs="Tahoma"/>
                <w:color w:val="000000"/>
                <w:lang w:val="es-BO" w:eastAsia="es-BO"/>
              </w:rPr>
            </w:pPr>
          </w:p>
        </w:tc>
        <w:tc>
          <w:tcPr>
            <w:tcW w:w="1282" w:type="dxa"/>
            <w:vMerge/>
            <w:vAlign w:val="center"/>
            <w:hideMark/>
          </w:tcPr>
          <w:p w:rsidR="003A0A38" w:rsidRPr="003D6EF0" w:rsidRDefault="003A0A38" w:rsidP="003A0A38">
            <w:pPr>
              <w:rPr>
                <w:rFonts w:ascii="Tahoma" w:hAnsi="Tahoma" w:cs="Tahoma"/>
                <w:color w:val="000000"/>
                <w:lang w:val="es-BO" w:eastAsia="es-BO"/>
              </w:rPr>
            </w:pPr>
          </w:p>
        </w:tc>
        <w:tc>
          <w:tcPr>
            <w:tcW w:w="1560" w:type="dxa"/>
            <w:vMerge/>
            <w:vAlign w:val="center"/>
            <w:hideMark/>
          </w:tcPr>
          <w:p w:rsidR="003A0A38" w:rsidRPr="003D6EF0" w:rsidRDefault="003A0A38" w:rsidP="003A0A38">
            <w:pPr>
              <w:rPr>
                <w:rFonts w:ascii="Tahoma" w:hAnsi="Tahoma" w:cs="Tahoma"/>
                <w:color w:val="000000"/>
                <w:lang w:val="es-BO" w:eastAsia="es-BO"/>
              </w:rPr>
            </w:pPr>
          </w:p>
        </w:tc>
        <w:tc>
          <w:tcPr>
            <w:tcW w:w="1011"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r>
      <w:tr w:rsidR="003A0A38" w:rsidRPr="003D6EF0" w:rsidTr="003A0A38">
        <w:trPr>
          <w:trHeight w:val="300"/>
          <w:jc w:val="center"/>
        </w:trPr>
        <w:tc>
          <w:tcPr>
            <w:tcW w:w="1714" w:type="dxa"/>
            <w:vMerge/>
            <w:vAlign w:val="center"/>
            <w:hideMark/>
          </w:tcPr>
          <w:p w:rsidR="003A0A38" w:rsidRPr="003D6EF0" w:rsidRDefault="003A0A38" w:rsidP="003A0A38">
            <w:pPr>
              <w:rPr>
                <w:rFonts w:ascii="Arial" w:hAnsi="Arial" w:cs="Arial"/>
                <w:b/>
                <w:bCs/>
                <w:color w:val="004990"/>
                <w:lang w:val="es-BO" w:eastAsia="es-BO"/>
              </w:rPr>
            </w:pPr>
          </w:p>
        </w:tc>
        <w:tc>
          <w:tcPr>
            <w:tcW w:w="1042" w:type="dxa"/>
            <w:vMerge/>
            <w:vAlign w:val="center"/>
            <w:hideMark/>
          </w:tcPr>
          <w:p w:rsidR="003A0A38" w:rsidRPr="003D6EF0" w:rsidRDefault="003A0A38" w:rsidP="003A0A38">
            <w:pPr>
              <w:rPr>
                <w:rFonts w:ascii="Tahoma" w:hAnsi="Tahoma" w:cs="Tahoma"/>
                <w:color w:val="000000"/>
                <w:lang w:val="es-BO" w:eastAsia="es-BO"/>
              </w:rPr>
            </w:pPr>
          </w:p>
        </w:tc>
        <w:tc>
          <w:tcPr>
            <w:tcW w:w="1074" w:type="dxa"/>
            <w:vMerge/>
            <w:vAlign w:val="center"/>
            <w:hideMark/>
          </w:tcPr>
          <w:p w:rsidR="003A0A38" w:rsidRPr="003D6EF0" w:rsidRDefault="003A0A38" w:rsidP="003A0A38">
            <w:pPr>
              <w:rPr>
                <w:rFonts w:ascii="Tahoma" w:hAnsi="Tahoma" w:cs="Tahoma"/>
                <w:color w:val="000000"/>
                <w:lang w:val="es-BO" w:eastAsia="es-BO"/>
              </w:rPr>
            </w:pPr>
          </w:p>
        </w:tc>
        <w:tc>
          <w:tcPr>
            <w:tcW w:w="1282" w:type="dxa"/>
            <w:vMerge/>
            <w:vAlign w:val="center"/>
            <w:hideMark/>
          </w:tcPr>
          <w:p w:rsidR="003A0A38" w:rsidRPr="003D6EF0" w:rsidRDefault="003A0A38" w:rsidP="003A0A38">
            <w:pPr>
              <w:rPr>
                <w:rFonts w:ascii="Tahoma" w:hAnsi="Tahoma" w:cs="Tahoma"/>
                <w:color w:val="000000"/>
                <w:lang w:val="es-BO" w:eastAsia="es-BO"/>
              </w:rPr>
            </w:pPr>
          </w:p>
        </w:tc>
        <w:tc>
          <w:tcPr>
            <w:tcW w:w="1560" w:type="dxa"/>
            <w:vMerge/>
            <w:vAlign w:val="center"/>
            <w:hideMark/>
          </w:tcPr>
          <w:p w:rsidR="003A0A38" w:rsidRPr="003D6EF0" w:rsidRDefault="003A0A38" w:rsidP="003A0A38">
            <w:pPr>
              <w:rPr>
                <w:rFonts w:ascii="Tahoma" w:hAnsi="Tahoma" w:cs="Tahoma"/>
                <w:color w:val="000000"/>
                <w:lang w:val="es-BO" w:eastAsia="es-BO"/>
              </w:rPr>
            </w:pPr>
          </w:p>
        </w:tc>
        <w:tc>
          <w:tcPr>
            <w:tcW w:w="1011"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r>
      <w:tr w:rsidR="003A0A38" w:rsidRPr="003D6EF0" w:rsidTr="003A0A38">
        <w:trPr>
          <w:trHeight w:val="300"/>
          <w:jc w:val="center"/>
        </w:trPr>
        <w:tc>
          <w:tcPr>
            <w:tcW w:w="1714" w:type="dxa"/>
            <w:vMerge/>
            <w:vAlign w:val="center"/>
            <w:hideMark/>
          </w:tcPr>
          <w:p w:rsidR="003A0A38" w:rsidRPr="003D6EF0" w:rsidRDefault="003A0A38" w:rsidP="003A0A38">
            <w:pPr>
              <w:rPr>
                <w:rFonts w:ascii="Arial" w:hAnsi="Arial" w:cs="Arial"/>
                <w:b/>
                <w:bCs/>
                <w:color w:val="004990"/>
                <w:lang w:val="es-BO" w:eastAsia="es-BO"/>
              </w:rPr>
            </w:pPr>
          </w:p>
        </w:tc>
        <w:tc>
          <w:tcPr>
            <w:tcW w:w="1042" w:type="dxa"/>
            <w:vMerge/>
            <w:vAlign w:val="center"/>
            <w:hideMark/>
          </w:tcPr>
          <w:p w:rsidR="003A0A38" w:rsidRPr="003D6EF0" w:rsidRDefault="003A0A38" w:rsidP="003A0A38">
            <w:pPr>
              <w:rPr>
                <w:rFonts w:ascii="Tahoma" w:hAnsi="Tahoma" w:cs="Tahoma"/>
                <w:color w:val="000000"/>
                <w:lang w:val="es-BO" w:eastAsia="es-BO"/>
              </w:rPr>
            </w:pPr>
          </w:p>
        </w:tc>
        <w:tc>
          <w:tcPr>
            <w:tcW w:w="1074" w:type="dxa"/>
            <w:vMerge/>
            <w:vAlign w:val="center"/>
            <w:hideMark/>
          </w:tcPr>
          <w:p w:rsidR="003A0A38" w:rsidRPr="003D6EF0" w:rsidRDefault="003A0A38" w:rsidP="003A0A38">
            <w:pPr>
              <w:rPr>
                <w:rFonts w:ascii="Tahoma" w:hAnsi="Tahoma" w:cs="Tahoma"/>
                <w:color w:val="000000"/>
                <w:lang w:val="es-BO" w:eastAsia="es-BO"/>
              </w:rPr>
            </w:pPr>
          </w:p>
        </w:tc>
        <w:tc>
          <w:tcPr>
            <w:tcW w:w="1282" w:type="dxa"/>
            <w:vMerge/>
            <w:vAlign w:val="center"/>
            <w:hideMark/>
          </w:tcPr>
          <w:p w:rsidR="003A0A38" w:rsidRPr="003D6EF0" w:rsidRDefault="003A0A38" w:rsidP="003A0A38">
            <w:pPr>
              <w:rPr>
                <w:rFonts w:ascii="Tahoma" w:hAnsi="Tahoma" w:cs="Tahoma"/>
                <w:color w:val="000000"/>
                <w:lang w:val="es-BO" w:eastAsia="es-BO"/>
              </w:rPr>
            </w:pPr>
          </w:p>
        </w:tc>
        <w:tc>
          <w:tcPr>
            <w:tcW w:w="1560" w:type="dxa"/>
            <w:vMerge/>
            <w:vAlign w:val="center"/>
            <w:hideMark/>
          </w:tcPr>
          <w:p w:rsidR="003A0A38" w:rsidRPr="003D6EF0" w:rsidRDefault="003A0A38" w:rsidP="003A0A38">
            <w:pPr>
              <w:rPr>
                <w:rFonts w:ascii="Tahoma" w:hAnsi="Tahoma" w:cs="Tahoma"/>
                <w:color w:val="000000"/>
                <w:lang w:val="es-BO" w:eastAsia="es-BO"/>
              </w:rPr>
            </w:pPr>
          </w:p>
        </w:tc>
        <w:tc>
          <w:tcPr>
            <w:tcW w:w="1011"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r>
      <w:tr w:rsidR="003A0A38" w:rsidRPr="003D6EF0" w:rsidTr="003A0A38">
        <w:trPr>
          <w:trHeight w:val="300"/>
          <w:jc w:val="center"/>
        </w:trPr>
        <w:tc>
          <w:tcPr>
            <w:tcW w:w="1714" w:type="dxa"/>
            <w:vMerge w:val="restart"/>
            <w:shd w:val="clear" w:color="auto" w:fill="auto"/>
            <w:vAlign w:val="center"/>
            <w:hideMark/>
          </w:tcPr>
          <w:p w:rsidR="003A0A38" w:rsidRPr="003D6EF0" w:rsidRDefault="003A0A38" w:rsidP="003A0A38">
            <w:pPr>
              <w:rPr>
                <w:rFonts w:ascii="Arial" w:hAnsi="Arial" w:cs="Arial"/>
                <w:b/>
                <w:bCs/>
                <w:color w:val="004990"/>
                <w:lang w:val="es-BO" w:eastAsia="es-BO"/>
              </w:rPr>
            </w:pPr>
            <w:r w:rsidRPr="003D6EF0">
              <w:rPr>
                <w:rFonts w:ascii="Arial" w:hAnsi="Arial" w:cs="Arial"/>
                <w:b/>
                <w:bCs/>
                <w:color w:val="004990"/>
                <w:lang w:val="es-BO" w:eastAsia="es-BO"/>
              </w:rPr>
              <w:t>DIRECTOR DE OBRA</w:t>
            </w:r>
            <w:r>
              <w:rPr>
                <w:rFonts w:ascii="Arial" w:hAnsi="Arial" w:cs="Arial"/>
                <w:b/>
                <w:bCs/>
                <w:color w:val="004990"/>
                <w:lang w:val="es-BO" w:eastAsia="es-BO"/>
              </w:rPr>
              <w:t>:</w:t>
            </w:r>
          </w:p>
        </w:tc>
        <w:tc>
          <w:tcPr>
            <w:tcW w:w="1042" w:type="dxa"/>
            <w:vMerge w:val="restart"/>
            <w:shd w:val="clear" w:color="auto" w:fill="auto"/>
            <w:vAlign w:val="center"/>
            <w:hideMark/>
          </w:tcPr>
          <w:p w:rsidR="003A0A38" w:rsidRPr="003D6EF0" w:rsidRDefault="003A0A38" w:rsidP="003A0A38">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74" w:type="dxa"/>
            <w:vMerge w:val="restart"/>
            <w:shd w:val="clear" w:color="auto" w:fill="auto"/>
            <w:vAlign w:val="center"/>
            <w:hideMark/>
          </w:tcPr>
          <w:p w:rsidR="003A0A38" w:rsidRPr="003D6EF0" w:rsidRDefault="003A0A38" w:rsidP="003A0A38">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282" w:type="dxa"/>
            <w:vMerge w:val="restart"/>
            <w:shd w:val="clear" w:color="auto" w:fill="auto"/>
            <w:vAlign w:val="center"/>
            <w:hideMark/>
          </w:tcPr>
          <w:p w:rsidR="003A0A38" w:rsidRPr="003D6EF0" w:rsidRDefault="003A0A38" w:rsidP="003A0A38">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560" w:type="dxa"/>
            <w:vMerge w:val="restart"/>
            <w:shd w:val="clear" w:color="auto" w:fill="auto"/>
            <w:vAlign w:val="center"/>
            <w:hideMark/>
          </w:tcPr>
          <w:p w:rsidR="003A0A38" w:rsidRPr="003D6EF0" w:rsidRDefault="003A0A38" w:rsidP="003A0A38">
            <w:pPr>
              <w:jc w:val="center"/>
              <w:rPr>
                <w:rFonts w:ascii="Tahoma" w:hAnsi="Tahoma" w:cs="Tahoma"/>
                <w:color w:val="000000"/>
                <w:lang w:val="es-BO" w:eastAsia="es-BO"/>
              </w:rPr>
            </w:pPr>
            <w:r w:rsidRPr="003D6EF0">
              <w:rPr>
                <w:rFonts w:ascii="Tahoma" w:hAnsi="Tahoma" w:cs="Tahoma"/>
                <w:color w:val="000000"/>
                <w:lang w:val="es-BO" w:eastAsia="es-BO"/>
              </w:rPr>
              <w:t> </w:t>
            </w:r>
          </w:p>
        </w:tc>
        <w:tc>
          <w:tcPr>
            <w:tcW w:w="1011"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r>
      <w:tr w:rsidR="003A0A38" w:rsidRPr="003D6EF0" w:rsidTr="003A0A38">
        <w:trPr>
          <w:trHeight w:val="300"/>
          <w:jc w:val="center"/>
        </w:trPr>
        <w:tc>
          <w:tcPr>
            <w:tcW w:w="1714" w:type="dxa"/>
            <w:vMerge/>
            <w:vAlign w:val="center"/>
            <w:hideMark/>
          </w:tcPr>
          <w:p w:rsidR="003A0A38" w:rsidRPr="003D6EF0" w:rsidRDefault="003A0A38" w:rsidP="003A0A38">
            <w:pPr>
              <w:rPr>
                <w:rFonts w:ascii="Tahoma" w:hAnsi="Tahoma" w:cs="Tahoma"/>
                <w:color w:val="000000"/>
                <w:lang w:val="es-BO" w:eastAsia="es-BO"/>
              </w:rPr>
            </w:pPr>
          </w:p>
        </w:tc>
        <w:tc>
          <w:tcPr>
            <w:tcW w:w="1042" w:type="dxa"/>
            <w:vMerge/>
            <w:vAlign w:val="center"/>
            <w:hideMark/>
          </w:tcPr>
          <w:p w:rsidR="003A0A38" w:rsidRPr="003D6EF0" w:rsidRDefault="003A0A38" w:rsidP="003A0A38">
            <w:pPr>
              <w:rPr>
                <w:rFonts w:ascii="Tahoma" w:hAnsi="Tahoma" w:cs="Tahoma"/>
                <w:color w:val="000000"/>
                <w:lang w:val="es-BO" w:eastAsia="es-BO"/>
              </w:rPr>
            </w:pPr>
          </w:p>
        </w:tc>
        <w:tc>
          <w:tcPr>
            <w:tcW w:w="1074" w:type="dxa"/>
            <w:vMerge/>
            <w:vAlign w:val="center"/>
            <w:hideMark/>
          </w:tcPr>
          <w:p w:rsidR="003A0A38" w:rsidRPr="003D6EF0" w:rsidRDefault="003A0A38" w:rsidP="003A0A38">
            <w:pPr>
              <w:rPr>
                <w:rFonts w:ascii="Tahoma" w:hAnsi="Tahoma" w:cs="Tahoma"/>
                <w:color w:val="000000"/>
                <w:lang w:val="es-BO" w:eastAsia="es-BO"/>
              </w:rPr>
            </w:pPr>
          </w:p>
        </w:tc>
        <w:tc>
          <w:tcPr>
            <w:tcW w:w="1282" w:type="dxa"/>
            <w:vMerge/>
            <w:vAlign w:val="center"/>
            <w:hideMark/>
          </w:tcPr>
          <w:p w:rsidR="003A0A38" w:rsidRPr="003D6EF0" w:rsidRDefault="003A0A38" w:rsidP="003A0A38">
            <w:pPr>
              <w:rPr>
                <w:rFonts w:ascii="Tahoma" w:hAnsi="Tahoma" w:cs="Tahoma"/>
                <w:color w:val="000000"/>
                <w:lang w:val="es-BO" w:eastAsia="es-BO"/>
              </w:rPr>
            </w:pPr>
          </w:p>
        </w:tc>
        <w:tc>
          <w:tcPr>
            <w:tcW w:w="1560" w:type="dxa"/>
            <w:vMerge/>
            <w:vAlign w:val="center"/>
            <w:hideMark/>
          </w:tcPr>
          <w:p w:rsidR="003A0A38" w:rsidRPr="003D6EF0" w:rsidRDefault="003A0A38" w:rsidP="003A0A38">
            <w:pPr>
              <w:rPr>
                <w:rFonts w:ascii="Tahoma" w:hAnsi="Tahoma" w:cs="Tahoma"/>
                <w:color w:val="000000"/>
                <w:lang w:val="es-BO" w:eastAsia="es-BO"/>
              </w:rPr>
            </w:pPr>
          </w:p>
        </w:tc>
        <w:tc>
          <w:tcPr>
            <w:tcW w:w="1011"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r>
      <w:tr w:rsidR="003A0A38" w:rsidRPr="003D6EF0" w:rsidTr="003A0A38">
        <w:trPr>
          <w:trHeight w:val="300"/>
          <w:jc w:val="center"/>
        </w:trPr>
        <w:tc>
          <w:tcPr>
            <w:tcW w:w="1714" w:type="dxa"/>
            <w:vMerge/>
            <w:vAlign w:val="center"/>
            <w:hideMark/>
          </w:tcPr>
          <w:p w:rsidR="003A0A38" w:rsidRPr="003D6EF0" w:rsidRDefault="003A0A38" w:rsidP="003A0A38">
            <w:pPr>
              <w:rPr>
                <w:rFonts w:ascii="Tahoma" w:hAnsi="Tahoma" w:cs="Tahoma"/>
                <w:color w:val="000000"/>
                <w:lang w:val="es-BO" w:eastAsia="es-BO"/>
              </w:rPr>
            </w:pPr>
          </w:p>
        </w:tc>
        <w:tc>
          <w:tcPr>
            <w:tcW w:w="1042" w:type="dxa"/>
            <w:vMerge/>
            <w:vAlign w:val="center"/>
            <w:hideMark/>
          </w:tcPr>
          <w:p w:rsidR="003A0A38" w:rsidRPr="003D6EF0" w:rsidRDefault="003A0A38" w:rsidP="003A0A38">
            <w:pPr>
              <w:rPr>
                <w:rFonts w:ascii="Tahoma" w:hAnsi="Tahoma" w:cs="Tahoma"/>
                <w:color w:val="000000"/>
                <w:lang w:val="es-BO" w:eastAsia="es-BO"/>
              </w:rPr>
            </w:pPr>
          </w:p>
        </w:tc>
        <w:tc>
          <w:tcPr>
            <w:tcW w:w="1074" w:type="dxa"/>
            <w:vMerge/>
            <w:vAlign w:val="center"/>
            <w:hideMark/>
          </w:tcPr>
          <w:p w:rsidR="003A0A38" w:rsidRPr="003D6EF0" w:rsidRDefault="003A0A38" w:rsidP="003A0A38">
            <w:pPr>
              <w:rPr>
                <w:rFonts w:ascii="Tahoma" w:hAnsi="Tahoma" w:cs="Tahoma"/>
                <w:color w:val="000000"/>
                <w:lang w:val="es-BO" w:eastAsia="es-BO"/>
              </w:rPr>
            </w:pPr>
          </w:p>
        </w:tc>
        <w:tc>
          <w:tcPr>
            <w:tcW w:w="1282" w:type="dxa"/>
            <w:vMerge/>
            <w:vAlign w:val="center"/>
            <w:hideMark/>
          </w:tcPr>
          <w:p w:rsidR="003A0A38" w:rsidRPr="003D6EF0" w:rsidRDefault="003A0A38" w:rsidP="003A0A38">
            <w:pPr>
              <w:rPr>
                <w:rFonts w:ascii="Tahoma" w:hAnsi="Tahoma" w:cs="Tahoma"/>
                <w:color w:val="000000"/>
                <w:lang w:val="es-BO" w:eastAsia="es-BO"/>
              </w:rPr>
            </w:pPr>
          </w:p>
        </w:tc>
        <w:tc>
          <w:tcPr>
            <w:tcW w:w="1560" w:type="dxa"/>
            <w:vMerge/>
            <w:vAlign w:val="center"/>
            <w:hideMark/>
          </w:tcPr>
          <w:p w:rsidR="003A0A38" w:rsidRPr="003D6EF0" w:rsidRDefault="003A0A38" w:rsidP="003A0A38">
            <w:pPr>
              <w:rPr>
                <w:rFonts w:ascii="Tahoma" w:hAnsi="Tahoma" w:cs="Tahoma"/>
                <w:color w:val="000000"/>
                <w:lang w:val="es-BO" w:eastAsia="es-BO"/>
              </w:rPr>
            </w:pPr>
          </w:p>
        </w:tc>
        <w:tc>
          <w:tcPr>
            <w:tcW w:w="1011"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r>
      <w:tr w:rsidR="003A0A38" w:rsidRPr="003D6EF0" w:rsidTr="003A0A38">
        <w:trPr>
          <w:trHeight w:val="300"/>
          <w:jc w:val="center"/>
        </w:trPr>
        <w:tc>
          <w:tcPr>
            <w:tcW w:w="1714" w:type="dxa"/>
            <w:vMerge/>
            <w:vAlign w:val="center"/>
            <w:hideMark/>
          </w:tcPr>
          <w:p w:rsidR="003A0A38" w:rsidRPr="003D6EF0" w:rsidRDefault="003A0A38" w:rsidP="003A0A38">
            <w:pPr>
              <w:rPr>
                <w:rFonts w:ascii="Tahoma" w:hAnsi="Tahoma" w:cs="Tahoma"/>
                <w:color w:val="000000"/>
                <w:lang w:val="es-BO" w:eastAsia="es-BO"/>
              </w:rPr>
            </w:pPr>
          </w:p>
        </w:tc>
        <w:tc>
          <w:tcPr>
            <w:tcW w:w="1042" w:type="dxa"/>
            <w:vMerge/>
            <w:vAlign w:val="center"/>
            <w:hideMark/>
          </w:tcPr>
          <w:p w:rsidR="003A0A38" w:rsidRPr="003D6EF0" w:rsidRDefault="003A0A38" w:rsidP="003A0A38">
            <w:pPr>
              <w:rPr>
                <w:rFonts w:ascii="Tahoma" w:hAnsi="Tahoma" w:cs="Tahoma"/>
                <w:color w:val="000000"/>
                <w:lang w:val="es-BO" w:eastAsia="es-BO"/>
              </w:rPr>
            </w:pPr>
          </w:p>
        </w:tc>
        <w:tc>
          <w:tcPr>
            <w:tcW w:w="1074" w:type="dxa"/>
            <w:vMerge/>
            <w:vAlign w:val="center"/>
            <w:hideMark/>
          </w:tcPr>
          <w:p w:rsidR="003A0A38" w:rsidRPr="003D6EF0" w:rsidRDefault="003A0A38" w:rsidP="003A0A38">
            <w:pPr>
              <w:rPr>
                <w:rFonts w:ascii="Tahoma" w:hAnsi="Tahoma" w:cs="Tahoma"/>
                <w:color w:val="000000"/>
                <w:lang w:val="es-BO" w:eastAsia="es-BO"/>
              </w:rPr>
            </w:pPr>
          </w:p>
        </w:tc>
        <w:tc>
          <w:tcPr>
            <w:tcW w:w="1282" w:type="dxa"/>
            <w:vMerge/>
            <w:vAlign w:val="center"/>
            <w:hideMark/>
          </w:tcPr>
          <w:p w:rsidR="003A0A38" w:rsidRPr="003D6EF0" w:rsidRDefault="003A0A38" w:rsidP="003A0A38">
            <w:pPr>
              <w:rPr>
                <w:rFonts w:ascii="Tahoma" w:hAnsi="Tahoma" w:cs="Tahoma"/>
                <w:color w:val="000000"/>
                <w:lang w:val="es-BO" w:eastAsia="es-BO"/>
              </w:rPr>
            </w:pPr>
          </w:p>
        </w:tc>
        <w:tc>
          <w:tcPr>
            <w:tcW w:w="1560" w:type="dxa"/>
            <w:vMerge/>
            <w:vAlign w:val="center"/>
            <w:hideMark/>
          </w:tcPr>
          <w:p w:rsidR="003A0A38" w:rsidRPr="003D6EF0" w:rsidRDefault="003A0A38" w:rsidP="003A0A38">
            <w:pPr>
              <w:rPr>
                <w:rFonts w:ascii="Tahoma" w:hAnsi="Tahoma" w:cs="Tahoma"/>
                <w:color w:val="000000"/>
                <w:lang w:val="es-BO" w:eastAsia="es-BO"/>
              </w:rPr>
            </w:pPr>
          </w:p>
        </w:tc>
        <w:tc>
          <w:tcPr>
            <w:tcW w:w="1011"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r>
      <w:tr w:rsidR="003A0A38" w:rsidRPr="003D6EF0" w:rsidTr="003A0A38">
        <w:trPr>
          <w:trHeight w:val="300"/>
          <w:jc w:val="center"/>
        </w:trPr>
        <w:tc>
          <w:tcPr>
            <w:tcW w:w="1714" w:type="dxa"/>
            <w:vMerge/>
            <w:vAlign w:val="center"/>
            <w:hideMark/>
          </w:tcPr>
          <w:p w:rsidR="003A0A38" w:rsidRPr="003D6EF0" w:rsidRDefault="003A0A38" w:rsidP="003A0A38">
            <w:pPr>
              <w:rPr>
                <w:rFonts w:ascii="Tahoma" w:hAnsi="Tahoma" w:cs="Tahoma"/>
                <w:color w:val="000000"/>
                <w:lang w:val="es-BO" w:eastAsia="es-BO"/>
              </w:rPr>
            </w:pPr>
          </w:p>
        </w:tc>
        <w:tc>
          <w:tcPr>
            <w:tcW w:w="1042" w:type="dxa"/>
            <w:vMerge/>
            <w:vAlign w:val="center"/>
            <w:hideMark/>
          </w:tcPr>
          <w:p w:rsidR="003A0A38" w:rsidRPr="003D6EF0" w:rsidRDefault="003A0A38" w:rsidP="003A0A38">
            <w:pPr>
              <w:rPr>
                <w:rFonts w:ascii="Tahoma" w:hAnsi="Tahoma" w:cs="Tahoma"/>
                <w:color w:val="000000"/>
                <w:lang w:val="es-BO" w:eastAsia="es-BO"/>
              </w:rPr>
            </w:pPr>
          </w:p>
        </w:tc>
        <w:tc>
          <w:tcPr>
            <w:tcW w:w="1074" w:type="dxa"/>
            <w:vMerge/>
            <w:vAlign w:val="center"/>
            <w:hideMark/>
          </w:tcPr>
          <w:p w:rsidR="003A0A38" w:rsidRPr="003D6EF0" w:rsidRDefault="003A0A38" w:rsidP="003A0A38">
            <w:pPr>
              <w:rPr>
                <w:rFonts w:ascii="Tahoma" w:hAnsi="Tahoma" w:cs="Tahoma"/>
                <w:color w:val="000000"/>
                <w:lang w:val="es-BO" w:eastAsia="es-BO"/>
              </w:rPr>
            </w:pPr>
          </w:p>
        </w:tc>
        <w:tc>
          <w:tcPr>
            <w:tcW w:w="1282" w:type="dxa"/>
            <w:vMerge/>
            <w:vAlign w:val="center"/>
            <w:hideMark/>
          </w:tcPr>
          <w:p w:rsidR="003A0A38" w:rsidRPr="003D6EF0" w:rsidRDefault="003A0A38" w:rsidP="003A0A38">
            <w:pPr>
              <w:rPr>
                <w:rFonts w:ascii="Tahoma" w:hAnsi="Tahoma" w:cs="Tahoma"/>
                <w:color w:val="000000"/>
                <w:lang w:val="es-BO" w:eastAsia="es-BO"/>
              </w:rPr>
            </w:pPr>
          </w:p>
        </w:tc>
        <w:tc>
          <w:tcPr>
            <w:tcW w:w="1560" w:type="dxa"/>
            <w:vMerge/>
            <w:vAlign w:val="center"/>
            <w:hideMark/>
          </w:tcPr>
          <w:p w:rsidR="003A0A38" w:rsidRPr="003D6EF0" w:rsidRDefault="003A0A38" w:rsidP="003A0A38">
            <w:pPr>
              <w:rPr>
                <w:rFonts w:ascii="Tahoma" w:hAnsi="Tahoma" w:cs="Tahoma"/>
                <w:color w:val="000000"/>
                <w:lang w:val="es-BO" w:eastAsia="es-BO"/>
              </w:rPr>
            </w:pPr>
          </w:p>
        </w:tc>
        <w:tc>
          <w:tcPr>
            <w:tcW w:w="1011"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r>
      <w:tr w:rsidR="003A0A38" w:rsidRPr="003D6EF0" w:rsidTr="003A0A38">
        <w:trPr>
          <w:trHeight w:val="300"/>
          <w:jc w:val="center"/>
        </w:trPr>
        <w:tc>
          <w:tcPr>
            <w:tcW w:w="1714" w:type="dxa"/>
            <w:vMerge/>
            <w:tcBorders>
              <w:bottom w:val="single" w:sz="4" w:space="0" w:color="004990"/>
            </w:tcBorders>
            <w:vAlign w:val="center"/>
            <w:hideMark/>
          </w:tcPr>
          <w:p w:rsidR="003A0A38" w:rsidRPr="003D6EF0" w:rsidRDefault="003A0A38" w:rsidP="003A0A38">
            <w:pPr>
              <w:rPr>
                <w:rFonts w:ascii="Tahoma" w:hAnsi="Tahoma" w:cs="Tahoma"/>
                <w:color w:val="000000"/>
                <w:lang w:val="es-BO" w:eastAsia="es-BO"/>
              </w:rPr>
            </w:pPr>
          </w:p>
        </w:tc>
        <w:tc>
          <w:tcPr>
            <w:tcW w:w="1042" w:type="dxa"/>
            <w:vMerge/>
            <w:tcBorders>
              <w:bottom w:val="single" w:sz="4" w:space="0" w:color="004990"/>
            </w:tcBorders>
            <w:vAlign w:val="center"/>
            <w:hideMark/>
          </w:tcPr>
          <w:p w:rsidR="003A0A38" w:rsidRPr="003D6EF0" w:rsidRDefault="003A0A38" w:rsidP="003A0A38">
            <w:pPr>
              <w:rPr>
                <w:rFonts w:ascii="Tahoma" w:hAnsi="Tahoma" w:cs="Tahoma"/>
                <w:color w:val="000000"/>
                <w:lang w:val="es-BO" w:eastAsia="es-BO"/>
              </w:rPr>
            </w:pPr>
          </w:p>
        </w:tc>
        <w:tc>
          <w:tcPr>
            <w:tcW w:w="1074" w:type="dxa"/>
            <w:vMerge/>
            <w:tcBorders>
              <w:bottom w:val="single" w:sz="4" w:space="0" w:color="004990"/>
            </w:tcBorders>
            <w:vAlign w:val="center"/>
            <w:hideMark/>
          </w:tcPr>
          <w:p w:rsidR="003A0A38" w:rsidRPr="003D6EF0" w:rsidRDefault="003A0A38" w:rsidP="003A0A38">
            <w:pPr>
              <w:rPr>
                <w:rFonts w:ascii="Tahoma" w:hAnsi="Tahoma" w:cs="Tahoma"/>
                <w:color w:val="000000"/>
                <w:lang w:val="es-BO" w:eastAsia="es-BO"/>
              </w:rPr>
            </w:pPr>
          </w:p>
        </w:tc>
        <w:tc>
          <w:tcPr>
            <w:tcW w:w="1282" w:type="dxa"/>
            <w:vMerge/>
            <w:tcBorders>
              <w:bottom w:val="single" w:sz="4" w:space="0" w:color="004990"/>
            </w:tcBorders>
            <w:vAlign w:val="center"/>
            <w:hideMark/>
          </w:tcPr>
          <w:p w:rsidR="003A0A38" w:rsidRPr="003D6EF0" w:rsidRDefault="003A0A38" w:rsidP="003A0A38">
            <w:pPr>
              <w:rPr>
                <w:rFonts w:ascii="Tahoma" w:hAnsi="Tahoma" w:cs="Tahoma"/>
                <w:color w:val="000000"/>
                <w:lang w:val="es-BO" w:eastAsia="es-BO"/>
              </w:rPr>
            </w:pPr>
          </w:p>
        </w:tc>
        <w:tc>
          <w:tcPr>
            <w:tcW w:w="1560" w:type="dxa"/>
            <w:vMerge/>
            <w:tcBorders>
              <w:bottom w:val="single" w:sz="4" w:space="0" w:color="004990"/>
            </w:tcBorders>
            <w:vAlign w:val="center"/>
            <w:hideMark/>
          </w:tcPr>
          <w:p w:rsidR="003A0A38" w:rsidRPr="003D6EF0" w:rsidRDefault="003A0A38" w:rsidP="003A0A38">
            <w:pPr>
              <w:rPr>
                <w:rFonts w:ascii="Tahoma" w:hAnsi="Tahoma" w:cs="Tahoma"/>
                <w:color w:val="000000"/>
                <w:lang w:val="es-BO" w:eastAsia="es-BO"/>
              </w:rPr>
            </w:pPr>
          </w:p>
        </w:tc>
        <w:tc>
          <w:tcPr>
            <w:tcW w:w="1011" w:type="dxa"/>
            <w:tcBorders>
              <w:bottom w:val="single" w:sz="4" w:space="0" w:color="004990"/>
            </w:tcBorders>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c>
          <w:tcPr>
            <w:tcW w:w="569" w:type="dxa"/>
            <w:tcBorders>
              <w:bottom w:val="single" w:sz="4" w:space="0" w:color="004990"/>
            </w:tcBorders>
            <w:shd w:val="clear" w:color="auto" w:fill="auto"/>
            <w:vAlign w:val="bottom"/>
            <w:hideMark/>
          </w:tcPr>
          <w:p w:rsidR="003A0A38" w:rsidRPr="003D6EF0" w:rsidRDefault="003A0A38" w:rsidP="003A0A38">
            <w:pPr>
              <w:rPr>
                <w:rFonts w:ascii="Tahoma" w:hAnsi="Tahoma" w:cs="Tahoma"/>
                <w:color w:val="000000"/>
                <w:lang w:val="es-BO" w:eastAsia="es-BO"/>
              </w:rPr>
            </w:pPr>
            <w:r w:rsidRPr="003D6EF0">
              <w:rPr>
                <w:rFonts w:ascii="Tahoma" w:hAnsi="Tahoma" w:cs="Tahoma"/>
                <w:color w:val="000000"/>
                <w:lang w:val="es-BO" w:eastAsia="es-BO"/>
              </w:rPr>
              <w:t> </w:t>
            </w:r>
          </w:p>
        </w:tc>
      </w:tr>
    </w:tbl>
    <w:p w:rsidR="003A0A38" w:rsidRDefault="003A0A38" w:rsidP="003A0A38"/>
    <w:p w:rsidR="003A0A38"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Pr="009012B1" w:rsidRDefault="003A0A38" w:rsidP="003A0A38"/>
    <w:p w:rsidR="003A0A38" w:rsidRDefault="003A0A38" w:rsidP="003A0A38">
      <w:pPr>
        <w:rPr>
          <w:lang w:val="es-BO" w:eastAsia="en-US"/>
        </w:rPr>
        <w:sectPr w:rsidR="003A0A38" w:rsidSect="003A0A38">
          <w:headerReference w:type="default" r:id="rId16"/>
          <w:footerReference w:type="default" r:id="rId17"/>
          <w:pgSz w:w="12240" w:h="15840"/>
          <w:pgMar w:top="1417" w:right="1701" w:bottom="993" w:left="1701" w:header="708" w:footer="708" w:gutter="0"/>
          <w:cols w:space="708"/>
          <w:docGrid w:linePitch="360"/>
        </w:sectPr>
      </w:pPr>
    </w:p>
    <w:p w:rsidR="003A0A38" w:rsidRDefault="003A0A38" w:rsidP="003A0A38">
      <w:pPr>
        <w:pStyle w:val="TITULOS"/>
        <w:numPr>
          <w:ilvl w:val="0"/>
          <w:numId w:val="6"/>
        </w:numPr>
        <w:spacing w:after="0"/>
        <w:ind w:left="426" w:hanging="426"/>
        <w:rPr>
          <w:rFonts w:ascii="Tahoma" w:hAnsi="Tahoma" w:cs="Tahoma"/>
          <w:color w:val="004990"/>
          <w:sz w:val="22"/>
          <w:szCs w:val="22"/>
        </w:rPr>
      </w:pPr>
      <w:r>
        <w:rPr>
          <w:rFonts w:ascii="Tahoma" w:hAnsi="Tahoma" w:cs="Tahoma"/>
          <w:color w:val="004990"/>
          <w:sz w:val="22"/>
          <w:szCs w:val="22"/>
        </w:rPr>
        <w:lastRenderedPageBreak/>
        <w:t>PLANILLAS DE VOLUMEN DE OBRA POR REGIÓN</w:t>
      </w:r>
    </w:p>
    <w:p w:rsidR="003A0A38" w:rsidRPr="00537751" w:rsidRDefault="003A0A38" w:rsidP="003A0A38">
      <w:pPr>
        <w:rPr>
          <w:lang w:val="es-BO" w:eastAsia="en-US"/>
        </w:rPr>
      </w:pPr>
    </w:p>
    <w:p w:rsidR="003A0A38" w:rsidRDefault="003A0A38" w:rsidP="003A0A38">
      <w:pPr>
        <w:pStyle w:val="TITULOS"/>
        <w:numPr>
          <w:ilvl w:val="1"/>
          <w:numId w:val="6"/>
        </w:numPr>
        <w:spacing w:after="0"/>
        <w:ind w:left="1080" w:hanging="720"/>
        <w:rPr>
          <w:rFonts w:ascii="Tahoma" w:hAnsi="Tahoma" w:cs="Tahoma"/>
          <w:color w:val="004990"/>
          <w:sz w:val="22"/>
          <w:szCs w:val="22"/>
        </w:rPr>
      </w:pPr>
      <w:r w:rsidRPr="00C77EE5">
        <w:rPr>
          <w:rFonts w:ascii="Tahoma" w:hAnsi="Tahoma" w:cs="Tahoma"/>
          <w:color w:val="004990"/>
          <w:sz w:val="22"/>
          <w:szCs w:val="22"/>
        </w:rPr>
        <w:t>PLANILLAS CON CANTIDADES TOTALES</w:t>
      </w:r>
      <w:r>
        <w:rPr>
          <w:rFonts w:ascii="Tahoma" w:hAnsi="Tahoma" w:cs="Tahoma"/>
          <w:color w:val="004990"/>
          <w:sz w:val="22"/>
          <w:szCs w:val="22"/>
        </w:rPr>
        <w:t xml:space="preserve"> POR ZONA CIUDAD DE LA PAZ</w:t>
      </w:r>
    </w:p>
    <w:p w:rsidR="003A0A38" w:rsidRDefault="003A0A38" w:rsidP="003A0A38">
      <w:pPr>
        <w:rPr>
          <w:lang w:val="es-BO" w:eastAsia="en-US"/>
        </w:rPr>
      </w:pPr>
    </w:p>
    <w:tbl>
      <w:tblPr>
        <w:tblW w:w="10450" w:type="dxa"/>
        <w:tblInd w:w="-600" w:type="dxa"/>
        <w:tblCellMar>
          <w:left w:w="70" w:type="dxa"/>
          <w:right w:w="70" w:type="dxa"/>
        </w:tblCellMar>
        <w:tblLook w:val="04A0" w:firstRow="1" w:lastRow="0" w:firstColumn="1" w:lastColumn="0" w:noHBand="0" w:noVBand="1"/>
      </w:tblPr>
      <w:tblGrid>
        <w:gridCol w:w="670"/>
        <w:gridCol w:w="3154"/>
        <w:gridCol w:w="913"/>
        <w:gridCol w:w="832"/>
        <w:gridCol w:w="786"/>
        <w:gridCol w:w="786"/>
        <w:gridCol w:w="868"/>
        <w:gridCol w:w="786"/>
        <w:gridCol w:w="869"/>
        <w:gridCol w:w="786"/>
      </w:tblGrid>
      <w:tr w:rsidR="003A0A38" w:rsidRPr="00560FCA" w:rsidTr="003A0A38">
        <w:trPr>
          <w:trHeight w:val="403"/>
          <w:tblHeader/>
        </w:trPr>
        <w:tc>
          <w:tcPr>
            <w:tcW w:w="670" w:type="dxa"/>
            <w:tcBorders>
              <w:top w:val="single" w:sz="4" w:space="0" w:color="auto"/>
              <w:left w:val="single" w:sz="4" w:space="0" w:color="auto"/>
              <w:bottom w:val="nil"/>
              <w:right w:val="single" w:sz="4" w:space="0" w:color="FFFFFF"/>
            </w:tcBorders>
            <w:shd w:val="clear" w:color="000000" w:fill="004990"/>
            <w:vAlign w:val="center"/>
            <w:hideMark/>
          </w:tcPr>
          <w:p w:rsidR="003A0A38" w:rsidRPr="00560FCA" w:rsidRDefault="003A0A38" w:rsidP="003A0A38">
            <w:pPr>
              <w:jc w:val="center"/>
              <w:rPr>
                <w:rFonts w:ascii="Tahoma" w:hAnsi="Tahoma" w:cs="Tahoma"/>
                <w:b/>
                <w:bCs/>
                <w:color w:val="FFFFFF"/>
                <w:lang w:val="es-BO" w:eastAsia="es-BO"/>
              </w:rPr>
            </w:pPr>
            <w:r w:rsidRPr="00560FCA">
              <w:rPr>
                <w:rFonts w:ascii="Tahoma" w:hAnsi="Tahoma" w:cs="Tahoma"/>
                <w:b/>
                <w:bCs/>
                <w:color w:val="FFFFFF"/>
                <w:lang w:val="es-BO" w:eastAsia="es-BO"/>
              </w:rPr>
              <w:t>ÍTEM</w:t>
            </w:r>
          </w:p>
        </w:tc>
        <w:tc>
          <w:tcPr>
            <w:tcW w:w="3154" w:type="dxa"/>
            <w:tcBorders>
              <w:top w:val="single" w:sz="4" w:space="0" w:color="auto"/>
              <w:left w:val="nil"/>
              <w:bottom w:val="nil"/>
              <w:right w:val="single" w:sz="4" w:space="0" w:color="FFFFFF"/>
            </w:tcBorders>
            <w:shd w:val="clear" w:color="000000" w:fill="004990"/>
            <w:vAlign w:val="center"/>
            <w:hideMark/>
          </w:tcPr>
          <w:p w:rsidR="003A0A38" w:rsidRPr="00560FCA" w:rsidRDefault="003A0A38" w:rsidP="003A0A38">
            <w:pPr>
              <w:jc w:val="center"/>
              <w:rPr>
                <w:rFonts w:ascii="Tahoma" w:hAnsi="Tahoma" w:cs="Tahoma"/>
                <w:b/>
                <w:bCs/>
                <w:color w:val="FFFFFF"/>
                <w:lang w:val="es-BO" w:eastAsia="es-BO"/>
              </w:rPr>
            </w:pPr>
            <w:r w:rsidRPr="00560FCA">
              <w:rPr>
                <w:rFonts w:ascii="Tahoma" w:hAnsi="Tahoma" w:cs="Tahoma"/>
                <w:b/>
                <w:bCs/>
                <w:color w:val="FFFFFF"/>
                <w:lang w:val="es-BO" w:eastAsia="es-BO"/>
              </w:rPr>
              <w:t>DESCRIPCIÓN</w:t>
            </w:r>
          </w:p>
        </w:tc>
        <w:tc>
          <w:tcPr>
            <w:tcW w:w="913" w:type="dxa"/>
            <w:tcBorders>
              <w:top w:val="single" w:sz="4" w:space="0" w:color="auto"/>
              <w:left w:val="nil"/>
              <w:bottom w:val="nil"/>
              <w:right w:val="single" w:sz="4" w:space="0" w:color="FFFFFF"/>
            </w:tcBorders>
            <w:shd w:val="clear" w:color="000000" w:fill="004990"/>
            <w:vAlign w:val="center"/>
            <w:hideMark/>
          </w:tcPr>
          <w:p w:rsidR="003A0A38" w:rsidRPr="00560FCA" w:rsidRDefault="003A0A38" w:rsidP="003A0A38">
            <w:pPr>
              <w:jc w:val="center"/>
              <w:rPr>
                <w:rFonts w:ascii="Tahoma" w:hAnsi="Tahoma" w:cs="Tahoma"/>
                <w:b/>
                <w:bCs/>
                <w:color w:val="FFFFFF"/>
                <w:lang w:val="es-BO" w:eastAsia="es-BO"/>
              </w:rPr>
            </w:pPr>
            <w:r w:rsidRPr="00560FCA">
              <w:rPr>
                <w:rFonts w:ascii="Tahoma" w:hAnsi="Tahoma" w:cs="Tahoma"/>
                <w:b/>
                <w:bCs/>
                <w:color w:val="FFFFFF"/>
                <w:lang w:val="es-BO" w:eastAsia="es-BO"/>
              </w:rPr>
              <w:t>UNIDAD</w:t>
            </w:r>
          </w:p>
        </w:tc>
        <w:tc>
          <w:tcPr>
            <w:tcW w:w="832" w:type="dxa"/>
            <w:tcBorders>
              <w:top w:val="single" w:sz="4" w:space="0" w:color="auto"/>
              <w:left w:val="nil"/>
              <w:bottom w:val="nil"/>
              <w:right w:val="single" w:sz="4" w:space="0" w:color="FFFFFF"/>
            </w:tcBorders>
            <w:shd w:val="clear" w:color="000000" w:fill="004990"/>
            <w:vAlign w:val="center"/>
            <w:hideMark/>
          </w:tcPr>
          <w:p w:rsidR="003A0A38" w:rsidRPr="009B1C11" w:rsidRDefault="003A0A38" w:rsidP="003A0A38">
            <w:pPr>
              <w:jc w:val="center"/>
              <w:rPr>
                <w:rFonts w:ascii="Tahoma" w:hAnsi="Tahoma" w:cs="Tahoma"/>
                <w:b/>
                <w:bCs/>
                <w:color w:val="FFFFFF"/>
                <w:sz w:val="14"/>
                <w:szCs w:val="14"/>
                <w:lang w:val="es-BO" w:eastAsia="es-BO"/>
              </w:rPr>
            </w:pPr>
            <w:r w:rsidRPr="009B1C11">
              <w:rPr>
                <w:rFonts w:ascii="Tahoma" w:hAnsi="Tahoma" w:cs="Tahoma"/>
                <w:b/>
                <w:bCs/>
                <w:color w:val="FFFFFF"/>
                <w:sz w:val="14"/>
                <w:szCs w:val="14"/>
                <w:lang w:val="es-BO" w:eastAsia="es-BO"/>
              </w:rPr>
              <w:t>ZONA 1</w:t>
            </w:r>
          </w:p>
        </w:tc>
        <w:tc>
          <w:tcPr>
            <w:tcW w:w="786" w:type="dxa"/>
            <w:tcBorders>
              <w:top w:val="single" w:sz="4" w:space="0" w:color="auto"/>
              <w:left w:val="nil"/>
              <w:bottom w:val="nil"/>
              <w:right w:val="single" w:sz="4" w:space="0" w:color="FFFFFF"/>
            </w:tcBorders>
            <w:shd w:val="clear" w:color="000000" w:fill="004990"/>
            <w:vAlign w:val="center"/>
            <w:hideMark/>
          </w:tcPr>
          <w:p w:rsidR="003A0A38" w:rsidRPr="009B1C11" w:rsidRDefault="003A0A38" w:rsidP="003A0A38">
            <w:pPr>
              <w:jc w:val="center"/>
              <w:rPr>
                <w:rFonts w:ascii="Tahoma" w:hAnsi="Tahoma" w:cs="Tahoma"/>
                <w:b/>
                <w:bCs/>
                <w:color w:val="FFFFFF"/>
                <w:sz w:val="14"/>
                <w:szCs w:val="14"/>
                <w:lang w:val="es-BO" w:eastAsia="es-BO"/>
              </w:rPr>
            </w:pPr>
            <w:r w:rsidRPr="009B1C11">
              <w:rPr>
                <w:rFonts w:ascii="Tahoma" w:hAnsi="Tahoma" w:cs="Tahoma"/>
                <w:b/>
                <w:bCs/>
                <w:color w:val="FFFFFF"/>
                <w:sz w:val="14"/>
                <w:szCs w:val="14"/>
                <w:lang w:val="es-BO" w:eastAsia="es-BO"/>
              </w:rPr>
              <w:t>ZONA 2</w:t>
            </w:r>
          </w:p>
        </w:tc>
        <w:tc>
          <w:tcPr>
            <w:tcW w:w="786" w:type="dxa"/>
            <w:tcBorders>
              <w:top w:val="single" w:sz="4" w:space="0" w:color="auto"/>
              <w:left w:val="nil"/>
              <w:bottom w:val="nil"/>
              <w:right w:val="single" w:sz="4" w:space="0" w:color="FFFFFF"/>
            </w:tcBorders>
            <w:shd w:val="clear" w:color="000000" w:fill="004990"/>
            <w:vAlign w:val="center"/>
            <w:hideMark/>
          </w:tcPr>
          <w:p w:rsidR="003A0A38" w:rsidRPr="009B1C11" w:rsidRDefault="003A0A38" w:rsidP="003A0A38">
            <w:pPr>
              <w:jc w:val="center"/>
              <w:rPr>
                <w:rFonts w:ascii="Tahoma" w:hAnsi="Tahoma" w:cs="Tahoma"/>
                <w:b/>
                <w:bCs/>
                <w:color w:val="FFFFFF"/>
                <w:sz w:val="14"/>
                <w:szCs w:val="14"/>
                <w:lang w:val="es-BO" w:eastAsia="es-BO"/>
              </w:rPr>
            </w:pPr>
            <w:r w:rsidRPr="009B1C11">
              <w:rPr>
                <w:rFonts w:ascii="Tahoma" w:hAnsi="Tahoma" w:cs="Tahoma"/>
                <w:b/>
                <w:bCs/>
                <w:color w:val="FFFFFF"/>
                <w:sz w:val="14"/>
                <w:szCs w:val="14"/>
                <w:lang w:val="es-BO" w:eastAsia="es-BO"/>
              </w:rPr>
              <w:t>ZONA 3</w:t>
            </w:r>
          </w:p>
        </w:tc>
        <w:tc>
          <w:tcPr>
            <w:tcW w:w="868" w:type="dxa"/>
            <w:tcBorders>
              <w:top w:val="single" w:sz="4" w:space="0" w:color="auto"/>
              <w:left w:val="nil"/>
              <w:bottom w:val="nil"/>
              <w:right w:val="single" w:sz="4" w:space="0" w:color="FFFFFF"/>
            </w:tcBorders>
            <w:shd w:val="clear" w:color="000000" w:fill="004990"/>
            <w:vAlign w:val="center"/>
            <w:hideMark/>
          </w:tcPr>
          <w:p w:rsidR="003A0A38" w:rsidRPr="009B1C11" w:rsidRDefault="003A0A38" w:rsidP="003A0A38">
            <w:pPr>
              <w:jc w:val="center"/>
              <w:rPr>
                <w:rFonts w:ascii="Tahoma" w:hAnsi="Tahoma" w:cs="Tahoma"/>
                <w:b/>
                <w:bCs/>
                <w:color w:val="FFFFFF"/>
                <w:sz w:val="14"/>
                <w:szCs w:val="14"/>
                <w:lang w:val="es-BO" w:eastAsia="es-BO"/>
              </w:rPr>
            </w:pPr>
            <w:r w:rsidRPr="009B1C11">
              <w:rPr>
                <w:rFonts w:ascii="Tahoma" w:hAnsi="Tahoma" w:cs="Tahoma"/>
                <w:b/>
                <w:bCs/>
                <w:color w:val="FFFFFF"/>
                <w:sz w:val="14"/>
                <w:szCs w:val="14"/>
                <w:lang w:val="es-BO" w:eastAsia="es-BO"/>
              </w:rPr>
              <w:t>ZONA 4</w:t>
            </w:r>
          </w:p>
        </w:tc>
        <w:tc>
          <w:tcPr>
            <w:tcW w:w="786" w:type="dxa"/>
            <w:tcBorders>
              <w:top w:val="single" w:sz="4" w:space="0" w:color="auto"/>
              <w:left w:val="nil"/>
              <w:bottom w:val="nil"/>
              <w:right w:val="single" w:sz="4" w:space="0" w:color="FFFFFF"/>
            </w:tcBorders>
            <w:shd w:val="clear" w:color="000000" w:fill="004990"/>
            <w:vAlign w:val="center"/>
            <w:hideMark/>
          </w:tcPr>
          <w:p w:rsidR="003A0A38" w:rsidRPr="009B1C11" w:rsidRDefault="003A0A38" w:rsidP="003A0A38">
            <w:pPr>
              <w:jc w:val="center"/>
              <w:rPr>
                <w:rFonts w:ascii="Tahoma" w:hAnsi="Tahoma" w:cs="Tahoma"/>
                <w:b/>
                <w:bCs/>
                <w:color w:val="FFFFFF"/>
                <w:sz w:val="14"/>
                <w:szCs w:val="14"/>
                <w:lang w:val="es-BO" w:eastAsia="es-BO"/>
              </w:rPr>
            </w:pPr>
            <w:r w:rsidRPr="009B1C11">
              <w:rPr>
                <w:rFonts w:ascii="Tahoma" w:hAnsi="Tahoma" w:cs="Tahoma"/>
                <w:b/>
                <w:bCs/>
                <w:color w:val="FFFFFF"/>
                <w:sz w:val="14"/>
                <w:szCs w:val="14"/>
                <w:lang w:val="es-BO" w:eastAsia="es-BO"/>
              </w:rPr>
              <w:t>ZONA 5</w:t>
            </w:r>
          </w:p>
        </w:tc>
        <w:tc>
          <w:tcPr>
            <w:tcW w:w="869" w:type="dxa"/>
            <w:tcBorders>
              <w:top w:val="single" w:sz="4" w:space="0" w:color="auto"/>
              <w:left w:val="nil"/>
              <w:bottom w:val="nil"/>
              <w:right w:val="single" w:sz="4" w:space="0" w:color="FFFFFF"/>
            </w:tcBorders>
            <w:shd w:val="clear" w:color="000000" w:fill="004990"/>
            <w:vAlign w:val="center"/>
            <w:hideMark/>
          </w:tcPr>
          <w:p w:rsidR="003A0A38" w:rsidRPr="009B1C11" w:rsidRDefault="003A0A38" w:rsidP="003A0A38">
            <w:pPr>
              <w:jc w:val="center"/>
              <w:rPr>
                <w:rFonts w:ascii="Tahoma" w:hAnsi="Tahoma" w:cs="Tahoma"/>
                <w:b/>
                <w:bCs/>
                <w:color w:val="FFFFFF"/>
                <w:sz w:val="14"/>
                <w:szCs w:val="14"/>
                <w:lang w:val="es-BO" w:eastAsia="es-BO"/>
              </w:rPr>
            </w:pPr>
            <w:r w:rsidRPr="009B1C11">
              <w:rPr>
                <w:rFonts w:ascii="Tahoma" w:hAnsi="Tahoma" w:cs="Tahoma"/>
                <w:b/>
                <w:bCs/>
                <w:color w:val="FFFFFF"/>
                <w:sz w:val="14"/>
                <w:szCs w:val="14"/>
                <w:lang w:val="es-BO" w:eastAsia="es-BO"/>
              </w:rPr>
              <w:t>ZONA 6</w:t>
            </w:r>
          </w:p>
        </w:tc>
        <w:tc>
          <w:tcPr>
            <w:tcW w:w="786" w:type="dxa"/>
            <w:tcBorders>
              <w:top w:val="single" w:sz="4" w:space="0" w:color="auto"/>
              <w:left w:val="nil"/>
              <w:bottom w:val="nil"/>
              <w:right w:val="single" w:sz="4" w:space="0" w:color="auto"/>
            </w:tcBorders>
            <w:shd w:val="clear" w:color="000000" w:fill="004990"/>
            <w:vAlign w:val="center"/>
            <w:hideMark/>
          </w:tcPr>
          <w:p w:rsidR="003A0A38" w:rsidRPr="009B1C11" w:rsidRDefault="003A0A38" w:rsidP="003A0A38">
            <w:pPr>
              <w:jc w:val="center"/>
              <w:rPr>
                <w:rFonts w:ascii="Tahoma" w:hAnsi="Tahoma" w:cs="Tahoma"/>
                <w:b/>
                <w:bCs/>
                <w:color w:val="FFFFFF"/>
                <w:sz w:val="14"/>
                <w:szCs w:val="14"/>
                <w:lang w:val="es-BO" w:eastAsia="es-BO"/>
              </w:rPr>
            </w:pPr>
            <w:r w:rsidRPr="009B1C11">
              <w:rPr>
                <w:rFonts w:ascii="Tahoma" w:hAnsi="Tahoma" w:cs="Tahoma"/>
                <w:b/>
                <w:bCs/>
                <w:color w:val="FFFFFF"/>
                <w:sz w:val="14"/>
                <w:szCs w:val="14"/>
                <w:lang w:val="es-BO" w:eastAsia="es-BO"/>
              </w:rPr>
              <w:t>ZONA 7</w:t>
            </w:r>
          </w:p>
        </w:tc>
      </w:tr>
      <w:tr w:rsidR="003A0A38" w:rsidRPr="00560FCA" w:rsidTr="003A0A38">
        <w:trPr>
          <w:trHeight w:val="210"/>
        </w:trPr>
        <w:tc>
          <w:tcPr>
            <w:tcW w:w="670"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b/>
                <w:bCs/>
                <w:color w:val="1F497D"/>
                <w:lang w:val="es-BO" w:eastAsia="es-BO"/>
              </w:rPr>
            </w:pPr>
          </w:p>
        </w:tc>
        <w:tc>
          <w:tcPr>
            <w:tcW w:w="3154" w:type="dxa"/>
            <w:tcBorders>
              <w:top w:val="single" w:sz="4" w:space="0" w:color="004990"/>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PRELIMINARES</w:t>
            </w:r>
          </w:p>
        </w:tc>
        <w:tc>
          <w:tcPr>
            <w:tcW w:w="913" w:type="dxa"/>
            <w:tcBorders>
              <w:top w:val="single" w:sz="4" w:space="0" w:color="004990"/>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single" w:sz="4" w:space="0" w:color="004990"/>
              <w:left w:val="nil"/>
              <w:bottom w:val="single" w:sz="4" w:space="0" w:color="004990"/>
              <w:right w:val="single" w:sz="4" w:space="0" w:color="004990"/>
            </w:tcBorders>
            <w:shd w:val="clear" w:color="auto" w:fill="auto"/>
            <w:noWrap/>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single" w:sz="4" w:space="0" w:color="004990"/>
              <w:left w:val="nil"/>
              <w:bottom w:val="single" w:sz="4" w:space="0" w:color="004990"/>
              <w:right w:val="single" w:sz="4" w:space="0" w:color="004990"/>
            </w:tcBorders>
            <w:shd w:val="clear" w:color="auto" w:fill="auto"/>
            <w:noWrap/>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single" w:sz="4" w:space="0" w:color="004990"/>
              <w:left w:val="nil"/>
              <w:bottom w:val="single" w:sz="4" w:space="0" w:color="004990"/>
              <w:right w:val="single" w:sz="4" w:space="0" w:color="004990"/>
            </w:tcBorders>
            <w:shd w:val="clear" w:color="auto" w:fill="auto"/>
            <w:noWrap/>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single" w:sz="4" w:space="0" w:color="004990"/>
              <w:left w:val="nil"/>
              <w:bottom w:val="single" w:sz="4" w:space="0" w:color="004990"/>
              <w:right w:val="single" w:sz="4" w:space="0" w:color="004990"/>
            </w:tcBorders>
            <w:shd w:val="clear" w:color="auto" w:fill="auto"/>
            <w:noWrap/>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single" w:sz="4" w:space="0" w:color="004990"/>
              <w:left w:val="nil"/>
              <w:bottom w:val="single" w:sz="4" w:space="0" w:color="004990"/>
              <w:right w:val="single" w:sz="4" w:space="0" w:color="004990"/>
            </w:tcBorders>
            <w:shd w:val="clear" w:color="auto" w:fill="auto"/>
            <w:noWrap/>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single" w:sz="4" w:space="0" w:color="004990"/>
              <w:left w:val="nil"/>
              <w:bottom w:val="single" w:sz="4" w:space="0" w:color="004990"/>
              <w:right w:val="single" w:sz="4" w:space="0" w:color="004990"/>
            </w:tcBorders>
            <w:shd w:val="clear" w:color="auto" w:fill="auto"/>
            <w:noWrap/>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single" w:sz="4" w:space="0" w:color="004990"/>
              <w:left w:val="nil"/>
              <w:bottom w:val="single" w:sz="4" w:space="0" w:color="004990"/>
              <w:right w:val="single" w:sz="4" w:space="0" w:color="004990"/>
            </w:tcBorders>
            <w:shd w:val="clear" w:color="auto" w:fill="auto"/>
            <w:noWrap/>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4"/>
              </w:numPr>
              <w:ind w:left="512" w:hanging="425"/>
              <w:rPr>
                <w:rFonts w:ascii="Tahoma" w:hAnsi="Tahoma" w:cs="Tahoma"/>
                <w:color w:val="004990"/>
                <w:lang w:val="es-BO" w:eastAsia="es-BO"/>
              </w:rPr>
            </w:pP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REPLANTEO PARA TENDIDOS AÉREOS NUEVOS</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roofErr w:type="spellStart"/>
            <w:r>
              <w:rPr>
                <w:rFonts w:ascii="Tahoma" w:hAnsi="Tahoma" w:cs="Tahoma"/>
                <w:color w:val="004990"/>
                <w:lang w:val="es-BO" w:eastAsia="es-BO"/>
              </w:rPr>
              <w:t>Glb</w:t>
            </w:r>
            <w:proofErr w:type="spellEnd"/>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35"/>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REPLANTEO PARA TENDIDOS SUBTERRÁNEOS NUEVOS</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roofErr w:type="spellStart"/>
            <w:r>
              <w:rPr>
                <w:rFonts w:ascii="Tahoma" w:hAnsi="Tahoma" w:cs="Tahoma"/>
                <w:color w:val="004990"/>
                <w:lang w:val="es-BO" w:eastAsia="es-BO"/>
              </w:rPr>
              <w:t>Glb</w:t>
            </w:r>
            <w:proofErr w:type="spellEnd"/>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35"/>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RELEVAMIENTO DE INFORMACIÓN GEOREFERENCIADA (Infraestructura de F.O.)</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roofErr w:type="spellStart"/>
            <w:r>
              <w:rPr>
                <w:rFonts w:ascii="Tahoma" w:hAnsi="Tahoma" w:cs="Tahoma"/>
                <w:color w:val="004990"/>
                <w:lang w:val="es-BO" w:eastAsia="es-BO"/>
              </w:rPr>
              <w:t>Glb</w:t>
            </w:r>
            <w:proofErr w:type="spellEnd"/>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35"/>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ELABORACIÓN E IMPRESIÓN DE PLANOS AS BUILT FORMATO A-4</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roofErr w:type="spellStart"/>
            <w:r>
              <w:rPr>
                <w:rFonts w:ascii="Tahoma" w:hAnsi="Tahoma" w:cs="Tahoma"/>
                <w:color w:val="004990"/>
                <w:lang w:val="es-BO" w:eastAsia="es-BO"/>
              </w:rPr>
              <w:t>Glb</w:t>
            </w:r>
            <w:proofErr w:type="spellEnd"/>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b/>
                <w:bCs/>
                <w:color w:val="1F497D"/>
                <w:szCs w:val="16"/>
                <w:lang w:val="es-BO" w:eastAsia="es-BO"/>
              </w:rPr>
            </w:pPr>
            <w:r w:rsidRPr="00560FCA">
              <w:rPr>
                <w:rFonts w:ascii="Tahoma" w:hAnsi="Tahoma" w:cs="Tahoma"/>
                <w:b/>
                <w:bCs/>
                <w:color w:val="1F497D"/>
                <w:szCs w:val="16"/>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CORTE Y ROTURA DE CALZADA O VEREDA</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 xml:space="preserve">CORTE Y ROTURA DE CALZADA O VEREDA DE </w:t>
            </w:r>
            <w:proofErr w:type="spellStart"/>
            <w:r w:rsidRPr="00560FCA">
              <w:rPr>
                <w:rFonts w:ascii="Tahoma" w:hAnsi="Tahoma" w:cs="Tahoma"/>
                <w:color w:val="004990"/>
                <w:lang w:val="es-BO" w:eastAsia="es-BO"/>
              </w:rPr>
              <w:t>HºSIMPLE</w:t>
            </w:r>
            <w:proofErr w:type="spellEnd"/>
            <w:r w:rsidRPr="00560FCA">
              <w:rPr>
                <w:rFonts w:ascii="Tahoma" w:hAnsi="Tahoma" w:cs="Tahoma"/>
                <w:color w:val="004990"/>
                <w:lang w:val="es-BO" w:eastAsia="es-BO"/>
              </w:rPr>
              <w:t xml:space="preserve"> e= MAS DE 0.20 [m]</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M2</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70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70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160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b/>
                <w:bCs/>
                <w:color w:val="1F497D"/>
                <w:lang w:val="es-BO" w:eastAsia="es-BO"/>
              </w:rPr>
            </w:pPr>
            <w:r w:rsidRPr="00560FCA">
              <w:rPr>
                <w:rFonts w:ascii="Tahoma" w:hAnsi="Tahoma" w:cs="Tahoma"/>
                <w:b/>
                <w:bCs/>
                <w:color w:val="1F497D"/>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RETIRO DE EMPEDRADO, LOSETAS Y ADOQUINES</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RETIRO DE LOSETAS DE CALZADA O VEREDA</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M2</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70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70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160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RETIRO DE ESCOMBROS (ÁREA URBANA)</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M3</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b/>
                <w:bCs/>
                <w:color w:val="1F497D"/>
                <w:lang w:val="es-BO" w:eastAsia="es-BO"/>
              </w:rPr>
            </w:pPr>
            <w:r w:rsidRPr="00560FCA">
              <w:rPr>
                <w:rFonts w:ascii="Tahoma" w:hAnsi="Tahoma" w:cs="Tahoma"/>
                <w:b/>
                <w:bCs/>
                <w:color w:val="1F497D"/>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EXCAVACIÓN</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EXCAVACIÓN EN TERRENO SUAVE ( MANUAL )</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M3</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70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70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160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b/>
                <w:bCs/>
                <w:color w:val="1F497D"/>
                <w:lang w:val="es-BO" w:eastAsia="es-BO"/>
              </w:rPr>
            </w:pPr>
            <w:r w:rsidRPr="00560FCA">
              <w:rPr>
                <w:rFonts w:ascii="Tahoma" w:hAnsi="Tahoma" w:cs="Tahoma"/>
                <w:b/>
                <w:bCs/>
                <w:color w:val="1F497D"/>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RELLENO DE ZANJA</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RELLENO MANUAL DE Zanja ( sin apisonar)</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M3</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70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70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160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b/>
                <w:bCs/>
                <w:color w:val="1F497D"/>
                <w:lang w:val="es-BO" w:eastAsia="es-BO"/>
              </w:rPr>
            </w:pPr>
            <w:r w:rsidRPr="00560FCA">
              <w:rPr>
                <w:rFonts w:ascii="Tahoma" w:hAnsi="Tahoma" w:cs="Tahoma"/>
                <w:b/>
                <w:bCs/>
                <w:color w:val="1F497D"/>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REPOSICIÓN DE REVESTIMIENTOS</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REVESTIMIENTOS DE CALZADA O VEREDA CON HORMIGÓN SIMPLE</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M3</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70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70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160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b/>
                <w:bCs/>
                <w:color w:val="1F497D"/>
                <w:lang w:val="es-BO" w:eastAsia="es-BO"/>
              </w:rPr>
            </w:pPr>
            <w:r w:rsidRPr="00560FCA">
              <w:rPr>
                <w:rFonts w:ascii="Tahoma" w:hAnsi="Tahoma" w:cs="Tahoma"/>
                <w:b/>
                <w:bCs/>
                <w:color w:val="1F497D"/>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 xml:space="preserve">CONSTRUCCIÓN DE CÁMARAS </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CONSTRUCCIÓN DE CÁMARA TIPO 2Fr</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25</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CONSTRUCCIÓN DE CÁMARA TIPO 2Fr a</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CONSTRUCCIÓN DE CÁMARA TIPO 2Fr b</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b/>
                <w:bCs/>
                <w:color w:val="1F497D"/>
                <w:lang w:val="es-BO" w:eastAsia="es-BO"/>
              </w:rPr>
            </w:pPr>
            <w:r w:rsidRPr="00560FCA">
              <w:rPr>
                <w:rFonts w:ascii="Tahoma" w:hAnsi="Tahoma" w:cs="Tahoma"/>
                <w:b/>
                <w:bCs/>
                <w:color w:val="1F497D"/>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TENDIDO SUBTERRÁNEO O INTERNO EN EDIFICIO</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TENDIDO DE TRITUBO DE PVC [ F=1 1/2"] MAS CINTA DE SEÑALIZACIÓN</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ML</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TENDIDO DE CABLE F.O. EN TRI, BI Y MONOTUBO DE PVC EXISTENTE  [ F=1 1/2"]</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ML</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2.000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2.300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2.500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 xml:space="preserve">PROVISIÓN E INSTALACIÓN DE BRAZOS METÁLICOS DE EXTENSIÓN (kit completo) </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 xml:space="preserve">PROVISIÓN E INSTALACIÓN DE CRUCE AMERICANO MÁS ACCESORIOS (kit completo) </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SUBTERRÁNEO SIMPLE (Cruce carretera tipo topo)</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ML</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20</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PROVISIÓN E INSTALACIÓN DE RAQUETAS DE CABLE MAS ACCESORIOS (kit completo)</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INSTALACIÓN DE DOBLE TERMINAL</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5</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PROVISIÓN E INSTALACIÓN DE ABRAZADERAS MURALES 1/2"</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100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b/>
                <w:bCs/>
                <w:color w:val="1F497D"/>
                <w:lang w:val="es-BO" w:eastAsia="es-BO"/>
              </w:rPr>
            </w:pPr>
            <w:r w:rsidRPr="00560FCA">
              <w:rPr>
                <w:rFonts w:ascii="Tahoma" w:hAnsi="Tahoma" w:cs="Tahoma"/>
                <w:b/>
                <w:bCs/>
                <w:color w:val="1F497D"/>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TENDIDO AÉREO</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lastRenderedPageBreak/>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PROVISIÓN E INSTALACIÓN DE POSTE DE CONCRETO DE 11 [m.]</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INSTALACIÓN DE ACCESORIOS ADSS [ POSTE TERMINAL DUPLO ]</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54</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110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175</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334</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196</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56</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168</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INSTALACIÓN DE ACCESORIOS  ADSS [ POSTE DE PASO  ]</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155</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315</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500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955</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560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160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480</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PROVISIÓN E INSTALACIÓN DE SUBIDA LATERAL INCLUYE TUBO PVC 3" ESQUEMA 40</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INSTALACIÓN DE ACCESORIOS CRUCETA PARA ADSS</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63</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100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191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112</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96</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TENDIDO AÉREO DE CABLE DE FIBRA ÓPTICA ADSS  (tensión controlada)</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ML</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16.000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32.000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50.000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96.000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56.000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16.000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48.000</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color w:val="1F497D"/>
                <w:lang w:val="es-BO" w:eastAsia="es-BO"/>
              </w:rPr>
            </w:pPr>
            <w:r w:rsidRPr="00560FCA">
              <w:rPr>
                <w:rFonts w:ascii="Tahoma" w:hAnsi="Tahoma" w:cs="Tahoma"/>
                <w:color w:val="1F497D"/>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PATCH CORDS</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PROVISIÓN E INSTALACIÓN DE PATCH-CORD DUPLEX LC/PC - SC/APC L = 20 MTS  SM</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15</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PROVISIÓN E INSTALACIÓN DE PATCH-CORD SIMPLEX</w:t>
            </w:r>
            <w:r>
              <w:rPr>
                <w:rFonts w:ascii="Tahoma" w:hAnsi="Tahoma" w:cs="Tahoma"/>
                <w:color w:val="004990"/>
                <w:lang w:val="es-BO" w:eastAsia="es-BO"/>
              </w:rPr>
              <w:t xml:space="preserve"> </w:t>
            </w:r>
            <w:r w:rsidRPr="00560FCA">
              <w:rPr>
                <w:rFonts w:ascii="Tahoma" w:hAnsi="Tahoma" w:cs="Tahoma"/>
                <w:color w:val="004990"/>
                <w:lang w:val="es-BO" w:eastAsia="es-BO"/>
              </w:rPr>
              <w:t>SC/PC - SC/APC L = 20 MTS  SM</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60</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color w:val="1F497D"/>
                <w:lang w:val="es-BO" w:eastAsia="es-BO"/>
              </w:rPr>
            </w:pPr>
            <w:r w:rsidRPr="00560FCA">
              <w:rPr>
                <w:rFonts w:ascii="Tahoma" w:hAnsi="Tahoma" w:cs="Tahoma"/>
                <w:color w:val="1F497D"/>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CAJAS DE EMPALME</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INSTALACIÓN DE CAJA DE EMPALME</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INSTALACIÓN DE CAJA DE DISTRIBUCIÓN</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63</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100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191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112</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96</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both"/>
              <w:rPr>
                <w:rFonts w:ascii="Tahoma" w:hAnsi="Tahoma" w:cs="Tahoma"/>
                <w:b/>
                <w:bCs/>
                <w:color w:val="365F91"/>
                <w:lang w:val="es-BO" w:eastAsia="es-BO"/>
              </w:rPr>
            </w:pPr>
            <w:r w:rsidRPr="00560FCA">
              <w:rPr>
                <w:rFonts w:ascii="Tahoma" w:hAnsi="Tahoma" w:cs="Tahoma"/>
                <w:b/>
                <w:bCs/>
                <w:color w:val="365F91"/>
                <w:lang w:val="es-BO" w:eastAsia="es-BO"/>
              </w:rPr>
              <w:t>BANDEJAS DE FIBRA ÓPTICA DE 120 POSICIONES</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both"/>
              <w:rPr>
                <w:rFonts w:ascii="Tahoma" w:hAnsi="Tahoma" w:cs="Tahoma"/>
                <w:color w:val="365F91"/>
                <w:lang w:val="es-BO" w:eastAsia="es-BO"/>
              </w:rPr>
            </w:pPr>
            <w:r w:rsidRPr="00560FCA">
              <w:rPr>
                <w:rFonts w:ascii="Tahoma" w:hAnsi="Tahoma" w:cs="Tahoma"/>
                <w:color w:val="365F91"/>
                <w:lang w:val="es-BO" w:eastAsia="es-BO"/>
              </w:rPr>
              <w:t>INSTALACIÓN DE ODF</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both"/>
              <w:rPr>
                <w:rFonts w:ascii="Tahoma" w:hAnsi="Tahoma" w:cs="Tahoma"/>
                <w:color w:val="365F91"/>
                <w:lang w:val="es-BO" w:eastAsia="es-BO"/>
              </w:rPr>
            </w:pPr>
            <w:r w:rsidRPr="00560FCA">
              <w:rPr>
                <w:rFonts w:ascii="Tahoma" w:hAnsi="Tahoma" w:cs="Tahoma"/>
                <w:color w:val="365F91"/>
                <w:lang w:val="es-BO" w:eastAsia="es-BO"/>
              </w:rPr>
              <w:t>INSTALACIÓN DE BANDEJAS DE FIBRA ÓPTICA DE 120 POSICIONES</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color w:val="1F497D"/>
                <w:lang w:val="es-BO" w:eastAsia="es-BO"/>
              </w:rPr>
            </w:pPr>
            <w:r w:rsidRPr="00560FCA">
              <w:rPr>
                <w:rFonts w:ascii="Tahoma" w:hAnsi="Tahoma" w:cs="Tahoma"/>
                <w:color w:val="1F497D"/>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EMPALME Y TERMINACIÓN DE F.O.</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EJECUCIÓN DE EMPALME EN BANDEJA DE TERMINACIÓN</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16</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48</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96</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48</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16</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48</w:t>
            </w:r>
          </w:p>
        </w:tc>
      </w:tr>
      <w:tr w:rsidR="003A0A38" w:rsidRPr="00560FCA" w:rsidTr="003A0A38">
        <w:trPr>
          <w:trHeight w:val="42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EJECUCIÓN DE EMPALME DE LÍNEA (CAJAS DE DISTRIBUCIÓN, MUFLAS)</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50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100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150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300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150</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50</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150</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0"/>
                <w:numId w:val="53"/>
              </w:numPr>
              <w:rPr>
                <w:rFonts w:ascii="Tahoma" w:hAnsi="Tahoma" w:cs="Tahoma"/>
                <w:color w:val="1F497D"/>
                <w:lang w:val="es-BO" w:eastAsia="es-BO"/>
              </w:rPr>
            </w:pPr>
            <w:r w:rsidRPr="00560FCA">
              <w:rPr>
                <w:rFonts w:ascii="Tahoma" w:hAnsi="Tahoma" w:cs="Tahoma"/>
                <w:color w:val="1F497D"/>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SPLITTER</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INSTALACIÓN SPLITTER 1:4</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16</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25</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48</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28</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8</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24</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INSTALACIÓN SPLITTER 1:16</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63</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100</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191</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112</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32</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96</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9B1C11" w:rsidRDefault="003A0A38" w:rsidP="00811DD5">
            <w:pPr>
              <w:pStyle w:val="Prrafodelista"/>
              <w:numPr>
                <w:ilvl w:val="1"/>
                <w:numId w:val="53"/>
              </w:numPr>
              <w:ind w:left="316" w:hanging="283"/>
              <w:rPr>
                <w:rFonts w:ascii="Tahoma" w:hAnsi="Tahoma" w:cs="Tahoma"/>
                <w:color w:val="004990"/>
                <w:lang w:val="es-BO" w:eastAsia="es-BO"/>
              </w:rPr>
            </w:pPr>
            <w:r w:rsidRPr="009B1C11">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b/>
                <w:bCs/>
                <w:color w:val="004990"/>
                <w:lang w:val="es-BO" w:eastAsia="es-BO"/>
              </w:rPr>
            </w:pPr>
            <w:r w:rsidRPr="00560FCA">
              <w:rPr>
                <w:rFonts w:ascii="Tahoma" w:hAnsi="Tahoma" w:cs="Tahoma"/>
                <w:b/>
                <w:bCs/>
                <w:color w:val="004990"/>
                <w:lang w:val="es-BO" w:eastAsia="es-BO"/>
              </w:rPr>
              <w:t>EDIFICIO</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r w:rsidR="003A0A38" w:rsidRPr="00560FCA" w:rsidTr="003A0A38">
        <w:trPr>
          <w:trHeight w:val="210"/>
        </w:trPr>
        <w:tc>
          <w:tcPr>
            <w:tcW w:w="670" w:type="dxa"/>
            <w:tcBorders>
              <w:top w:val="nil"/>
              <w:left w:val="single" w:sz="4" w:space="0" w:color="004990"/>
              <w:bottom w:val="single" w:sz="4" w:space="0" w:color="004990"/>
              <w:right w:val="single" w:sz="4" w:space="0" w:color="004990"/>
            </w:tcBorders>
            <w:shd w:val="clear" w:color="auto" w:fill="auto"/>
            <w:vAlign w:val="center"/>
            <w:hideMark/>
          </w:tcPr>
          <w:p w:rsidR="003A0A38" w:rsidRPr="00560FCA" w:rsidRDefault="003A0A38" w:rsidP="00811DD5">
            <w:pPr>
              <w:pStyle w:val="Prrafodelista"/>
              <w:numPr>
                <w:ilvl w:val="1"/>
                <w:numId w:val="53"/>
              </w:numPr>
              <w:ind w:left="316" w:hanging="283"/>
              <w:rPr>
                <w:rFonts w:ascii="Tahoma" w:hAnsi="Tahoma" w:cs="Tahoma"/>
                <w:color w:val="004990"/>
                <w:lang w:val="es-BO" w:eastAsia="es-BO"/>
              </w:rPr>
            </w:pPr>
            <w:r w:rsidRPr="00560FCA">
              <w:rPr>
                <w:rFonts w:ascii="Tahoma" w:hAnsi="Tahoma" w:cs="Tahoma"/>
                <w:color w:val="004990"/>
                <w:lang w:val="es-BO" w:eastAsia="es-BO"/>
              </w:rPr>
              <w:t> </w:t>
            </w:r>
          </w:p>
        </w:tc>
        <w:tc>
          <w:tcPr>
            <w:tcW w:w="3154"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rPr>
                <w:rFonts w:ascii="Tahoma" w:hAnsi="Tahoma" w:cs="Tahoma"/>
                <w:color w:val="004990"/>
                <w:lang w:val="es-BO" w:eastAsia="es-BO"/>
              </w:rPr>
            </w:pPr>
            <w:r w:rsidRPr="00560FCA">
              <w:rPr>
                <w:rFonts w:ascii="Tahoma" w:hAnsi="Tahoma" w:cs="Tahoma"/>
                <w:color w:val="004990"/>
                <w:lang w:val="es-BO" w:eastAsia="es-BO"/>
              </w:rPr>
              <w:t>INSTALACIÓN DE KIT DE ACOMETIDA</w:t>
            </w:r>
          </w:p>
        </w:tc>
        <w:tc>
          <w:tcPr>
            <w:tcW w:w="913" w:type="dxa"/>
            <w:tcBorders>
              <w:top w:val="nil"/>
              <w:left w:val="nil"/>
              <w:bottom w:val="single" w:sz="4" w:space="0" w:color="004990"/>
              <w:right w:val="single" w:sz="4" w:space="0" w:color="004990"/>
            </w:tcBorders>
            <w:shd w:val="clear" w:color="auto" w:fill="auto"/>
            <w:vAlign w:val="center"/>
            <w:hideMark/>
          </w:tcPr>
          <w:p w:rsidR="003A0A38" w:rsidRPr="00560FCA" w:rsidRDefault="003A0A38" w:rsidP="003A0A38">
            <w:pPr>
              <w:jc w:val="center"/>
              <w:rPr>
                <w:rFonts w:ascii="Tahoma" w:hAnsi="Tahoma" w:cs="Tahoma"/>
                <w:color w:val="004990"/>
                <w:lang w:val="es-BO" w:eastAsia="es-BO"/>
              </w:rPr>
            </w:pPr>
            <w:r w:rsidRPr="00560FCA">
              <w:rPr>
                <w:rFonts w:ascii="Tahoma" w:hAnsi="Tahoma" w:cs="Tahoma"/>
                <w:color w:val="004990"/>
                <w:lang w:val="es-BO" w:eastAsia="es-BO"/>
              </w:rPr>
              <w:t>PZA</w:t>
            </w:r>
          </w:p>
        </w:tc>
        <w:tc>
          <w:tcPr>
            <w:tcW w:w="832"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8"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25</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869"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c>
          <w:tcPr>
            <w:tcW w:w="786" w:type="dxa"/>
            <w:tcBorders>
              <w:top w:val="nil"/>
              <w:left w:val="nil"/>
              <w:bottom w:val="single" w:sz="4" w:space="0" w:color="004990"/>
              <w:right w:val="single" w:sz="4" w:space="0" w:color="004990"/>
            </w:tcBorders>
            <w:shd w:val="clear" w:color="auto" w:fill="auto"/>
            <w:noWrap/>
            <w:vAlign w:val="center"/>
            <w:hideMark/>
          </w:tcPr>
          <w:p w:rsidR="003A0A38" w:rsidRPr="00560FCA" w:rsidRDefault="003A0A38" w:rsidP="003A0A38">
            <w:pPr>
              <w:ind w:firstLineChars="100" w:firstLine="160"/>
              <w:jc w:val="center"/>
              <w:rPr>
                <w:rFonts w:ascii="Tahoma" w:hAnsi="Tahoma" w:cs="Tahoma"/>
                <w:color w:val="004990"/>
                <w:lang w:val="es-BO" w:eastAsia="es-BO"/>
              </w:rPr>
            </w:pPr>
            <w:r w:rsidRPr="00560FCA">
              <w:rPr>
                <w:rFonts w:ascii="Tahoma" w:hAnsi="Tahoma" w:cs="Tahoma"/>
                <w:color w:val="004990"/>
                <w:lang w:val="es-BO" w:eastAsia="es-BO"/>
              </w:rPr>
              <w:t>-</w:t>
            </w:r>
          </w:p>
        </w:tc>
      </w:tr>
    </w:tbl>
    <w:p w:rsidR="003A0A38" w:rsidRDefault="003A0A38" w:rsidP="003A0A38">
      <w:pPr>
        <w:rPr>
          <w:lang w:val="es-BO" w:eastAsia="en-US"/>
        </w:rPr>
      </w:pPr>
    </w:p>
    <w:p w:rsidR="006C372C" w:rsidRPr="0069280E" w:rsidRDefault="006C372C" w:rsidP="006C372C">
      <w:pPr>
        <w:ind w:firstLine="426"/>
        <w:jc w:val="both"/>
        <w:rPr>
          <w:rFonts w:cs="Arial"/>
          <w:b/>
          <w:sz w:val="18"/>
        </w:rPr>
      </w:pPr>
    </w:p>
    <w:p w:rsidR="00F16036" w:rsidRDefault="00F16036" w:rsidP="00F16036">
      <w:pPr>
        <w:rPr>
          <w:rFonts w:ascii="Tahoma" w:hAnsi="Tahoma" w:cs="Tahoma"/>
          <w:sz w:val="22"/>
          <w:lang w:val="es-BO" w:eastAsia="en-US"/>
        </w:rPr>
      </w:pPr>
    </w:p>
    <w:p w:rsidR="003810D5" w:rsidRDefault="003810D5" w:rsidP="00984C8B">
      <w:pPr>
        <w:pStyle w:val="Ttulo1"/>
        <w:numPr>
          <w:ilvl w:val="0"/>
          <w:numId w:val="0"/>
        </w:numPr>
        <w:jc w:val="center"/>
        <w:rPr>
          <w:color w:val="004990"/>
          <w:sz w:val="28"/>
          <w:szCs w:val="28"/>
          <w:u w:val="none"/>
        </w:rPr>
      </w:pPr>
      <w:bookmarkStart w:id="6" w:name="_Toc398650620"/>
      <w:bookmarkEnd w:id="4"/>
      <w:bookmarkEnd w:id="5"/>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035847" w:rsidRDefault="00035847">
      <w:pPr>
        <w:rPr>
          <w:rFonts w:ascii="Tahoma" w:hAnsi="Tahoma"/>
          <w:b/>
          <w:caps/>
          <w:color w:val="004990"/>
          <w:sz w:val="28"/>
          <w:szCs w:val="28"/>
          <w:lang w:val="es-MX"/>
        </w:rPr>
      </w:pPr>
      <w:r>
        <w:rPr>
          <w:color w:val="004990"/>
          <w:sz w:val="28"/>
          <w:szCs w:val="28"/>
        </w:rPr>
        <w:br w:type="page"/>
      </w:r>
    </w:p>
    <w:p w:rsidR="003810D5" w:rsidRDefault="003810D5" w:rsidP="00984C8B">
      <w:pPr>
        <w:pStyle w:val="Ttulo1"/>
        <w:numPr>
          <w:ilvl w:val="0"/>
          <w:numId w:val="0"/>
        </w:numPr>
        <w:jc w:val="center"/>
        <w:rPr>
          <w:color w:val="004990"/>
          <w:sz w:val="28"/>
          <w:szCs w:val="28"/>
          <w:u w:val="none"/>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370C4F" w:rsidP="00370C4F">
      <w:pPr>
        <w:tabs>
          <w:tab w:val="left" w:pos="5967"/>
        </w:tabs>
        <w:rPr>
          <w:lang w:val="es-MX"/>
        </w:rPr>
      </w:pPr>
      <w:r>
        <w:rPr>
          <w:lang w:val="es-MX"/>
        </w:rPr>
        <w:tab/>
      </w:r>
    </w:p>
    <w:p w:rsidR="00035847" w:rsidRPr="00035847" w:rsidRDefault="00035847" w:rsidP="00035847">
      <w:pPr>
        <w:rPr>
          <w:lang w:val="es-MX"/>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984C8B" w:rsidRPr="00984C8B" w:rsidRDefault="00984C8B" w:rsidP="00984C8B">
      <w:pPr>
        <w:pStyle w:val="Ttulo1"/>
        <w:numPr>
          <w:ilvl w:val="0"/>
          <w:numId w:val="0"/>
        </w:numPr>
        <w:jc w:val="center"/>
        <w:rPr>
          <w:color w:val="004990"/>
          <w:sz w:val="28"/>
          <w:szCs w:val="28"/>
          <w:u w:val="none"/>
        </w:rPr>
      </w:pPr>
      <w:r w:rsidRPr="00984C8B">
        <w:rPr>
          <w:color w:val="004990"/>
          <w:sz w:val="28"/>
          <w:szCs w:val="28"/>
          <w:u w:val="none"/>
        </w:rPr>
        <w:t>PARTE III</w:t>
      </w:r>
      <w:bookmarkEnd w:id="6"/>
    </w:p>
    <w:p w:rsidR="00984C8B" w:rsidRPr="00984C8B" w:rsidRDefault="00984C8B" w:rsidP="00984C8B">
      <w:pPr>
        <w:rPr>
          <w:color w:val="004990"/>
          <w:sz w:val="28"/>
          <w:szCs w:val="28"/>
          <w:lang w:val="es-MX"/>
        </w:rPr>
      </w:pPr>
    </w:p>
    <w:p w:rsidR="00984C8B" w:rsidRPr="00984C8B" w:rsidRDefault="00984C8B" w:rsidP="00984C8B">
      <w:pPr>
        <w:jc w:val="center"/>
        <w:rPr>
          <w:rFonts w:ascii="Tahoma" w:hAnsi="Tahoma" w:cs="Tahoma"/>
          <w:b/>
          <w:color w:val="004990"/>
          <w:sz w:val="28"/>
          <w:szCs w:val="28"/>
        </w:rPr>
      </w:pPr>
      <w:r w:rsidRPr="00984C8B">
        <w:rPr>
          <w:rFonts w:ascii="Tahoma" w:hAnsi="Tahoma" w:cs="Tahoma"/>
          <w:b/>
          <w:color w:val="004990"/>
          <w:sz w:val="28"/>
          <w:szCs w:val="28"/>
        </w:rPr>
        <w:t>ANEXOS</w:t>
      </w:r>
    </w:p>
    <w:p w:rsidR="00984C8B" w:rsidRPr="00984C8B" w:rsidRDefault="00984C8B" w:rsidP="00984C8B">
      <w:pPr>
        <w:rPr>
          <w:rFonts w:ascii="Arial" w:hAnsi="Arial" w:cs="Arial"/>
          <w:i/>
          <w:color w:val="004990"/>
          <w:szCs w:val="20"/>
        </w:rPr>
      </w:pPr>
    </w:p>
    <w:p w:rsidR="00984C8B" w:rsidRPr="00984C8B" w:rsidRDefault="00984C8B" w:rsidP="00984C8B">
      <w:pPr>
        <w:rPr>
          <w:rFonts w:ascii="Arial" w:hAnsi="Arial" w:cs="Arial"/>
          <w:i/>
          <w:color w:val="004990"/>
          <w:szCs w:val="20"/>
        </w:rPr>
      </w:pPr>
    </w:p>
    <w:p w:rsidR="00984C8B" w:rsidRPr="00984C8B" w:rsidRDefault="00984C8B" w:rsidP="00984C8B">
      <w:pPr>
        <w:rPr>
          <w:rFonts w:ascii="Arial" w:hAnsi="Arial" w:cs="Arial"/>
          <w:i/>
          <w:color w:val="004990"/>
          <w:szCs w:val="20"/>
        </w:rPr>
      </w:pP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1 – Consideraciones Generales del Proceso de Contratación</w:t>
      </w: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2 – Declaración de Integridad del Personal de la Empresa proponente</w:t>
      </w: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3 – Modelo del documento de compra</w:t>
      </w: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035847" w:rsidRPr="00984C8B" w:rsidRDefault="00984C8B" w:rsidP="00984C8B">
      <w:pPr>
        <w:rPr>
          <w:rFonts w:ascii="Tahoma" w:hAnsi="Tahoma" w:cs="Tahoma"/>
          <w:color w:val="004990"/>
          <w:sz w:val="22"/>
          <w:szCs w:val="22"/>
        </w:rPr>
      </w:pPr>
      <w:r w:rsidRPr="00984C8B">
        <w:rPr>
          <w:rFonts w:ascii="Tahoma" w:hAnsi="Tahoma" w:cs="Tahoma"/>
          <w:color w:val="004990"/>
          <w:sz w:val="22"/>
          <w:szCs w:val="22"/>
        </w:rPr>
        <w:br w:type="page"/>
      </w: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984C8B" w:rsidRPr="00984C8B" w:rsidTr="00035847">
        <w:trPr>
          <w:trHeight w:val="701"/>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984C8B">
              <w:rPr>
                <w:rFonts w:ascii="Tahoma" w:hAnsi="Tahoma" w:cs="Tahoma"/>
                <w:color w:val="004990"/>
                <w:sz w:val="22"/>
                <w:szCs w:val="22"/>
              </w:rPr>
              <w:lastRenderedPageBreak/>
              <w:br w:type="page"/>
            </w:r>
            <w:r w:rsidRPr="0078321E">
              <w:rPr>
                <w:rFonts w:ascii="Tahoma" w:hAnsi="Tahoma" w:cs="Tahoma"/>
                <w:b/>
                <w:color w:val="FFFFFF" w:themeColor="background1"/>
                <w:sz w:val="28"/>
                <w:szCs w:val="28"/>
                <w:shd w:val="clear" w:color="auto" w:fill="004990"/>
                <w:lang w:val="pt-BR"/>
              </w:rPr>
              <w:t>ANEXO No. 1</w:t>
            </w:r>
          </w:p>
        </w:tc>
        <w:tc>
          <w:tcPr>
            <w:tcW w:w="7158" w:type="dxa"/>
            <w:vAlign w:val="center"/>
          </w:tcPr>
          <w:p w:rsidR="00984C8B" w:rsidRPr="00984C8B" w:rsidRDefault="00984C8B" w:rsidP="00C5104A">
            <w:pPr>
              <w:ind w:left="567"/>
              <w:jc w:val="center"/>
              <w:rPr>
                <w:rFonts w:ascii="Tahoma" w:hAnsi="Tahoma" w:cs="Tahoma"/>
                <w:b/>
                <w:color w:val="004990"/>
                <w:sz w:val="28"/>
                <w:szCs w:val="28"/>
                <w:lang w:val="pt-BR"/>
              </w:rPr>
            </w:pPr>
            <w:r w:rsidRPr="00984C8B">
              <w:rPr>
                <w:rFonts w:ascii="Tahoma" w:hAnsi="Tahoma" w:cs="Tahoma"/>
                <w:b/>
                <w:color w:val="004990"/>
                <w:sz w:val="28"/>
                <w:szCs w:val="28"/>
                <w:lang w:val="pt-BR"/>
              </w:rPr>
              <w:t xml:space="preserve">CONDICIONES GENERALES DEL PROCESO </w:t>
            </w:r>
          </w:p>
        </w:tc>
      </w:tr>
    </w:tbl>
    <w:p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Consideraciones</w:t>
      </w:r>
      <w:r w:rsidR="0089664C">
        <w:rPr>
          <w:rFonts w:ascii="Tahoma" w:hAnsi="Tahoma" w:cs="Tahoma"/>
          <w:b/>
          <w:color w:val="004990"/>
          <w:sz w:val="22"/>
          <w:szCs w:val="22"/>
        </w:rPr>
        <w:t xml:space="preserve"> </w:t>
      </w:r>
      <w:r w:rsidRPr="00984C8B">
        <w:rPr>
          <w:rFonts w:ascii="Tahoma" w:hAnsi="Tahoma" w:cs="Tahoma"/>
          <w:b/>
          <w:color w:val="004990"/>
          <w:sz w:val="22"/>
          <w:szCs w:val="22"/>
        </w:rPr>
        <w:t xml:space="preserve">Generales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Adjudicación:</w:t>
      </w:r>
      <w:r w:rsidRPr="00984C8B">
        <w:rPr>
          <w:rFonts w:ascii="Tahoma" w:hAnsi="Tahoma" w:cs="Tahoma"/>
          <w:color w:val="004990"/>
          <w:sz w:val="22"/>
          <w:szCs w:val="22"/>
        </w:rPr>
        <w:t xml:space="preserve"> Entel S.A. se reserva el derecho de realizar adjudicaciones parciales o de adquirir la totalidad o parte de los bienes/servicios objeto del</w:t>
      </w:r>
      <w:r w:rsidR="0089664C">
        <w:rPr>
          <w:rFonts w:ascii="Tahoma" w:hAnsi="Tahoma" w:cs="Tahoma"/>
          <w:color w:val="004990"/>
          <w:sz w:val="22"/>
          <w:szCs w:val="22"/>
        </w:rPr>
        <w:t xml:space="preserve"> </w:t>
      </w:r>
      <w:r w:rsidRPr="00984C8B">
        <w:rPr>
          <w:rFonts w:ascii="Tahoma" w:hAnsi="Tahoma" w:cs="Tahoma"/>
          <w:color w:val="004990"/>
          <w:sz w:val="22"/>
          <w:szCs w:val="22"/>
        </w:rPr>
        <w:t>presente proceso, de acuerdo a la mejor solución técnico-económica y a los intereses de ENTEL SA.</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Naturaleza confidencial de las propuestas:</w:t>
      </w:r>
      <w:r w:rsidRPr="00984C8B">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w:t>
      </w:r>
      <w:r w:rsidR="0089664C">
        <w:rPr>
          <w:rFonts w:ascii="Tahoma" w:hAnsi="Tahoma" w:cs="Tahoma"/>
          <w:color w:val="004990"/>
          <w:sz w:val="22"/>
          <w:szCs w:val="22"/>
        </w:rPr>
        <w:t xml:space="preserve"> </w:t>
      </w:r>
      <w:r w:rsidRPr="00984C8B">
        <w:rPr>
          <w:rFonts w:ascii="Tahoma" w:hAnsi="Tahoma" w:cs="Tahoma"/>
          <w:color w:val="004990"/>
          <w:sz w:val="22"/>
          <w:szCs w:val="22"/>
        </w:rPr>
        <w:t>proceder con la calificación de acuerdo a sus normas internas y legales vigentes.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Confidencialidad:</w:t>
      </w:r>
      <w:r w:rsidRPr="00984C8B">
        <w:rPr>
          <w:rFonts w:ascii="Tahoma" w:hAnsi="Tahoma" w:cs="Tahoma"/>
          <w:color w:val="004990"/>
          <w:sz w:val="22"/>
          <w:szCs w:val="22"/>
        </w:rPr>
        <w:t xml:space="preserve"> El contenido absoluto del presente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constituye información confidencial de Entel S.A. y se proporciona únicamente para propósitos de referencia en la presentación de ofertas.</w:t>
      </w:r>
      <w:r w:rsidR="0089664C">
        <w:rPr>
          <w:rFonts w:ascii="Tahoma" w:hAnsi="Tahoma" w:cs="Tahoma"/>
          <w:color w:val="004990"/>
          <w:sz w:val="22"/>
          <w:szCs w:val="22"/>
        </w:rPr>
        <w:t xml:space="preserve"> </w:t>
      </w:r>
      <w:r w:rsidRPr="00984C8B">
        <w:rPr>
          <w:rFonts w:ascii="Tahoma" w:hAnsi="Tahoma" w:cs="Tahoma"/>
          <w:color w:val="004990"/>
          <w:sz w:val="22"/>
          <w:szCs w:val="22"/>
        </w:rPr>
        <w:t>Al recibir esta documentación, el proponente acuerda mantener confidencialidad sobre la información y no reproducirla o divulgarla fuera del grupo directamente responsable de la evaluación de sus contenidos, a menos que Entel S.A. lo autorice por escrito.</w:t>
      </w:r>
      <w:r w:rsidR="0089664C">
        <w:rPr>
          <w:rFonts w:ascii="Tahoma" w:hAnsi="Tahoma" w:cs="Tahoma"/>
          <w:color w:val="004990"/>
          <w:sz w:val="22"/>
          <w:szCs w:val="22"/>
        </w:rPr>
        <w:t xml:space="preserve">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Acciones legales: </w:t>
      </w:r>
      <w:r w:rsidRPr="00984C8B">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Medida Anticorrupción:</w:t>
      </w:r>
      <w:r w:rsidRPr="00984C8B">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Prohibición de Competencia:</w:t>
      </w:r>
      <w:r w:rsidRPr="00984C8B">
        <w:rPr>
          <w:rFonts w:ascii="Tahoma" w:hAnsi="Tahoma" w:cs="Tahoma"/>
          <w:color w:val="004990"/>
          <w:sz w:val="22"/>
          <w:szCs w:val="22"/>
        </w:rPr>
        <w:t xml:space="preserve"> En contratos resultantes de la adjudicación del presente proceso se contemplará la cláusula de no competencia.</w:t>
      </w:r>
    </w:p>
    <w:p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En este sentido Entel S.A. se reserva el derecho de no incluir en el proceso de selección y adjudicación al proveedor que incumpla con dicha cláusula.</w:t>
      </w:r>
    </w:p>
    <w:p w:rsidR="00035847" w:rsidRPr="00A423E2" w:rsidRDefault="00984C8B" w:rsidP="00A423E2">
      <w:pPr>
        <w:numPr>
          <w:ilvl w:val="0"/>
          <w:numId w:val="23"/>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Impedidos de Participar:</w:t>
      </w:r>
      <w:r w:rsidRPr="00984C8B">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984C8B">
        <w:rPr>
          <w:rFonts w:ascii="Tahoma" w:hAnsi="Tahoma" w:cs="Tahoma"/>
          <w:iCs/>
          <w:color w:val="004990"/>
          <w:sz w:val="22"/>
          <w:szCs w:val="22"/>
        </w:rPr>
        <w:t xml:space="preserve"> </w:t>
      </w:r>
    </w:p>
    <w:p w:rsidR="00984C8B" w:rsidRPr="00984C8B" w:rsidRDefault="00984C8B" w:rsidP="0078321E">
      <w:pPr>
        <w:spacing w:before="120"/>
        <w:rPr>
          <w:rFonts w:ascii="Tahoma" w:hAnsi="Tahoma" w:cs="Tahoma"/>
          <w:b/>
          <w:color w:val="004990"/>
          <w:sz w:val="22"/>
          <w:szCs w:val="22"/>
        </w:rPr>
      </w:pPr>
      <w:r w:rsidRPr="00984C8B">
        <w:rPr>
          <w:rFonts w:ascii="Tahoma" w:hAnsi="Tahoma" w:cs="Tahoma"/>
          <w:b/>
          <w:color w:val="004990"/>
          <w:sz w:val="22"/>
          <w:szCs w:val="22"/>
        </w:rPr>
        <w:t>Consideraciones previas a la presentación de propuestas</w:t>
      </w:r>
    </w:p>
    <w:p w:rsidR="00984C8B" w:rsidRPr="00984C8B" w:rsidRDefault="00984C8B" w:rsidP="001226E1">
      <w:pPr>
        <w:numPr>
          <w:ilvl w:val="0"/>
          <w:numId w:val="23"/>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 xml:space="preserve">Revisión y Modificación del </w:t>
      </w:r>
      <w:r w:rsidR="000B0404">
        <w:rPr>
          <w:rFonts w:ascii="Tahoma" w:hAnsi="Tahoma" w:cs="Tahoma"/>
          <w:b/>
          <w:color w:val="004990"/>
          <w:sz w:val="22"/>
          <w:szCs w:val="22"/>
        </w:rPr>
        <w:t>Términos Básicos de Referencia</w:t>
      </w:r>
      <w:r w:rsidRPr="00984C8B">
        <w:rPr>
          <w:rFonts w:ascii="Tahoma" w:hAnsi="Tahoma" w:cs="Tahoma"/>
          <w:b/>
          <w:color w:val="004990"/>
          <w:sz w:val="22"/>
          <w:szCs w:val="22"/>
        </w:rPr>
        <w:t>:</w:t>
      </w:r>
      <w:r w:rsidRPr="00984C8B">
        <w:rPr>
          <w:rFonts w:ascii="Tahoma" w:hAnsi="Tahoma" w:cs="Tahoma"/>
          <w:color w:val="004990"/>
          <w:sz w:val="22"/>
          <w:szCs w:val="22"/>
        </w:rPr>
        <w:t xml:space="preserve"> Entel S.A. se reserva el derecho de revisar y modificar el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durante la etapa de </w:t>
      </w:r>
      <w:r w:rsidRPr="00984C8B">
        <w:rPr>
          <w:rFonts w:ascii="Tahoma" w:hAnsi="Tahoma" w:cs="Tahoma"/>
          <w:color w:val="004990"/>
          <w:sz w:val="22"/>
          <w:szCs w:val="22"/>
        </w:rPr>
        <w:lastRenderedPageBreak/>
        <w:t xml:space="preserve">invitación. Asimismo, la revisión y/o modificación del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pueden ser realizados como consecuencia de la reunión de aclaración. De producirse estas situaciones, las modificaciones serán comunicadas a los proponentes.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Solicitud </w:t>
      </w:r>
      <w:r w:rsidRPr="00984C8B">
        <w:rPr>
          <w:rFonts w:ascii="Tahoma" w:hAnsi="Tahoma" w:cs="Tahoma"/>
          <w:b/>
          <w:bCs/>
          <w:color w:val="004990"/>
          <w:sz w:val="22"/>
          <w:szCs w:val="22"/>
        </w:rPr>
        <w:t>de Ampliación del Plazo de Entrega de Ofertas:</w:t>
      </w:r>
      <w:r w:rsidRPr="00984C8B">
        <w:rPr>
          <w:rFonts w:ascii="Tahoma" w:hAnsi="Tahoma" w:cs="Tahoma"/>
          <w:bCs/>
          <w:color w:val="004990"/>
          <w:sz w:val="22"/>
          <w:szCs w:val="22"/>
        </w:rPr>
        <w:t xml:space="preserve"> </w:t>
      </w:r>
      <w:r w:rsidRPr="00984C8B">
        <w:rPr>
          <w:rFonts w:ascii="Tahoma" w:hAnsi="Tahoma" w:cs="Tahoma"/>
          <w:color w:val="004990"/>
          <w:sz w:val="22"/>
          <w:szCs w:val="22"/>
        </w:rPr>
        <w:t xml:space="preserve">Los proponentes deberán enviar una carta solicitando la ampliación del plazo de presentación de propuestas, hasta dos (2) días hábiles antes del plazo de entrega establecido en el </w:t>
      </w:r>
      <w:proofErr w:type="spellStart"/>
      <w:r w:rsidR="000B0404">
        <w:rPr>
          <w:rFonts w:ascii="Tahoma" w:hAnsi="Tahoma" w:cs="Tahoma"/>
          <w:color w:val="004990"/>
          <w:sz w:val="22"/>
          <w:szCs w:val="22"/>
        </w:rPr>
        <w:t>Terminos</w:t>
      </w:r>
      <w:proofErr w:type="spellEnd"/>
      <w:r w:rsidR="000B0404">
        <w:rPr>
          <w:rFonts w:ascii="Tahoma" w:hAnsi="Tahoma" w:cs="Tahoma"/>
          <w:color w:val="004990"/>
          <w:sz w:val="22"/>
          <w:szCs w:val="22"/>
        </w:rPr>
        <w:t xml:space="preserve"> Básicos de Referencia</w:t>
      </w:r>
      <w:r w:rsidRPr="00984C8B">
        <w:rPr>
          <w:rFonts w:ascii="Tahoma" w:hAnsi="Tahoma" w:cs="Tahoma"/>
          <w:color w:val="004990"/>
          <w:sz w:val="22"/>
          <w:szCs w:val="22"/>
        </w:rPr>
        <w:t>. Recibida esta solicitud, Entel S.A. realizará el análisis de tiempo de ampliación del plazo de entrega de las ofertas según cada caso, comunicando los cambios. En caso fortuito o de fuerza mayor</w:t>
      </w:r>
      <w:r w:rsidRPr="00984C8B">
        <w:rPr>
          <w:rStyle w:val="Refdenotaalpie"/>
          <w:rFonts w:ascii="Tahoma" w:hAnsi="Tahoma" w:cs="Tahoma"/>
          <w:color w:val="004990"/>
          <w:sz w:val="22"/>
          <w:szCs w:val="22"/>
        </w:rPr>
        <w:footnoteReference w:id="2"/>
      </w:r>
      <w:r w:rsidRPr="00984C8B">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Rechazo de Propuestas: </w:t>
      </w:r>
      <w:r w:rsidRPr="00984C8B">
        <w:rPr>
          <w:rFonts w:ascii="Tahoma" w:hAnsi="Tahoma" w:cs="Tahoma"/>
          <w:color w:val="004990"/>
          <w:sz w:val="22"/>
          <w:szCs w:val="22"/>
        </w:rPr>
        <w:t>No serán aceptadas ni consideradas las propuestas recibidas en oficinas postales o cualquier otro lugar, aunque fueran dependencias de ENTEL S.A. diferente al domicilio señalado en el apartado 6 “Presentación de Propuestas”,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y tampoco serán consideradas las ofertas entregadas pasados el día y hora límite señalado por Entel S.A.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La ausencia de cualquier documento solicitado en el </w:t>
      </w:r>
      <w:proofErr w:type="spellStart"/>
      <w:r w:rsidR="000B0404">
        <w:rPr>
          <w:rFonts w:ascii="Tahoma" w:hAnsi="Tahoma" w:cs="Tahoma"/>
          <w:color w:val="004990"/>
          <w:sz w:val="22"/>
          <w:szCs w:val="22"/>
        </w:rPr>
        <w:t>Terminos</w:t>
      </w:r>
      <w:proofErr w:type="spellEnd"/>
      <w:r w:rsidR="000B0404">
        <w:rPr>
          <w:rFonts w:ascii="Tahoma" w:hAnsi="Tahoma" w:cs="Tahoma"/>
          <w:color w:val="004990"/>
          <w:sz w:val="22"/>
          <w:szCs w:val="22"/>
        </w:rPr>
        <w:t xml:space="preserve"> Básicos de Referencia</w:t>
      </w:r>
      <w:r w:rsidRPr="00984C8B">
        <w:rPr>
          <w:rFonts w:ascii="Tahoma" w:hAnsi="Tahoma" w:cs="Tahoma"/>
          <w:color w:val="004990"/>
          <w:sz w:val="22"/>
          <w:szCs w:val="22"/>
        </w:rPr>
        <w:t>, determina la inhabilitación de la propuesta.</w:t>
      </w:r>
    </w:p>
    <w:p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 xml:space="preserve">Consideraciones durante el proceso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Participan del acto representantes de los proveedores que presentaron sus propuestas y la Comisión de Calificación de Entel S.A.</w:t>
      </w:r>
      <w:r w:rsidR="0089664C">
        <w:rPr>
          <w:rFonts w:ascii="Tahoma" w:hAnsi="Tahoma" w:cs="Tahoma"/>
          <w:color w:val="004990"/>
          <w:sz w:val="22"/>
          <w:szCs w:val="22"/>
        </w:rPr>
        <w:t xml:space="preserve">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Errores Subsanables y no subsanables en la propuesta:</w:t>
      </w:r>
    </w:p>
    <w:p w:rsidR="00984C8B" w:rsidRPr="00984C8B" w:rsidRDefault="00984C8B" w:rsidP="001226E1">
      <w:pPr>
        <w:pStyle w:val="Prrafodelista"/>
        <w:numPr>
          <w:ilvl w:val="0"/>
          <w:numId w:val="26"/>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0089664C">
        <w:rPr>
          <w:rFonts w:ascii="Tahoma" w:hAnsi="Tahoma" w:cs="Tahoma"/>
          <w:color w:val="004990"/>
          <w:sz w:val="22"/>
          <w:szCs w:val="22"/>
        </w:rPr>
        <w:t xml:space="preserve"> </w:t>
      </w:r>
    </w:p>
    <w:p w:rsidR="00984C8B" w:rsidRPr="00984C8B" w:rsidRDefault="00984C8B" w:rsidP="001226E1">
      <w:pPr>
        <w:pStyle w:val="Prrafodelista"/>
        <w:numPr>
          <w:ilvl w:val="0"/>
          <w:numId w:val="26"/>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Errores no subsanables, siendo objeto de descalificación, los siguientes: </w:t>
      </w:r>
    </w:p>
    <w:p w:rsidR="00984C8B" w:rsidRPr="00984C8B" w:rsidRDefault="00984C8B" w:rsidP="001226E1">
      <w:pPr>
        <w:pStyle w:val="Prrafodelista"/>
        <w:numPr>
          <w:ilvl w:val="1"/>
          <w:numId w:val="26"/>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ausencia de la carta de presentación de la propuesta firmada por el Representante Legal del proponente. </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técnica. </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económica. </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lastRenderedPageBreak/>
        <w:t>La falta de presentación de la Garantía de Seriedad de Propuesta.</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ausencia del Poder</w:t>
      </w:r>
      <w:r w:rsidR="0089664C">
        <w:rPr>
          <w:rFonts w:ascii="Tahoma" w:hAnsi="Tahoma" w:cs="Tahoma"/>
          <w:color w:val="004990"/>
          <w:sz w:val="22"/>
          <w:szCs w:val="22"/>
        </w:rPr>
        <w:t xml:space="preserve"> </w:t>
      </w:r>
      <w:r w:rsidRPr="00984C8B">
        <w:rPr>
          <w:rFonts w:ascii="Tahoma" w:hAnsi="Tahoma" w:cs="Tahoma"/>
          <w:color w:val="004990"/>
          <w:sz w:val="22"/>
          <w:szCs w:val="22"/>
        </w:rPr>
        <w:t>del representante Legal del proponente.</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presentación de una Garantía de Seriedad de Propuesta diferente a la solicitada. </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Cuando se presente en fotocopia simple, los documentos solicitados en original o debidamente legalizados.</w:t>
      </w:r>
    </w:p>
    <w:p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Convocatoria Desierta:</w:t>
      </w:r>
      <w:r w:rsidRPr="00984C8B">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rsidR="00984C8B" w:rsidRPr="00984C8B" w:rsidRDefault="00984C8B" w:rsidP="001226E1">
      <w:pPr>
        <w:pStyle w:val="Prrafodelista"/>
        <w:numPr>
          <w:ilvl w:val="0"/>
          <w:numId w:val="27"/>
        </w:numPr>
        <w:tabs>
          <w:tab w:val="left" w:pos="1134"/>
        </w:tabs>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No se hubiera recibido ninguna propuesta</w:t>
      </w:r>
    </w:p>
    <w:p w:rsidR="00984C8B" w:rsidRPr="00984C8B" w:rsidRDefault="00984C8B" w:rsidP="001226E1">
      <w:pPr>
        <w:numPr>
          <w:ilvl w:val="0"/>
          <w:numId w:val="27"/>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 xml:space="preserve">Ningún proponente hubiera cumplido con los requisitos establecidos en el </w:t>
      </w:r>
      <w:proofErr w:type="spellStart"/>
      <w:r w:rsidR="000B0404">
        <w:rPr>
          <w:rFonts w:ascii="Tahoma" w:hAnsi="Tahoma" w:cs="Tahoma"/>
          <w:color w:val="004990"/>
          <w:sz w:val="22"/>
          <w:szCs w:val="22"/>
        </w:rPr>
        <w:t>Terminos</w:t>
      </w:r>
      <w:proofErr w:type="spellEnd"/>
      <w:r w:rsidR="000B0404">
        <w:rPr>
          <w:rFonts w:ascii="Tahoma" w:hAnsi="Tahoma" w:cs="Tahoma"/>
          <w:color w:val="004990"/>
          <w:sz w:val="22"/>
          <w:szCs w:val="22"/>
        </w:rPr>
        <w:t xml:space="preserve"> Básicos de Referencia</w:t>
      </w:r>
      <w:r w:rsidRPr="00984C8B">
        <w:rPr>
          <w:rFonts w:ascii="Tahoma" w:hAnsi="Tahoma" w:cs="Tahoma"/>
          <w:color w:val="004990"/>
          <w:sz w:val="22"/>
          <w:szCs w:val="22"/>
        </w:rPr>
        <w:t>.</w:t>
      </w:r>
    </w:p>
    <w:p w:rsidR="00984C8B" w:rsidRPr="00984C8B" w:rsidRDefault="00984C8B" w:rsidP="001226E1">
      <w:pPr>
        <w:numPr>
          <w:ilvl w:val="0"/>
          <w:numId w:val="27"/>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Cancelación, Anulación y/o Suspensión:</w:t>
      </w:r>
      <w:r w:rsidR="0089664C">
        <w:rPr>
          <w:rFonts w:ascii="Tahoma" w:hAnsi="Tahoma" w:cs="Tahoma"/>
          <w:color w:val="004990"/>
          <w:sz w:val="22"/>
          <w:szCs w:val="22"/>
        </w:rPr>
        <w:t xml:space="preserve"> </w:t>
      </w:r>
      <w:r w:rsidRPr="00984C8B">
        <w:rPr>
          <w:rFonts w:ascii="Tahoma" w:hAnsi="Tahoma" w:cs="Tahoma"/>
          <w:color w:val="004990"/>
          <w:sz w:val="22"/>
          <w:szCs w:val="22"/>
        </w:rPr>
        <w:t>Entel S.A. puede suspender, cancelar o declarar anulada y sin efecto la presente convocatoria, en cualquier etapa previa a la formalización de la relación comercial, por las razones siguientes:</w:t>
      </w:r>
    </w:p>
    <w:p w:rsidR="00984C8B" w:rsidRPr="00984C8B" w:rsidRDefault="00984C8B" w:rsidP="001226E1">
      <w:pPr>
        <w:pStyle w:val="Prrafodelista"/>
        <w:numPr>
          <w:ilvl w:val="0"/>
          <w:numId w:val="24"/>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984C8B" w:rsidRPr="00984C8B" w:rsidRDefault="00984C8B" w:rsidP="001226E1">
      <w:pPr>
        <w:numPr>
          <w:ilvl w:val="0"/>
          <w:numId w:val="24"/>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se determine incumplimiento o inobservancia al procedimiento para la adquisición respectiva y/o desvirtúe la legalidad y validez del proceso. </w:t>
      </w:r>
    </w:p>
    <w:p w:rsidR="00984C8B" w:rsidRPr="00984C8B" w:rsidRDefault="00984C8B" w:rsidP="001226E1">
      <w:pPr>
        <w:numPr>
          <w:ilvl w:val="0"/>
          <w:numId w:val="24"/>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las ofertas no se adecuen a sus intereses y/o a las normas y procedimientos legales vigentes. </w:t>
      </w:r>
    </w:p>
    <w:p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Rechazo de propuestas:</w:t>
      </w:r>
      <w:r w:rsidRPr="00984C8B">
        <w:rPr>
          <w:rFonts w:ascii="Tahoma" w:hAnsi="Tahoma" w:cs="Tahoma"/>
          <w:color w:val="004990"/>
          <w:sz w:val="22"/>
          <w:szCs w:val="22"/>
        </w:rPr>
        <w:t xml:space="preserve"> Entel S.A. puede rechazar las propuestas, de acuerdo a las siguientes causales:</w:t>
      </w:r>
    </w:p>
    <w:p w:rsidR="00984C8B" w:rsidRPr="00984C8B" w:rsidRDefault="00984C8B" w:rsidP="001226E1">
      <w:pPr>
        <w:pStyle w:val="Prrafodelista"/>
        <w:numPr>
          <w:ilvl w:val="0"/>
          <w:numId w:val="25"/>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presentadas fuera de fecha y hora establecidas en el </w:t>
      </w:r>
      <w:proofErr w:type="spellStart"/>
      <w:r w:rsidR="000B0404">
        <w:rPr>
          <w:rFonts w:ascii="Tahoma" w:hAnsi="Tahoma" w:cs="Tahoma"/>
          <w:color w:val="004990"/>
          <w:sz w:val="22"/>
          <w:szCs w:val="22"/>
        </w:rPr>
        <w:t>Terminos</w:t>
      </w:r>
      <w:proofErr w:type="spellEnd"/>
      <w:r w:rsidR="000B0404">
        <w:rPr>
          <w:rFonts w:ascii="Tahoma" w:hAnsi="Tahoma" w:cs="Tahoma"/>
          <w:color w:val="004990"/>
          <w:sz w:val="22"/>
          <w:szCs w:val="22"/>
        </w:rPr>
        <w:t xml:space="preserve"> Básicos de Referencia</w:t>
      </w:r>
      <w:r w:rsidRPr="00984C8B">
        <w:rPr>
          <w:rFonts w:ascii="Tahoma" w:hAnsi="Tahoma" w:cs="Tahoma"/>
          <w:color w:val="004990"/>
          <w:sz w:val="22"/>
          <w:szCs w:val="22"/>
        </w:rPr>
        <w:t xml:space="preserve">; exceptuando los casos fortuitos o de fuerza mayor aprobados por el Comité de Evaluación. </w:t>
      </w:r>
    </w:p>
    <w:p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Ofertas que tengan raspaduras, alteraciones o enmiendas.</w:t>
      </w:r>
    </w:p>
    <w:p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que no cumplan con cualquiera de las especificaciones descritas en el </w:t>
      </w:r>
      <w:proofErr w:type="spellStart"/>
      <w:r w:rsidR="000B0404">
        <w:rPr>
          <w:rFonts w:ascii="Tahoma" w:hAnsi="Tahoma" w:cs="Tahoma"/>
          <w:color w:val="004990"/>
          <w:sz w:val="22"/>
          <w:szCs w:val="22"/>
        </w:rPr>
        <w:t>Terminos</w:t>
      </w:r>
      <w:proofErr w:type="spellEnd"/>
      <w:r w:rsidR="000B0404">
        <w:rPr>
          <w:rFonts w:ascii="Tahoma" w:hAnsi="Tahoma" w:cs="Tahoma"/>
          <w:color w:val="004990"/>
          <w:sz w:val="22"/>
          <w:szCs w:val="22"/>
        </w:rPr>
        <w:t xml:space="preserve"> Básicos de Referencia</w:t>
      </w:r>
      <w:r w:rsidRPr="00984C8B">
        <w:rPr>
          <w:rFonts w:ascii="Tahoma" w:hAnsi="Tahoma" w:cs="Tahoma"/>
          <w:color w:val="004990"/>
          <w:sz w:val="22"/>
          <w:szCs w:val="22"/>
        </w:rPr>
        <w:t xml:space="preserve">. </w:t>
      </w:r>
    </w:p>
    <w:p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los precios ofertados no guarden relación con el mercado. </w:t>
      </w:r>
    </w:p>
    <w:p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Entel S.A. se reserva el derecho de desestimar cualquier propuesta, si a su juicio ésta no satisface sus expectativas y necesidades; o si el proponente no es merecedor de</w:t>
      </w:r>
      <w:r w:rsidR="0089664C">
        <w:rPr>
          <w:rFonts w:ascii="Tahoma" w:hAnsi="Tahoma" w:cs="Tahoma"/>
          <w:color w:val="004990"/>
          <w:sz w:val="22"/>
          <w:szCs w:val="22"/>
        </w:rPr>
        <w:t xml:space="preserve"> </w:t>
      </w:r>
      <w:r w:rsidRPr="00984C8B">
        <w:rPr>
          <w:rFonts w:ascii="Tahoma" w:hAnsi="Tahoma" w:cs="Tahoma"/>
          <w:color w:val="004990"/>
          <w:sz w:val="22"/>
          <w:szCs w:val="22"/>
        </w:rPr>
        <w:t>la confianza de Entel S.A.</w:t>
      </w:r>
    </w:p>
    <w:p w:rsidR="00984C8B" w:rsidRPr="00984C8B" w:rsidRDefault="00984C8B" w:rsidP="001226E1">
      <w:pPr>
        <w:pStyle w:val="Prrafodelista"/>
        <w:numPr>
          <w:ilvl w:val="0"/>
          <w:numId w:val="25"/>
        </w:numPr>
        <w:tabs>
          <w:tab w:val="left" w:pos="1418"/>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presente dos o más propuestas alternativas de diferentes marcas en una misma propuesta. </w:t>
      </w:r>
    </w:p>
    <w:p w:rsidR="00984C8B" w:rsidRPr="00984C8B" w:rsidRDefault="00984C8B" w:rsidP="001226E1">
      <w:pPr>
        <w:numPr>
          <w:ilvl w:val="0"/>
          <w:numId w:val="23"/>
        </w:numPr>
        <w:spacing w:before="120"/>
        <w:ind w:hanging="720"/>
        <w:jc w:val="both"/>
        <w:rPr>
          <w:color w:val="004990"/>
        </w:rPr>
      </w:pPr>
      <w:r w:rsidRPr="00984C8B">
        <w:rPr>
          <w:rFonts w:ascii="Tahoma" w:hAnsi="Tahoma" w:cs="Tahoma"/>
          <w:b/>
          <w:color w:val="004990"/>
          <w:sz w:val="22"/>
          <w:szCs w:val="22"/>
        </w:rPr>
        <w:t>Desistimiento y Nueva Adjudicación:</w:t>
      </w:r>
      <w:r w:rsidRPr="00984C8B">
        <w:rPr>
          <w:rFonts w:ascii="Tahoma" w:hAnsi="Tahoma" w:cs="Tahoma"/>
          <w:color w:val="0049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w:t>
      </w:r>
      <w:r w:rsidRPr="00984C8B">
        <w:rPr>
          <w:rFonts w:ascii="Tahoma" w:hAnsi="Tahoma" w:cs="Tahoma"/>
          <w:color w:val="004990"/>
          <w:sz w:val="22"/>
          <w:szCs w:val="22"/>
        </w:rPr>
        <w:lastRenderedPageBreak/>
        <w:t>declarar desierto el proceso, dando lugar a iniciar una nueva convocatoria bajo otra modalidad de compra.</w:t>
      </w:r>
      <w:r w:rsidR="0078321E" w:rsidRPr="00984C8B">
        <w:rPr>
          <w:color w:val="004990"/>
        </w:rPr>
        <w:t xml:space="preserve"> </w:t>
      </w:r>
    </w:p>
    <w:p w:rsidR="0078321E" w:rsidRDefault="0078321E"/>
    <w:tbl>
      <w:tblPr>
        <w:tblpPr w:leftFromText="141" w:rightFromText="141" w:vertAnchor="text" w:horzAnchor="margin" w:tblpY="71"/>
        <w:tblW w:w="94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016"/>
      </w:tblGrid>
      <w:tr w:rsidR="00984C8B" w:rsidRPr="00984C8B" w:rsidTr="00035847">
        <w:trPr>
          <w:trHeight w:val="617"/>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t>ANEXO No. 2</w:t>
            </w:r>
          </w:p>
        </w:tc>
        <w:tc>
          <w:tcPr>
            <w:tcW w:w="7016" w:type="dxa"/>
            <w:vAlign w:val="center"/>
          </w:tcPr>
          <w:p w:rsidR="00984C8B" w:rsidRPr="00984C8B" w:rsidRDefault="00984C8B" w:rsidP="00C5104A">
            <w:pPr>
              <w:ind w:left="567"/>
              <w:jc w:val="center"/>
              <w:rPr>
                <w:rFonts w:ascii="Tahoma" w:hAnsi="Tahoma" w:cs="Tahoma"/>
                <w:b/>
                <w:color w:val="004990"/>
                <w:lang w:val="pt-BR"/>
              </w:rPr>
            </w:pPr>
            <w:r w:rsidRPr="00035847">
              <w:rPr>
                <w:rFonts w:ascii="Tahoma" w:hAnsi="Tahoma" w:cs="Tahoma"/>
                <w:b/>
                <w:color w:val="004990"/>
                <w:sz w:val="18"/>
                <w:lang w:val="pt-BR"/>
              </w:rPr>
              <w:t>DECLARACIÓN DE INTEGRIDAD DEL PERSONAL DE LA EMPRESA PROPONENTE</w:t>
            </w:r>
          </w:p>
        </w:tc>
      </w:tr>
    </w:tbl>
    <w:p w:rsidR="00984C8B" w:rsidRPr="00984C8B" w:rsidRDefault="00984C8B" w:rsidP="00984C8B">
      <w:pPr>
        <w:jc w:val="both"/>
        <w:rPr>
          <w:rFonts w:ascii="Tahoma" w:hAnsi="Tahoma" w:cs="Tahoma"/>
          <w:b/>
          <w:color w:val="004990"/>
          <w:sz w:val="22"/>
          <w:szCs w:val="22"/>
        </w:rPr>
      </w:pP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282"/>
      </w:tblGrid>
      <w:tr w:rsidR="00984C8B" w:rsidRPr="00984C8B" w:rsidTr="00035847">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r w:rsidR="00984C8B" w:rsidRPr="00984C8B" w:rsidTr="00035847">
        <w:trPr>
          <w:trHeight w:val="246"/>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r w:rsidR="00984C8B" w:rsidRPr="00984C8B" w:rsidTr="00035847">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2B5930" w:rsidP="002B5930">
            <w:pPr>
              <w:rPr>
                <w:rFonts w:ascii="Tahoma" w:hAnsi="Tahoma" w:cs="Tahoma"/>
                <w:color w:val="004990"/>
                <w:sz w:val="22"/>
                <w:szCs w:val="22"/>
              </w:rPr>
            </w:pPr>
            <w:r>
              <w:rPr>
                <w:rFonts w:ascii="Tahoma" w:hAnsi="Tahoma" w:cs="Tahoma"/>
                <w:color w:val="004990"/>
                <w:sz w:val="22"/>
                <w:szCs w:val="22"/>
              </w:rPr>
              <w:t>….</w:t>
            </w:r>
            <w:r w:rsidR="00984C8B" w:rsidRPr="00984C8B">
              <w:rPr>
                <w:rFonts w:ascii="Tahoma" w:hAnsi="Tahoma" w:cs="Tahoma"/>
                <w:color w:val="004990"/>
                <w:sz w:val="22"/>
                <w:szCs w:val="22"/>
              </w:rPr>
              <w:t>/201</w:t>
            </w:r>
            <w:r>
              <w:rPr>
                <w:rFonts w:ascii="Tahoma" w:hAnsi="Tahoma" w:cs="Tahoma"/>
                <w:color w:val="004990"/>
                <w:sz w:val="22"/>
                <w:szCs w:val="22"/>
              </w:rPr>
              <w:t>5</w:t>
            </w:r>
          </w:p>
        </w:tc>
      </w:tr>
      <w:tr w:rsidR="00984C8B" w:rsidRPr="00984C8B" w:rsidTr="00035847">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bl>
    <w:p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rsidR="00984C8B" w:rsidRPr="00984C8B" w:rsidRDefault="00984C8B" w:rsidP="0078321E">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A nombre de la entidad proponente y conforme el Poder recibido, declaramos y garantizamos haber examinado el </w:t>
      </w:r>
      <w:proofErr w:type="spellStart"/>
      <w:r w:rsidR="000B0404">
        <w:rPr>
          <w:rFonts w:ascii="Tahoma" w:hAnsi="Tahoma" w:cs="Tahoma"/>
          <w:color w:val="004990"/>
          <w:sz w:val="22"/>
          <w:szCs w:val="22"/>
          <w:lang w:val="es-ES_tradnl"/>
        </w:rPr>
        <w:t>Terminos</w:t>
      </w:r>
      <w:proofErr w:type="spellEnd"/>
      <w:r w:rsidR="000B0404">
        <w:rPr>
          <w:rFonts w:ascii="Tahoma" w:hAnsi="Tahoma" w:cs="Tahoma"/>
          <w:color w:val="004990"/>
          <w:sz w:val="22"/>
          <w:szCs w:val="22"/>
          <w:lang w:val="es-ES_tradnl"/>
        </w:rPr>
        <w:t xml:space="preserve"> Básicos de Referencia</w:t>
      </w:r>
      <w:r w:rsidRPr="00984C8B">
        <w:rPr>
          <w:rFonts w:ascii="Tahoma" w:hAnsi="Tahoma" w:cs="Tahoma"/>
          <w:color w:val="004990"/>
          <w:sz w:val="22"/>
          <w:szCs w:val="22"/>
          <w:lang w:val="es-ES_tradnl"/>
        </w:rPr>
        <w:t xml:space="preserve"> y sus aclaraciones y enmiendas, aceptando sin reservas todas las estipulaciones de dichos documentos y la adhesión al texto del contrato.</w:t>
      </w:r>
    </w:p>
    <w:p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rsidR="00984C8B" w:rsidRPr="00984C8B" w:rsidRDefault="00984C8B" w:rsidP="0078321E">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984C8B" w:rsidRDefault="00984C8B" w:rsidP="0078321E">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Cada uno de los firmantes del presente documento, declaramos en forma libre y voluntaria, sin que medie, error, presión o violencia, que en nuestra condición de Proponentes en el </w:t>
      </w:r>
      <w:r w:rsidRPr="00984C8B">
        <w:rPr>
          <w:rFonts w:ascii="Tahoma" w:hAnsi="Tahoma" w:cs="Tahoma"/>
          <w:color w:val="004990"/>
          <w:sz w:val="22"/>
          <w:szCs w:val="22"/>
          <w:lang w:val="es-ES_tradnl"/>
        </w:rPr>
        <w:lastRenderedPageBreak/>
        <w:t>presente proceso de contratación, en cuanto nos corresponde, cumpliremos con la normativa vigente de la Empresa Entel S.A.</w:t>
      </w:r>
    </w:p>
    <w:p w:rsidR="0078321E" w:rsidRPr="00984C8B" w:rsidRDefault="0078321E" w:rsidP="0078321E">
      <w:pPr>
        <w:spacing w:before="120"/>
        <w:ind w:left="284"/>
        <w:jc w:val="both"/>
        <w:rPr>
          <w:rFonts w:ascii="Tahoma" w:hAnsi="Tahoma" w:cs="Tahoma"/>
          <w:color w:val="004990"/>
          <w:sz w:val="22"/>
          <w:szCs w:val="22"/>
          <w:lang w:val="es-ES_tradnl"/>
        </w:rPr>
      </w:pPr>
    </w:p>
    <w:p w:rsidR="00984C8B" w:rsidRDefault="00984C8B" w:rsidP="00984C8B">
      <w:pPr>
        <w:ind w:left="284"/>
        <w:jc w:val="both"/>
        <w:rPr>
          <w:rFonts w:ascii="Tahoma" w:hAnsi="Tahoma" w:cs="Tahoma"/>
          <w:color w:val="004990"/>
          <w:sz w:val="22"/>
          <w:szCs w:val="22"/>
          <w:lang w:val="es-ES_tradnl"/>
        </w:rPr>
      </w:pPr>
    </w:p>
    <w:p w:rsidR="009E7801" w:rsidRPr="00984C8B" w:rsidRDefault="009E7801" w:rsidP="00984C8B">
      <w:pPr>
        <w:ind w:left="284"/>
        <w:jc w:val="both"/>
        <w:rPr>
          <w:rFonts w:ascii="Tahoma" w:hAnsi="Tahoma" w:cs="Tahoma"/>
          <w:color w:val="004990"/>
          <w:sz w:val="22"/>
          <w:szCs w:val="22"/>
          <w:lang w:val="es-ES_tradnl"/>
        </w:rPr>
      </w:pPr>
    </w:p>
    <w:p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Personal relacionado al proceso de contratación (empresa proponente)</w:t>
      </w: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sidR="0089664C">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rPr>
          <w:color w:val="004990"/>
        </w:rPr>
      </w:pPr>
      <w:r w:rsidRPr="00984C8B">
        <w:rPr>
          <w:color w:val="004990"/>
        </w:rPr>
        <w:br w:type="page"/>
      </w:r>
    </w:p>
    <w:tbl>
      <w:tblPr>
        <w:tblpPr w:leftFromText="141" w:rightFromText="141" w:vertAnchor="text" w:horzAnchor="margin" w:tblpY="71"/>
        <w:tblW w:w="94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016"/>
      </w:tblGrid>
      <w:tr w:rsidR="00984C8B" w:rsidRPr="00984C8B" w:rsidTr="00035847">
        <w:trPr>
          <w:trHeight w:val="617"/>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lastRenderedPageBreak/>
              <w:t>ANEXO No. 3</w:t>
            </w:r>
          </w:p>
        </w:tc>
        <w:tc>
          <w:tcPr>
            <w:tcW w:w="7016" w:type="dxa"/>
            <w:vAlign w:val="center"/>
          </w:tcPr>
          <w:p w:rsidR="00984C8B" w:rsidRPr="00984C8B" w:rsidRDefault="00984C8B" w:rsidP="00C5104A">
            <w:pPr>
              <w:ind w:left="567"/>
              <w:jc w:val="center"/>
              <w:rPr>
                <w:rFonts w:ascii="Tahoma" w:hAnsi="Tahoma" w:cs="Tahoma"/>
                <w:b/>
                <w:color w:val="004990"/>
                <w:lang w:val="pt-BR"/>
              </w:rPr>
            </w:pPr>
            <w:r w:rsidRPr="00035847">
              <w:rPr>
                <w:rFonts w:ascii="Tahoma" w:hAnsi="Tahoma" w:cs="Tahoma"/>
                <w:b/>
                <w:color w:val="004990"/>
                <w:sz w:val="22"/>
                <w:lang w:val="es-ES_tradnl"/>
              </w:rPr>
              <w:t>DOCUMENTO DE COMPRA</w:t>
            </w:r>
          </w:p>
        </w:tc>
      </w:tr>
    </w:tbl>
    <w:p w:rsidR="00984C8B" w:rsidRPr="00984C8B" w:rsidRDefault="00984C8B" w:rsidP="00984C8B">
      <w:pPr>
        <w:spacing w:before="120"/>
        <w:jc w:val="center"/>
        <w:rPr>
          <w:rFonts w:ascii="Tahoma" w:hAnsi="Tahoma" w:cs="Tahoma"/>
          <w:b/>
          <w:color w:val="004990"/>
          <w:sz w:val="21"/>
          <w:szCs w:val="21"/>
        </w:rPr>
      </w:pPr>
      <w:r w:rsidRPr="00984C8B">
        <w:rPr>
          <w:rFonts w:ascii="Tahoma" w:hAnsi="Tahoma" w:cs="Tahoma"/>
          <w:b/>
          <w:color w:val="004990"/>
          <w:sz w:val="21"/>
          <w:szCs w:val="21"/>
        </w:rPr>
        <w:t>CONTRATO PRIVADO</w:t>
      </w:r>
    </w:p>
    <w:p w:rsidR="00984C8B" w:rsidRPr="00984C8B" w:rsidRDefault="00984C8B" w:rsidP="00984C8B">
      <w:pPr>
        <w:spacing w:before="120"/>
        <w:jc w:val="both"/>
        <w:rPr>
          <w:rFonts w:ascii="Tahoma" w:eastAsia="Calibri" w:hAnsi="Tahoma" w:cs="Tahoma"/>
          <w:iCs/>
          <w:color w:val="004990"/>
          <w:sz w:val="21"/>
          <w:szCs w:val="21"/>
        </w:rPr>
      </w:pPr>
      <w:r w:rsidRPr="00984C8B">
        <w:rPr>
          <w:rFonts w:ascii="Tahoma" w:eastAsia="Calibri" w:hAnsi="Tahoma" w:cs="Tahoma"/>
          <w:iCs/>
          <w:color w:val="004990"/>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984C8B" w:rsidRPr="00984C8B" w:rsidRDefault="00984C8B" w:rsidP="00984C8B">
      <w:pPr>
        <w:spacing w:before="120"/>
        <w:jc w:val="both"/>
        <w:rPr>
          <w:rFonts w:ascii="Tahoma" w:eastAsia="Calibri" w:hAnsi="Tahoma" w:cs="Tahoma"/>
          <w:b/>
          <w:iCs/>
          <w:color w:val="004990"/>
          <w:sz w:val="21"/>
          <w:szCs w:val="21"/>
          <w:u w:val="single"/>
        </w:rPr>
      </w:pPr>
      <w:r w:rsidRPr="00984C8B">
        <w:rPr>
          <w:rFonts w:ascii="Tahoma" w:eastAsia="Calibri" w:hAnsi="Tahoma" w:cs="Tahoma"/>
          <w:b/>
          <w:iCs/>
          <w:color w:val="004990"/>
          <w:sz w:val="21"/>
          <w:szCs w:val="21"/>
          <w:u w:val="single"/>
        </w:rPr>
        <w:t>PRIMERA: PARTES CONTRATANTES</w:t>
      </w:r>
      <w:r w:rsidRPr="00984C8B">
        <w:rPr>
          <w:rFonts w:ascii="Tahoma" w:eastAsia="Calibri" w:hAnsi="Tahoma" w:cs="Tahoma"/>
          <w:b/>
          <w:iCs/>
          <w:color w:val="004990"/>
          <w:sz w:val="21"/>
          <w:szCs w:val="21"/>
        </w:rPr>
        <w:t xml:space="preserve">.- </w:t>
      </w:r>
      <w:r w:rsidRPr="00984C8B">
        <w:rPr>
          <w:rFonts w:ascii="Tahoma" w:eastAsia="Calibri" w:hAnsi="Tahoma" w:cs="Tahoma"/>
          <w:iCs/>
          <w:color w:val="004990"/>
          <w:sz w:val="21"/>
          <w:szCs w:val="21"/>
        </w:rPr>
        <w:t>Intervienen en la suscripción del contrato</w:t>
      </w:r>
      <w:r w:rsidRPr="00984C8B">
        <w:rPr>
          <w:rFonts w:ascii="Tahoma" w:eastAsia="Calibri" w:hAnsi="Tahoma" w:cs="Tahoma"/>
          <w:b/>
          <w:iCs/>
          <w:color w:val="004990"/>
          <w:sz w:val="21"/>
          <w:szCs w:val="21"/>
        </w:rPr>
        <w:t xml:space="preserve">: </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1.1</w:t>
      </w:r>
      <w:r w:rsidRPr="00984C8B">
        <w:rPr>
          <w:rFonts w:ascii="Tahoma" w:hAnsi="Tahoma" w:cs="Tahoma"/>
          <w:color w:val="004990"/>
          <w:sz w:val="21"/>
          <w:szCs w:val="21"/>
        </w:rPr>
        <w:tab/>
        <w:t>La</w:t>
      </w:r>
      <w:r w:rsidRPr="00984C8B">
        <w:rPr>
          <w:rFonts w:ascii="Tahoma" w:hAnsi="Tahoma" w:cs="Tahoma"/>
          <w:b/>
          <w:color w:val="004990"/>
          <w:sz w:val="21"/>
          <w:szCs w:val="21"/>
        </w:rPr>
        <w:t xml:space="preserve"> EMPRESA NACIONAL DE TELECOMUNICACIONES SOCIEDAD ANÓNIMA</w:t>
      </w:r>
      <w:r w:rsidR="007973A2">
        <w:rPr>
          <w:rFonts w:ascii="Tahoma" w:hAnsi="Tahoma" w:cs="Tahoma"/>
          <w:b/>
          <w:color w:val="004990"/>
          <w:sz w:val="21"/>
          <w:szCs w:val="21"/>
        </w:rPr>
        <w:t xml:space="preserve"> </w:t>
      </w:r>
      <w:r w:rsidRPr="00984C8B">
        <w:rPr>
          <w:rFonts w:ascii="Tahoma" w:hAnsi="Tahoma" w:cs="Tahoma"/>
          <w:b/>
          <w:color w:val="004990"/>
          <w:sz w:val="21"/>
          <w:szCs w:val="21"/>
        </w:rPr>
        <w:t>ENTEL S.A.</w:t>
      </w:r>
      <w:r w:rsidRPr="00984C8B">
        <w:rPr>
          <w:rFonts w:ascii="Tahoma" w:hAnsi="Tahoma" w:cs="Tahoma"/>
          <w:color w:val="004990"/>
          <w:sz w:val="21"/>
          <w:szCs w:val="21"/>
        </w:rPr>
        <w:t xml:space="preserve"> con Matrícula de Fundempresa N° 00013290, con NIT 1020703023, legalmente representada por los señores Oscar Coca Antezana, Gerente General, conforme del Testimonio Poder General de Administración N° 319/2013 de 12/04/13, </w:t>
      </w:r>
      <w:r w:rsidRPr="00984C8B">
        <w:rPr>
          <w:rFonts w:ascii="Tahoma" w:hAnsi="Tahoma" w:cs="Tahoma"/>
          <w:bCs/>
          <w:color w:val="004990"/>
          <w:sz w:val="21"/>
          <w:szCs w:val="21"/>
        </w:rPr>
        <w:t xml:space="preserve">Salvador Emilio Pinto Marín, </w:t>
      </w:r>
      <w:r w:rsidRPr="00984C8B">
        <w:rPr>
          <w:rFonts w:ascii="Tahoma" w:hAnsi="Tahoma" w:cs="Tahoma"/>
          <w:color w:val="004990"/>
          <w:sz w:val="21"/>
          <w:szCs w:val="21"/>
        </w:rPr>
        <w:t xml:space="preserve">Gerente de Finanzas y Administración y </w:t>
      </w:r>
      <w:r w:rsidRPr="00984C8B">
        <w:rPr>
          <w:rFonts w:ascii="Tahoma" w:hAnsi="Tahoma" w:cs="Tahoma"/>
          <w:bCs/>
          <w:color w:val="004990"/>
          <w:sz w:val="21"/>
          <w:szCs w:val="21"/>
        </w:rPr>
        <w:t xml:space="preserve">Sócrates Emilio Evia Viscarra </w:t>
      </w:r>
      <w:r w:rsidRPr="00984C8B">
        <w:rPr>
          <w:rFonts w:ascii="Tahoma" w:hAnsi="Tahoma" w:cs="Tahoma"/>
          <w:color w:val="004990"/>
          <w:sz w:val="21"/>
          <w:szCs w:val="21"/>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w:t>
      </w:r>
      <w:r w:rsidR="0089664C">
        <w:rPr>
          <w:rFonts w:ascii="Tahoma" w:hAnsi="Tahoma" w:cs="Tahoma"/>
          <w:color w:val="004990"/>
          <w:sz w:val="21"/>
          <w:szCs w:val="21"/>
        </w:rPr>
        <w:t xml:space="preserve"> </w:t>
      </w:r>
      <w:r w:rsidRPr="00984C8B">
        <w:rPr>
          <w:rFonts w:ascii="Tahoma" w:hAnsi="Tahoma" w:cs="Tahoma"/>
          <w:color w:val="004990"/>
          <w:sz w:val="21"/>
          <w:szCs w:val="21"/>
        </w:rPr>
        <w:t>denominará ENTEL S. A. y por otra parte</w:t>
      </w:r>
      <w:r w:rsidRPr="00984C8B">
        <w:rPr>
          <w:rFonts w:ascii="Tahoma" w:hAnsi="Tahoma" w:cs="Tahoma"/>
          <w:bCs/>
          <w:color w:val="004990"/>
          <w:sz w:val="21"/>
          <w:szCs w:val="21"/>
        </w:rPr>
        <w:t>;</w:t>
      </w:r>
    </w:p>
    <w:p w:rsidR="00984C8B" w:rsidRPr="00984C8B" w:rsidRDefault="00984C8B" w:rsidP="00984C8B">
      <w:pPr>
        <w:tabs>
          <w:tab w:val="left" w:pos="-2410"/>
        </w:tabs>
        <w:suppressAutoHyphens/>
        <w:spacing w:before="120"/>
        <w:ind w:left="567" w:hanging="567"/>
        <w:jc w:val="both"/>
        <w:rPr>
          <w:rFonts w:ascii="Tahoma" w:hAnsi="Tahoma" w:cs="Tahoma"/>
          <w:color w:val="004990"/>
          <w:sz w:val="21"/>
          <w:szCs w:val="21"/>
        </w:rPr>
      </w:pPr>
      <w:r w:rsidRPr="00984C8B">
        <w:rPr>
          <w:rFonts w:ascii="Tahoma" w:hAnsi="Tahoma" w:cs="Tahoma"/>
          <w:color w:val="004990"/>
          <w:sz w:val="21"/>
          <w:szCs w:val="21"/>
        </w:rPr>
        <w:t>1.2</w:t>
      </w:r>
      <w:r w:rsidRPr="00984C8B">
        <w:rPr>
          <w:rFonts w:ascii="Tahoma" w:hAnsi="Tahoma" w:cs="Tahoma"/>
          <w:color w:val="004990"/>
          <w:sz w:val="21"/>
          <w:szCs w:val="21"/>
        </w:rPr>
        <w:tab/>
        <w:t>La …………………………………………………………………., con Matrícula de Fundempresa N° …………….., con NIT ………………………..legalmente representada por ………………………………, según Testimonio de Poder ……………………………….. N° …………de fecha …………………………,</w:t>
      </w:r>
      <w:r w:rsidR="0089664C">
        <w:rPr>
          <w:rFonts w:ascii="Tahoma" w:hAnsi="Tahoma" w:cs="Tahoma"/>
          <w:color w:val="004990"/>
          <w:sz w:val="21"/>
          <w:szCs w:val="21"/>
        </w:rPr>
        <w:t xml:space="preserve"> </w:t>
      </w:r>
      <w:r w:rsidRPr="00984C8B">
        <w:rPr>
          <w:rFonts w:ascii="Tahoma" w:hAnsi="Tahoma" w:cs="Tahoma"/>
          <w:color w:val="004990"/>
          <w:sz w:val="21"/>
          <w:szCs w:val="21"/>
        </w:rPr>
        <w:t>otorgado ante</w:t>
      </w:r>
      <w:r w:rsidR="0089664C">
        <w:rPr>
          <w:rFonts w:ascii="Tahoma" w:hAnsi="Tahoma" w:cs="Tahoma"/>
          <w:color w:val="004990"/>
          <w:sz w:val="21"/>
          <w:szCs w:val="21"/>
        </w:rPr>
        <w:t xml:space="preserve"> </w:t>
      </w:r>
      <w:r w:rsidRPr="00984C8B">
        <w:rPr>
          <w:rFonts w:ascii="Tahoma" w:hAnsi="Tahoma" w:cs="Tahoma"/>
          <w:color w:val="004990"/>
          <w:sz w:val="21"/>
          <w:szCs w:val="21"/>
        </w:rPr>
        <w:t>la Notaria de Fe Pública N° …..a cargo de la Dr. ………………….,</w:t>
      </w:r>
      <w:r w:rsidR="0089664C">
        <w:rPr>
          <w:rFonts w:ascii="Tahoma" w:hAnsi="Tahoma" w:cs="Tahoma"/>
          <w:color w:val="004990"/>
          <w:sz w:val="21"/>
          <w:szCs w:val="21"/>
        </w:rPr>
        <w:t xml:space="preserve"> </w:t>
      </w:r>
      <w:r w:rsidRPr="00984C8B">
        <w:rPr>
          <w:rFonts w:ascii="Tahoma" w:hAnsi="Tahoma" w:cs="Tahoma"/>
          <w:color w:val="004990"/>
          <w:sz w:val="21"/>
          <w:szCs w:val="21"/>
        </w:rPr>
        <w:t xml:space="preserve">del distrito Judicial de ………………., en lo posterior y para efectos del presente contrato se denominara el </w:t>
      </w:r>
      <w:r w:rsidRPr="00984C8B">
        <w:rPr>
          <w:rFonts w:ascii="Tahoma" w:hAnsi="Tahoma" w:cs="Tahoma"/>
          <w:b/>
          <w:color w:val="004990"/>
          <w:sz w:val="21"/>
          <w:szCs w:val="21"/>
        </w:rPr>
        <w:t>PROVEEDOR</w:t>
      </w:r>
      <w:r w:rsidRPr="00984C8B">
        <w:rPr>
          <w:rFonts w:ascii="Tahoma" w:hAnsi="Tahoma" w:cs="Tahoma"/>
          <w:color w:val="004990"/>
          <w:sz w:val="21"/>
          <w:szCs w:val="21"/>
        </w:rPr>
        <w:t>.</w:t>
      </w:r>
    </w:p>
    <w:p w:rsidR="00984C8B" w:rsidRPr="00984C8B" w:rsidRDefault="00984C8B" w:rsidP="00984C8B">
      <w:pPr>
        <w:tabs>
          <w:tab w:val="left" w:pos="-2410"/>
        </w:tabs>
        <w:suppressAutoHyphens/>
        <w:spacing w:before="120"/>
        <w:ind w:left="567" w:hanging="567"/>
        <w:jc w:val="both"/>
        <w:rPr>
          <w:rFonts w:ascii="Tahoma" w:hAnsi="Tahoma" w:cs="Tahoma"/>
          <w:b/>
          <w:iCs/>
          <w:color w:val="004990"/>
          <w:sz w:val="21"/>
          <w:szCs w:val="21"/>
          <w:u w:val="single"/>
        </w:rPr>
      </w:pPr>
      <w:r w:rsidRPr="00984C8B">
        <w:rPr>
          <w:rFonts w:ascii="Tahoma" w:hAnsi="Tahoma" w:cs="Tahoma"/>
          <w:color w:val="004990"/>
          <w:sz w:val="21"/>
          <w:szCs w:val="21"/>
        </w:rPr>
        <w:t>1.3</w:t>
      </w:r>
      <w:r w:rsidRPr="00984C8B">
        <w:rPr>
          <w:rFonts w:ascii="Tahoma" w:hAnsi="Tahoma" w:cs="Tahoma"/>
          <w:color w:val="004990"/>
          <w:sz w:val="21"/>
          <w:szCs w:val="21"/>
        </w:rPr>
        <w:tab/>
        <w:t>Tanto ENTEL S.A. como el PROVEEDOR se denominarán indistintamente como “Parte” o</w:t>
      </w:r>
      <w:r w:rsidR="0089664C">
        <w:rPr>
          <w:rFonts w:ascii="Tahoma" w:hAnsi="Tahoma" w:cs="Tahoma"/>
          <w:color w:val="004990"/>
          <w:sz w:val="21"/>
          <w:szCs w:val="21"/>
        </w:rPr>
        <w:t xml:space="preserve"> </w:t>
      </w:r>
      <w:r w:rsidRPr="00984C8B">
        <w:rPr>
          <w:rFonts w:ascii="Tahoma" w:hAnsi="Tahoma" w:cs="Tahoma"/>
          <w:color w:val="004990"/>
          <w:sz w:val="21"/>
          <w:szCs w:val="21"/>
        </w:rPr>
        <w:t>“Partes” cuando se haga referencia a ENTEL S.A. como al PROVEEDOR en forma conjunta.</w:t>
      </w:r>
    </w:p>
    <w:p w:rsidR="00984C8B" w:rsidRPr="00984C8B" w:rsidRDefault="00984C8B" w:rsidP="00984C8B">
      <w:pPr>
        <w:spacing w:before="120"/>
        <w:contextualSpacing/>
        <w:jc w:val="both"/>
        <w:rPr>
          <w:rFonts w:ascii="Tahoma" w:hAnsi="Tahoma" w:cs="Tahoma"/>
          <w:color w:val="004990"/>
          <w:sz w:val="21"/>
          <w:szCs w:val="21"/>
        </w:rPr>
      </w:pPr>
      <w:r w:rsidRPr="00984C8B">
        <w:rPr>
          <w:rFonts w:ascii="Tahoma" w:hAnsi="Tahoma" w:cs="Tahoma"/>
          <w:b/>
          <w:iCs/>
          <w:color w:val="004990"/>
          <w:sz w:val="21"/>
          <w:szCs w:val="21"/>
          <w:u w:val="single"/>
        </w:rPr>
        <w:t>SEGUNDA: ANTECEDENTES</w:t>
      </w:r>
      <w:r w:rsidRPr="00984C8B">
        <w:rPr>
          <w:rFonts w:ascii="Tahoma" w:hAnsi="Tahoma" w:cs="Tahoma"/>
          <w:b/>
          <w:iCs/>
          <w:color w:val="004990"/>
          <w:sz w:val="21"/>
          <w:szCs w:val="21"/>
        </w:rPr>
        <w:t xml:space="preserve">.- </w:t>
      </w:r>
      <w:r w:rsidRPr="00984C8B">
        <w:rPr>
          <w:rFonts w:ascii="Tahoma" w:hAnsi="Tahoma" w:cs="Tahoma"/>
          <w:color w:val="004990"/>
          <w:sz w:val="21"/>
          <w:szCs w:val="21"/>
        </w:rPr>
        <w:t xml:space="preserve">La Gerencia </w:t>
      </w:r>
      <w:r w:rsidRPr="00984C8B">
        <w:rPr>
          <w:rFonts w:ascii="Tahoma" w:hAnsi="Tahoma" w:cs="Tahoma"/>
          <w:iCs/>
          <w:color w:val="004990"/>
          <w:sz w:val="21"/>
          <w:szCs w:val="21"/>
        </w:rPr>
        <w:t>de Tecnología,</w:t>
      </w:r>
      <w:r w:rsidRPr="00984C8B">
        <w:rPr>
          <w:rFonts w:ascii="Tahoma" w:hAnsi="Tahoma" w:cs="Tahoma"/>
          <w:color w:val="004990"/>
          <w:sz w:val="21"/>
          <w:szCs w:val="21"/>
        </w:rPr>
        <w:t xml:space="preserve"> mediante nota interna …………. </w:t>
      </w:r>
      <w:r w:rsidRPr="00984C8B">
        <w:rPr>
          <w:rFonts w:ascii="Tahoma" w:hAnsi="Tahoma" w:cs="Tahoma"/>
          <w:iCs/>
          <w:color w:val="004990"/>
          <w:sz w:val="21"/>
          <w:szCs w:val="21"/>
        </w:rPr>
        <w:t>de fecha ………………</w:t>
      </w:r>
      <w:r w:rsidRPr="00984C8B">
        <w:rPr>
          <w:rFonts w:ascii="Tahoma" w:hAnsi="Tahoma" w:cs="Tahoma"/>
          <w:color w:val="004990"/>
          <w:sz w:val="21"/>
          <w:szCs w:val="21"/>
        </w:rPr>
        <w:t>, dirigida a la Gerencia General con copia a la Gerencia de Adquisiciones, Logística y Servicios Generales, solicita el inicio del proceso para la “……………………………………………………………….”, bajo la modalidad de Invitación Directa Abreviada.</w:t>
      </w:r>
      <w:r w:rsidR="0089664C">
        <w:rPr>
          <w:rFonts w:ascii="Tahoma" w:hAnsi="Tahoma" w:cs="Tahoma"/>
          <w:color w:val="004990"/>
          <w:sz w:val="21"/>
          <w:szCs w:val="21"/>
        </w:rPr>
        <w:t xml:space="preserve">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Para tal efecto presentaron sus propuestas las empresas ……………………………………………… de conformidad al Formulario de Recepción de Propuestas</w:t>
      </w:r>
      <w:r w:rsidR="0089664C">
        <w:rPr>
          <w:rFonts w:ascii="Tahoma" w:hAnsi="Tahoma" w:cs="Tahoma"/>
          <w:color w:val="004990"/>
          <w:sz w:val="21"/>
          <w:szCs w:val="21"/>
        </w:rPr>
        <w:t xml:space="preserve"> </w:t>
      </w:r>
      <w:r w:rsidRPr="00984C8B">
        <w:rPr>
          <w:rFonts w:ascii="Tahoma" w:hAnsi="Tahoma" w:cs="Tahoma"/>
          <w:color w:val="004990"/>
          <w:sz w:val="21"/>
          <w:szCs w:val="21"/>
        </w:rPr>
        <w:t>de fecha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La comisión de Calificación mediante nota ………………………….. emite el Informe Final de evaluación Técnica y Económica dentro el proceso de Invitación Directa Abreviada N° …………………… para la “………………………………………………………………….”</w:t>
      </w:r>
      <w:r w:rsidR="0089664C">
        <w:rPr>
          <w:rFonts w:ascii="Tahoma" w:hAnsi="Tahoma" w:cs="Tahoma"/>
          <w:color w:val="004990"/>
          <w:sz w:val="21"/>
          <w:szCs w:val="21"/>
        </w:rPr>
        <w:t xml:space="preserve"> </w:t>
      </w:r>
      <w:r w:rsidRPr="00984C8B">
        <w:rPr>
          <w:rFonts w:ascii="Tahoma" w:hAnsi="Tahoma" w:cs="Tahoma"/>
          <w:color w:val="004990"/>
          <w:sz w:val="21"/>
          <w:szCs w:val="21"/>
        </w:rPr>
        <w:t>el mismo que a través de la Gerencia de Finanzas y Administración, solicita al oferente la Mejora de Oferta mediante nota ………………………..de …………….de cuyo resultado la Gerencia General de ENTEL S.A. mediante nota …………………………………….de fecha …………………………………..adjudica</w:t>
      </w:r>
      <w:r w:rsidR="0089664C">
        <w:rPr>
          <w:rFonts w:ascii="Tahoma" w:hAnsi="Tahoma" w:cs="Tahoma"/>
          <w:color w:val="004990"/>
          <w:sz w:val="21"/>
          <w:szCs w:val="21"/>
        </w:rPr>
        <w:t xml:space="preserve"> </w:t>
      </w:r>
      <w:r w:rsidRPr="00984C8B">
        <w:rPr>
          <w:rFonts w:ascii="Tahoma" w:hAnsi="Tahoma" w:cs="Tahoma"/>
          <w:color w:val="004990"/>
          <w:sz w:val="21"/>
          <w:szCs w:val="21"/>
        </w:rPr>
        <w:t>en favor de la empresa …………………………………………. de</w:t>
      </w:r>
      <w:r w:rsidR="0089664C">
        <w:rPr>
          <w:rFonts w:ascii="Tahoma" w:hAnsi="Tahoma" w:cs="Tahoma"/>
          <w:color w:val="004990"/>
          <w:sz w:val="21"/>
          <w:szCs w:val="21"/>
        </w:rPr>
        <w:t xml:space="preserve"> </w:t>
      </w:r>
      <w:r w:rsidRPr="00984C8B">
        <w:rPr>
          <w:rFonts w:ascii="Tahoma" w:hAnsi="Tahoma" w:cs="Tahoma"/>
          <w:color w:val="004990"/>
          <w:sz w:val="21"/>
          <w:szCs w:val="21"/>
        </w:rPr>
        <w:t>la Invitación Directa Abreviada N° …………………….</w:t>
      </w:r>
      <w:r w:rsidR="0089664C">
        <w:rPr>
          <w:rFonts w:ascii="Tahoma" w:hAnsi="Tahoma" w:cs="Tahoma"/>
          <w:color w:val="004990"/>
          <w:sz w:val="21"/>
          <w:szCs w:val="21"/>
        </w:rPr>
        <w:t xml:space="preserve"> </w:t>
      </w:r>
      <w:r w:rsidRPr="00984C8B">
        <w:rPr>
          <w:rFonts w:ascii="Tahoma" w:hAnsi="Tahoma" w:cs="Tahoma"/>
          <w:color w:val="004990"/>
          <w:sz w:val="21"/>
          <w:szCs w:val="21"/>
        </w:rPr>
        <w:t>para la “…………………………………………………………..”</w:t>
      </w:r>
      <w:r w:rsidRPr="00984C8B">
        <w:rPr>
          <w:rFonts w:ascii="Tahoma" w:hAnsi="Tahoma" w:cs="Tahoma"/>
          <w:iCs/>
          <w:color w:val="004990"/>
          <w:sz w:val="21"/>
          <w:szCs w:val="21"/>
        </w:rPr>
        <w:t>;</w:t>
      </w:r>
      <w:r w:rsidRPr="00984C8B">
        <w:rPr>
          <w:rFonts w:ascii="Tahoma" w:hAnsi="Tahoma" w:cs="Tahoma"/>
          <w:color w:val="004990"/>
          <w:sz w:val="21"/>
          <w:szCs w:val="21"/>
        </w:rPr>
        <w:t xml:space="preserve"> en consecuencia la Empresa …………………………………, mediante nota …………………..de ……………, manifiesta su aceptación de adjudicación con la que fue distinguida.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lastRenderedPageBreak/>
        <w:t>Por lo que la Subgerencia de Adquisiciones al haberse cumplido con los procedimientos internos de ENTEL S.A. solicita a la Subgerencia de Contratos la elaboración del documento pertinente.</w:t>
      </w:r>
    </w:p>
    <w:p w:rsidR="00984C8B" w:rsidRPr="00984C8B" w:rsidRDefault="00984C8B" w:rsidP="00984C8B">
      <w:pPr>
        <w:tabs>
          <w:tab w:val="left" w:pos="-142"/>
          <w:tab w:val="left" w:pos="0"/>
          <w:tab w:val="left" w:pos="142"/>
          <w:tab w:val="left" w:pos="284"/>
        </w:tabs>
        <w:spacing w:before="120"/>
        <w:rPr>
          <w:rFonts w:ascii="Tahoma" w:hAnsi="Tahoma" w:cs="Tahoma"/>
          <w:b/>
          <w:color w:val="004990"/>
          <w:sz w:val="21"/>
          <w:szCs w:val="21"/>
        </w:rPr>
      </w:pPr>
      <w:r w:rsidRPr="00984C8B">
        <w:rPr>
          <w:rFonts w:ascii="Tahoma" w:hAnsi="Tahoma" w:cs="Tahoma"/>
          <w:b/>
          <w:color w:val="004990"/>
          <w:sz w:val="21"/>
          <w:szCs w:val="21"/>
          <w:u w:val="single"/>
        </w:rPr>
        <w:t>TERCERA: DOCUMENTOS INTEGRANTES DEL CONTRATO</w:t>
      </w:r>
      <w:r w:rsidRPr="00984C8B">
        <w:rPr>
          <w:rFonts w:ascii="Tahoma" w:hAnsi="Tahoma" w:cs="Tahoma"/>
          <w:b/>
          <w:color w:val="004990"/>
          <w:sz w:val="21"/>
          <w:szCs w:val="21"/>
        </w:rPr>
        <w:t xml:space="preserve">.- </w:t>
      </w:r>
      <w:r w:rsidRPr="00984C8B">
        <w:rPr>
          <w:rFonts w:ascii="Tahoma" w:hAnsi="Tahoma" w:cs="Tahoma"/>
          <w:color w:val="004990"/>
          <w:sz w:val="21"/>
          <w:szCs w:val="21"/>
        </w:rPr>
        <w:t>Forman parte integrante e indivisible del presente contrato, los siguientes documentos:</w:t>
      </w:r>
    </w:p>
    <w:p w:rsidR="00984C8B" w:rsidRPr="00984C8B" w:rsidRDefault="00984C8B" w:rsidP="00984C8B">
      <w:pPr>
        <w:spacing w:before="120"/>
        <w:ind w:left="993" w:hanging="993"/>
        <w:rPr>
          <w:rFonts w:ascii="Tahoma" w:hAnsi="Tahoma" w:cs="Tahoma"/>
          <w:color w:val="004990"/>
          <w:sz w:val="21"/>
          <w:szCs w:val="21"/>
        </w:rPr>
      </w:pPr>
      <w:r w:rsidRPr="00984C8B">
        <w:rPr>
          <w:rFonts w:ascii="Tahoma" w:hAnsi="Tahoma" w:cs="Tahoma"/>
          <w:color w:val="004990"/>
          <w:sz w:val="21"/>
          <w:szCs w:val="21"/>
        </w:rPr>
        <w:t>Anexo 1:</w:t>
      </w:r>
      <w:r w:rsidRPr="00984C8B">
        <w:rPr>
          <w:rFonts w:ascii="Tahoma" w:hAnsi="Tahoma" w:cs="Tahoma"/>
          <w:color w:val="004990"/>
          <w:sz w:val="21"/>
          <w:szCs w:val="21"/>
        </w:rPr>
        <w:tab/>
      </w:r>
      <w:proofErr w:type="spellStart"/>
      <w:r w:rsidR="000B0404">
        <w:rPr>
          <w:rFonts w:ascii="Tahoma" w:hAnsi="Tahoma" w:cs="Tahoma"/>
          <w:color w:val="004990"/>
          <w:sz w:val="21"/>
          <w:szCs w:val="21"/>
        </w:rPr>
        <w:t>Terminos</w:t>
      </w:r>
      <w:proofErr w:type="spellEnd"/>
      <w:r w:rsidR="000B0404">
        <w:rPr>
          <w:rFonts w:ascii="Tahoma" w:hAnsi="Tahoma" w:cs="Tahoma"/>
          <w:color w:val="004990"/>
          <w:sz w:val="21"/>
          <w:szCs w:val="21"/>
        </w:rPr>
        <w:t xml:space="preserve"> Básicos de Referencia</w:t>
      </w:r>
      <w:r w:rsidRPr="00984C8B">
        <w:rPr>
          <w:rFonts w:ascii="Tahoma" w:hAnsi="Tahoma" w:cs="Tahoma"/>
          <w:color w:val="004990"/>
          <w:sz w:val="21"/>
          <w:szCs w:val="21"/>
        </w:rPr>
        <w:t xml:space="preserve"> de ENTEL S.A. </w:t>
      </w:r>
    </w:p>
    <w:p w:rsidR="00984C8B" w:rsidRPr="00984C8B" w:rsidRDefault="00984C8B" w:rsidP="00984C8B">
      <w:pPr>
        <w:tabs>
          <w:tab w:val="left" w:pos="-2410"/>
        </w:tabs>
        <w:spacing w:before="120"/>
        <w:ind w:left="992" w:hanging="992"/>
        <w:jc w:val="both"/>
        <w:rPr>
          <w:rFonts w:ascii="Tahoma" w:hAnsi="Tahoma" w:cs="Tahoma"/>
          <w:color w:val="004990"/>
          <w:sz w:val="21"/>
          <w:szCs w:val="21"/>
        </w:rPr>
      </w:pPr>
      <w:r w:rsidRPr="00984C8B">
        <w:rPr>
          <w:rFonts w:ascii="Tahoma" w:hAnsi="Tahoma" w:cs="Tahoma"/>
          <w:color w:val="004990"/>
          <w:sz w:val="21"/>
          <w:szCs w:val="21"/>
        </w:rPr>
        <w:t>Anexo 2:</w:t>
      </w:r>
      <w:r w:rsidRPr="00984C8B">
        <w:rPr>
          <w:rFonts w:ascii="Tahoma" w:hAnsi="Tahoma" w:cs="Tahoma"/>
          <w:color w:val="004990"/>
          <w:sz w:val="21"/>
          <w:szCs w:val="21"/>
        </w:rPr>
        <w:tab/>
        <w:t xml:space="preserve">Propuesta Técnica y Económica del PROVEEDOR. </w:t>
      </w:r>
    </w:p>
    <w:p w:rsidR="00984C8B" w:rsidRPr="00984C8B" w:rsidRDefault="00984C8B" w:rsidP="00984C8B">
      <w:pPr>
        <w:spacing w:before="120"/>
        <w:ind w:left="992" w:hanging="992"/>
        <w:jc w:val="both"/>
        <w:rPr>
          <w:rFonts w:ascii="Tahoma" w:hAnsi="Tahoma" w:cs="Tahoma"/>
          <w:color w:val="004990"/>
          <w:sz w:val="21"/>
          <w:szCs w:val="21"/>
        </w:rPr>
      </w:pPr>
      <w:r w:rsidRPr="00984C8B">
        <w:rPr>
          <w:rFonts w:ascii="Tahoma" w:hAnsi="Tahoma" w:cs="Tahoma"/>
          <w:color w:val="004990"/>
          <w:sz w:val="21"/>
          <w:szCs w:val="21"/>
        </w:rPr>
        <w:t xml:space="preserve">Anexo 3: </w:t>
      </w:r>
      <w:r w:rsidRPr="00984C8B">
        <w:rPr>
          <w:rFonts w:ascii="Tahoma" w:hAnsi="Tahoma" w:cs="Tahoma"/>
          <w:color w:val="004990"/>
          <w:sz w:val="21"/>
          <w:szCs w:val="21"/>
        </w:rPr>
        <w:tab/>
      </w:r>
      <w:r w:rsidRPr="00984C8B">
        <w:rPr>
          <w:rFonts w:ascii="Tahoma" w:hAnsi="Tahoma" w:cs="Tahoma"/>
          <w:iCs/>
          <w:color w:val="004990"/>
          <w:sz w:val="21"/>
          <w:szCs w:val="21"/>
        </w:rPr>
        <w:t>Carta de Mejora Económica</w:t>
      </w:r>
      <w:r w:rsidR="0089664C">
        <w:rPr>
          <w:rFonts w:ascii="Tahoma" w:hAnsi="Tahoma" w:cs="Tahoma"/>
          <w:iCs/>
          <w:color w:val="004990"/>
          <w:sz w:val="21"/>
          <w:szCs w:val="21"/>
        </w:rPr>
        <w:t xml:space="preserve"> </w:t>
      </w:r>
      <w:r w:rsidRPr="00984C8B">
        <w:rPr>
          <w:rFonts w:ascii="Tahoma" w:hAnsi="Tahoma" w:cs="Tahoma"/>
          <w:iCs/>
          <w:color w:val="004990"/>
          <w:sz w:val="21"/>
          <w:szCs w:val="21"/>
        </w:rPr>
        <w:t>……………………………………. y a</w:t>
      </w:r>
      <w:r w:rsidRPr="00984C8B">
        <w:rPr>
          <w:rFonts w:ascii="Tahoma" w:hAnsi="Tahoma" w:cs="Tahoma"/>
          <w:color w:val="004990"/>
          <w:sz w:val="21"/>
          <w:szCs w:val="21"/>
        </w:rPr>
        <w:t>ceptada por ENTEL S.A.</w:t>
      </w:r>
    </w:p>
    <w:p w:rsidR="00984C8B" w:rsidRPr="00984C8B" w:rsidRDefault="00984C8B" w:rsidP="00984C8B">
      <w:pPr>
        <w:spacing w:before="120"/>
        <w:ind w:left="992" w:hanging="992"/>
        <w:jc w:val="both"/>
        <w:rPr>
          <w:rFonts w:ascii="Tahoma" w:hAnsi="Tahoma" w:cs="Tahoma"/>
          <w:iCs/>
          <w:color w:val="004990"/>
          <w:sz w:val="21"/>
          <w:szCs w:val="21"/>
        </w:rPr>
      </w:pPr>
      <w:r w:rsidRPr="00984C8B">
        <w:rPr>
          <w:rFonts w:ascii="Tahoma" w:hAnsi="Tahoma" w:cs="Tahoma"/>
          <w:iCs/>
          <w:color w:val="004990"/>
          <w:sz w:val="21"/>
          <w:szCs w:val="21"/>
        </w:rPr>
        <w:t>Anexo 4:</w:t>
      </w:r>
      <w:r w:rsidRPr="00984C8B">
        <w:rPr>
          <w:rFonts w:ascii="Tahoma" w:hAnsi="Tahoma" w:cs="Tahoma"/>
          <w:iCs/>
          <w:color w:val="004990"/>
          <w:sz w:val="21"/>
          <w:szCs w:val="21"/>
        </w:rPr>
        <w:tab/>
        <w:t>Carta de Adjudicación …………………..de …………….</w:t>
      </w:r>
    </w:p>
    <w:p w:rsidR="00984C8B" w:rsidRPr="00984C8B" w:rsidRDefault="00984C8B" w:rsidP="00984C8B">
      <w:pPr>
        <w:tabs>
          <w:tab w:val="left" w:pos="-2410"/>
          <w:tab w:val="left" w:pos="1276"/>
        </w:tabs>
        <w:spacing w:before="120"/>
        <w:ind w:left="992" w:hanging="992"/>
        <w:rPr>
          <w:rFonts w:ascii="Tahoma" w:hAnsi="Tahoma" w:cs="Tahoma"/>
          <w:color w:val="004990"/>
          <w:sz w:val="21"/>
          <w:szCs w:val="21"/>
        </w:rPr>
      </w:pPr>
      <w:r w:rsidRPr="00984C8B">
        <w:rPr>
          <w:rFonts w:ascii="Tahoma" w:hAnsi="Tahoma" w:cs="Tahoma"/>
          <w:color w:val="004990"/>
          <w:sz w:val="21"/>
          <w:szCs w:val="21"/>
        </w:rPr>
        <w:t>Anexo 5:</w:t>
      </w:r>
      <w:r w:rsidRPr="00984C8B">
        <w:rPr>
          <w:rFonts w:ascii="Tahoma" w:hAnsi="Tahoma" w:cs="Tahoma"/>
          <w:color w:val="004990"/>
          <w:sz w:val="21"/>
          <w:szCs w:val="21"/>
        </w:rPr>
        <w:tab/>
        <w:t>Carta de Aceptación de Adjudicación ……………………………….. de fecha …………….</w:t>
      </w:r>
      <w:r w:rsidRPr="00984C8B">
        <w:rPr>
          <w:rFonts w:ascii="Tahoma" w:hAnsi="Tahoma" w:cs="Tahoma"/>
          <w:iCs/>
          <w:color w:val="004990"/>
          <w:sz w:val="21"/>
          <w:szCs w:val="21"/>
        </w:rPr>
        <w:t>.</w:t>
      </w:r>
      <w:r w:rsidRPr="00984C8B">
        <w:rPr>
          <w:rFonts w:ascii="Tahoma" w:hAnsi="Tahoma" w:cs="Tahoma"/>
          <w:color w:val="004990"/>
          <w:sz w:val="21"/>
          <w:szCs w:val="21"/>
        </w:rPr>
        <w:t xml:space="preserve"> </w:t>
      </w:r>
    </w:p>
    <w:p w:rsidR="00984C8B" w:rsidRPr="00984C8B" w:rsidRDefault="00984C8B" w:rsidP="00984C8B">
      <w:pPr>
        <w:tabs>
          <w:tab w:val="left" w:pos="-2410"/>
        </w:tabs>
        <w:spacing w:before="120"/>
        <w:jc w:val="both"/>
        <w:rPr>
          <w:rFonts w:ascii="Tahoma" w:hAnsi="Tahoma" w:cs="Tahoma"/>
          <w:iCs/>
          <w:color w:val="004990"/>
          <w:sz w:val="21"/>
          <w:szCs w:val="21"/>
        </w:rPr>
      </w:pPr>
      <w:r w:rsidRPr="00984C8B">
        <w:rPr>
          <w:rFonts w:ascii="Tahoma" w:hAnsi="Tahoma" w:cs="Tahoma"/>
          <w:b/>
          <w:iCs/>
          <w:color w:val="004990"/>
          <w:sz w:val="21"/>
          <w:szCs w:val="21"/>
          <w:u w:val="single"/>
        </w:rPr>
        <w:t>CUARTA: OBJETO</w:t>
      </w:r>
      <w:r w:rsidRPr="00984C8B">
        <w:rPr>
          <w:rFonts w:ascii="Tahoma" w:hAnsi="Tahoma" w:cs="Tahoma"/>
          <w:b/>
          <w:iCs/>
          <w:color w:val="004990"/>
          <w:sz w:val="21"/>
          <w:szCs w:val="21"/>
        </w:rPr>
        <w:t>.-</w:t>
      </w:r>
      <w:r w:rsidRPr="00984C8B">
        <w:rPr>
          <w:rFonts w:ascii="Tahoma" w:hAnsi="Tahoma" w:cs="Tahoma"/>
          <w:iCs/>
          <w:color w:val="004990"/>
          <w:sz w:val="21"/>
          <w:szCs w:val="21"/>
        </w:rPr>
        <w:t xml:space="preserve"> </w:t>
      </w:r>
      <w:r w:rsidRPr="00984C8B">
        <w:rPr>
          <w:rFonts w:ascii="Tahoma" w:hAnsi="Tahoma" w:cs="Tahoma"/>
          <w:color w:val="004990"/>
          <w:sz w:val="21"/>
          <w:szCs w:val="21"/>
        </w:rPr>
        <w:t>El presente contrato tiene por objeto la “……………………………………………”</w:t>
      </w:r>
      <w:r w:rsidRPr="00984C8B">
        <w:rPr>
          <w:rFonts w:ascii="Tahoma" w:hAnsi="Tahoma" w:cs="Tahoma"/>
          <w:iCs/>
          <w:color w:val="004990"/>
          <w:sz w:val="21"/>
          <w:szCs w:val="21"/>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984C8B">
        <w:rPr>
          <w:rFonts w:ascii="Tahoma" w:hAnsi="Tahoma" w:cs="Tahoma"/>
          <w:color w:val="004990"/>
          <w:sz w:val="21"/>
          <w:szCs w:val="21"/>
        </w:rPr>
        <w:t>la empresa ………………………………………..</w:t>
      </w:r>
      <w:r w:rsidRPr="00984C8B">
        <w:rPr>
          <w:rFonts w:ascii="Tahoma" w:hAnsi="Tahoma" w:cs="Tahoma"/>
          <w:iCs/>
          <w:color w:val="004990"/>
          <w:sz w:val="21"/>
          <w:szCs w:val="21"/>
        </w:rPr>
        <w:t xml:space="preserve"> </w:t>
      </w:r>
    </w:p>
    <w:p w:rsidR="00984C8B" w:rsidRPr="00984C8B" w:rsidRDefault="00984C8B" w:rsidP="00984C8B">
      <w:pPr>
        <w:tabs>
          <w:tab w:val="left" w:pos="-142"/>
          <w:tab w:val="left" w:pos="0"/>
          <w:tab w:val="left" w:pos="142"/>
          <w:tab w:val="left" w:pos="284"/>
        </w:tabs>
        <w:spacing w:before="120"/>
        <w:jc w:val="both"/>
        <w:rPr>
          <w:rFonts w:ascii="Tahoma" w:hAnsi="Tahoma" w:cs="Tahoma"/>
          <w:b/>
          <w:color w:val="004990"/>
          <w:sz w:val="21"/>
          <w:szCs w:val="21"/>
        </w:rPr>
      </w:pPr>
      <w:r w:rsidRPr="00984C8B">
        <w:rPr>
          <w:rFonts w:ascii="Tahoma" w:hAnsi="Tahoma" w:cs="Tahoma"/>
          <w:b/>
          <w:iCs/>
          <w:color w:val="004990"/>
          <w:sz w:val="21"/>
          <w:szCs w:val="21"/>
          <w:u w:val="single"/>
        </w:rPr>
        <w:t>QUINTA: PRECIO E IMPUESTOS</w:t>
      </w:r>
      <w:r w:rsidRPr="00984C8B">
        <w:rPr>
          <w:rFonts w:ascii="Tahoma" w:hAnsi="Tahoma" w:cs="Tahoma"/>
          <w:b/>
          <w:iCs/>
          <w:color w:val="004990"/>
          <w:sz w:val="21"/>
          <w:szCs w:val="21"/>
        </w:rPr>
        <w:t>.-</w:t>
      </w:r>
      <w:r w:rsidRPr="00984C8B">
        <w:rPr>
          <w:rFonts w:ascii="Tahoma" w:hAnsi="Tahoma" w:cs="Tahoma"/>
          <w:b/>
          <w:color w:val="004990"/>
          <w:sz w:val="21"/>
          <w:szCs w:val="21"/>
        </w:rPr>
        <w:t xml:space="preserve"> </w:t>
      </w:r>
      <w:r w:rsidRPr="00984C8B">
        <w:rPr>
          <w:rFonts w:ascii="Tahoma" w:hAnsi="Tahoma" w:cs="Tahoma"/>
          <w:color w:val="004990"/>
          <w:sz w:val="21"/>
          <w:szCs w:val="21"/>
        </w:rPr>
        <w:t>El monto total que ENTEL S.A. pagará a favor del PROVEEDOR, por el objeto del presente contrato, asciende a la suma de USD……………….. (…………………………….00/100 Dólares Americanos), desglosado de la siguiente manera:</w:t>
      </w:r>
      <w:r w:rsidRPr="00984C8B">
        <w:rPr>
          <w:rFonts w:ascii="Tahoma" w:hAnsi="Tahoma" w:cs="Tahoma"/>
          <w:b/>
          <w:color w:val="004990"/>
          <w:sz w:val="21"/>
          <w:szCs w:val="21"/>
        </w:rPr>
        <w:t xml:space="preserve"> </w:t>
      </w:r>
    </w:p>
    <w:p w:rsidR="00984C8B" w:rsidRPr="00984C8B" w:rsidRDefault="00984C8B" w:rsidP="00984C8B">
      <w:pPr>
        <w:spacing w:before="120"/>
        <w:jc w:val="both"/>
        <w:rPr>
          <w:rFonts w:ascii="Tahoma" w:hAnsi="Tahoma" w:cs="Tahoma"/>
          <w:color w:val="004990"/>
          <w:sz w:val="21"/>
          <w:szCs w:val="21"/>
        </w:rPr>
      </w:pPr>
      <w:r w:rsidRPr="00984C8B">
        <w:rPr>
          <w:rFonts w:ascii="Tahoma" w:hAnsi="Tahoma" w:cs="Tahoma"/>
          <w:color w:val="004990"/>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984C8B" w:rsidRPr="00984C8B" w:rsidRDefault="00984C8B" w:rsidP="00984C8B">
      <w:pPr>
        <w:spacing w:before="120"/>
        <w:jc w:val="both"/>
        <w:rPr>
          <w:rFonts w:ascii="Tahoma" w:hAnsi="Tahoma" w:cs="Tahoma"/>
          <w:color w:val="004990"/>
          <w:sz w:val="21"/>
          <w:szCs w:val="21"/>
        </w:rPr>
      </w:pPr>
      <w:r w:rsidRPr="00984C8B">
        <w:rPr>
          <w:rFonts w:ascii="Tahoma" w:hAnsi="Tahoma" w:cs="Tahoma"/>
          <w:color w:val="004990"/>
          <w:sz w:val="21"/>
          <w:szCs w:val="21"/>
        </w:rPr>
        <w:t>Las partes establecen que el precio antes mencionado es fijo e inmodificable durante la vigencia del presente contrato e incluye todos los tributos vigentes en Bolivia a la fecha de suscripción del presente documento.</w:t>
      </w:r>
    </w:p>
    <w:p w:rsidR="00984C8B" w:rsidRPr="00984C8B" w:rsidRDefault="00984C8B" w:rsidP="00984C8B">
      <w:pPr>
        <w:spacing w:before="120"/>
        <w:jc w:val="both"/>
        <w:rPr>
          <w:rFonts w:ascii="Tahoma" w:hAnsi="Tahoma" w:cs="Tahoma"/>
          <w:color w:val="004990"/>
          <w:sz w:val="21"/>
          <w:szCs w:val="21"/>
        </w:rPr>
      </w:pPr>
      <w:r w:rsidRPr="00984C8B">
        <w:rPr>
          <w:rFonts w:ascii="Tahoma" w:hAnsi="Tahoma" w:cs="Tahoma"/>
          <w:color w:val="004990"/>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SEXTA: MONEDA Y FORMA DE PAGO</w:t>
      </w:r>
      <w:r w:rsidRPr="00984C8B">
        <w:rPr>
          <w:rFonts w:ascii="Tahoma" w:hAnsi="Tahoma" w:cs="Tahoma"/>
          <w:b/>
          <w:color w:val="004990"/>
          <w:sz w:val="21"/>
          <w:szCs w:val="21"/>
        </w:rPr>
        <w:t xml:space="preserve">.- </w:t>
      </w:r>
      <w:r w:rsidRPr="00984C8B">
        <w:rPr>
          <w:rFonts w:ascii="Tahoma" w:hAnsi="Tahoma" w:cs="Tahoma"/>
          <w:color w:val="004990"/>
          <w:sz w:val="21"/>
          <w:szCs w:val="21"/>
        </w:rPr>
        <w:t>La moneda de pago objeto del presente contrato será el Dólar Americano o su equivalente en Bolivianos de acuerdo al tipo de cambio oficial dispuesto por el Banco Central de Bolivia el día de pago, según a los siguientes términos:</w:t>
      </w:r>
    </w:p>
    <w:p w:rsidR="00984C8B" w:rsidRPr="00984C8B" w:rsidRDefault="00984C8B" w:rsidP="00984C8B">
      <w:pPr>
        <w:spacing w:before="120"/>
        <w:ind w:left="567" w:hanging="567"/>
        <w:contextualSpacing/>
        <w:rPr>
          <w:rFonts w:ascii="Tahoma" w:hAnsi="Tahoma" w:cs="Tahoma"/>
          <w:color w:val="004990"/>
          <w:sz w:val="21"/>
          <w:szCs w:val="21"/>
        </w:rPr>
      </w:pPr>
      <w:r w:rsidRPr="00984C8B">
        <w:rPr>
          <w:rFonts w:ascii="Tahoma" w:hAnsi="Tahoma" w:cs="Tahoma"/>
          <w:color w:val="004990"/>
          <w:sz w:val="21"/>
          <w:szCs w:val="21"/>
        </w:rPr>
        <w:t>6.1</w:t>
      </w:r>
      <w:r w:rsidRPr="00984C8B">
        <w:rPr>
          <w:rFonts w:ascii="Tahoma" w:hAnsi="Tahoma" w:cs="Tahoma"/>
          <w:color w:val="004990"/>
          <w:sz w:val="21"/>
          <w:szCs w:val="21"/>
        </w:rPr>
        <w:tab/>
        <w:t>Pago por equipos.</w:t>
      </w:r>
      <w:r w:rsidR="0089664C">
        <w:rPr>
          <w:rFonts w:ascii="Tahoma" w:hAnsi="Tahoma" w:cs="Tahoma"/>
          <w:color w:val="004990"/>
          <w:sz w:val="21"/>
          <w:szCs w:val="21"/>
        </w:rPr>
        <w:t xml:space="preserve"> </w:t>
      </w:r>
    </w:p>
    <w:p w:rsidR="00984C8B" w:rsidRPr="00984C8B" w:rsidRDefault="00984C8B" w:rsidP="00984C8B">
      <w:pPr>
        <w:spacing w:before="120"/>
        <w:ind w:left="1418" w:hanging="851"/>
        <w:jc w:val="both"/>
        <w:rPr>
          <w:rFonts w:ascii="Tahoma" w:hAnsi="Tahoma" w:cs="Tahoma"/>
          <w:iCs/>
          <w:color w:val="004990"/>
          <w:sz w:val="21"/>
          <w:szCs w:val="21"/>
          <w:highlight w:val="yellow"/>
        </w:rPr>
      </w:pPr>
      <w:r w:rsidRPr="00984C8B">
        <w:rPr>
          <w:rFonts w:ascii="Tahoma" w:hAnsi="Tahoma" w:cs="Tahoma"/>
          <w:iCs/>
          <w:color w:val="004990"/>
          <w:sz w:val="21"/>
          <w:szCs w:val="21"/>
        </w:rPr>
        <w:t>6.1.1</w:t>
      </w:r>
      <w:r w:rsidR="0089664C">
        <w:rPr>
          <w:rFonts w:ascii="Tahoma" w:hAnsi="Tahoma" w:cs="Tahoma"/>
          <w:iCs/>
          <w:color w:val="004990"/>
          <w:sz w:val="21"/>
          <w:szCs w:val="21"/>
        </w:rPr>
        <w:t xml:space="preserve"> </w:t>
      </w:r>
      <w:r w:rsidRPr="00984C8B">
        <w:rPr>
          <w:rFonts w:ascii="Tahoma" w:hAnsi="Tahoma" w:cs="Tahoma"/>
          <w:iCs/>
          <w:color w:val="004990"/>
          <w:sz w:val="21"/>
          <w:szCs w:val="21"/>
        </w:rPr>
        <w:tab/>
        <w:t>ENTEL S.A. pagará al PROVEEDOR el ……………………….. % del valor total de los equipos, contra entrega de los mismos, hasta los 15 días calendario posteriores de la emisión por parte de ENTEL de las Actas de Recepción de los equipos y presentación la Factura Fiscal.</w:t>
      </w:r>
    </w:p>
    <w:p w:rsidR="00984C8B" w:rsidRPr="00984C8B" w:rsidRDefault="00984C8B" w:rsidP="00984C8B">
      <w:pPr>
        <w:spacing w:before="120"/>
        <w:ind w:left="1418" w:hanging="851"/>
        <w:jc w:val="both"/>
        <w:rPr>
          <w:rFonts w:ascii="Tahoma" w:hAnsi="Tahoma" w:cs="Tahoma"/>
          <w:iCs/>
          <w:color w:val="004990"/>
          <w:sz w:val="21"/>
          <w:szCs w:val="21"/>
        </w:rPr>
      </w:pPr>
      <w:r w:rsidRPr="00984C8B">
        <w:rPr>
          <w:rFonts w:ascii="Tahoma" w:hAnsi="Tahoma" w:cs="Tahoma"/>
          <w:iCs/>
          <w:color w:val="004990"/>
          <w:sz w:val="21"/>
          <w:szCs w:val="21"/>
        </w:rPr>
        <w:t>6.1.2</w:t>
      </w:r>
      <w:r w:rsidR="0089664C">
        <w:rPr>
          <w:rFonts w:ascii="Tahoma" w:hAnsi="Tahoma" w:cs="Tahoma"/>
          <w:iCs/>
          <w:color w:val="004990"/>
          <w:sz w:val="21"/>
          <w:szCs w:val="21"/>
        </w:rPr>
        <w:t xml:space="preserve"> </w:t>
      </w:r>
      <w:r w:rsidRPr="00984C8B">
        <w:rPr>
          <w:rFonts w:ascii="Tahoma" w:hAnsi="Tahoma" w:cs="Tahoma"/>
          <w:iCs/>
          <w:color w:val="004990"/>
          <w:sz w:val="21"/>
          <w:szCs w:val="21"/>
        </w:rPr>
        <w:tab/>
        <w:t>ENTEL S.A., pagara al PROVEEDOR el restante …………….% hasta los 30 calendario hábiles posteriores de la emisión del Certificado de Aceptación Provisional y la presentación de la Factura Fiscal.</w:t>
      </w:r>
    </w:p>
    <w:p w:rsidR="00984C8B" w:rsidRPr="00984C8B" w:rsidRDefault="00984C8B" w:rsidP="00984C8B">
      <w:pPr>
        <w:spacing w:before="120"/>
        <w:ind w:left="567" w:hanging="567"/>
        <w:contextualSpacing/>
        <w:rPr>
          <w:rFonts w:ascii="Tahoma" w:hAnsi="Tahoma" w:cs="Tahoma"/>
          <w:color w:val="004990"/>
          <w:sz w:val="21"/>
          <w:szCs w:val="21"/>
        </w:rPr>
      </w:pPr>
      <w:r w:rsidRPr="00984C8B">
        <w:rPr>
          <w:rFonts w:ascii="Tahoma" w:hAnsi="Tahoma" w:cs="Tahoma"/>
          <w:color w:val="004990"/>
          <w:sz w:val="21"/>
          <w:szCs w:val="21"/>
        </w:rPr>
        <w:t>6.2</w:t>
      </w:r>
      <w:r w:rsidRPr="00984C8B">
        <w:rPr>
          <w:rFonts w:ascii="Tahoma" w:hAnsi="Tahoma" w:cs="Tahoma"/>
          <w:color w:val="004990"/>
          <w:sz w:val="21"/>
          <w:szCs w:val="21"/>
        </w:rPr>
        <w:tab/>
        <w:t>Pago por Servicios de Instalación.</w:t>
      </w:r>
    </w:p>
    <w:p w:rsidR="00984C8B" w:rsidRPr="00984C8B" w:rsidRDefault="00984C8B" w:rsidP="00984C8B">
      <w:pPr>
        <w:spacing w:before="120"/>
        <w:ind w:left="1418" w:hanging="851"/>
        <w:jc w:val="both"/>
        <w:rPr>
          <w:rFonts w:ascii="Tahoma" w:hAnsi="Tahoma" w:cs="Tahoma"/>
          <w:iCs/>
          <w:color w:val="004990"/>
          <w:sz w:val="21"/>
          <w:szCs w:val="21"/>
        </w:rPr>
      </w:pPr>
      <w:r w:rsidRPr="00984C8B">
        <w:rPr>
          <w:rFonts w:ascii="Tahoma" w:hAnsi="Tahoma" w:cs="Tahoma"/>
          <w:iCs/>
          <w:color w:val="004990"/>
          <w:sz w:val="21"/>
          <w:szCs w:val="21"/>
        </w:rPr>
        <w:t xml:space="preserve">6.2.1 </w:t>
      </w:r>
      <w:r w:rsidRPr="00984C8B">
        <w:rPr>
          <w:rFonts w:ascii="Tahoma" w:hAnsi="Tahoma" w:cs="Tahoma"/>
          <w:iCs/>
          <w:color w:val="004990"/>
          <w:sz w:val="21"/>
          <w:szCs w:val="21"/>
        </w:rPr>
        <w:tab/>
        <w:t xml:space="preserve">ENTEL S.A. pagará al PROVEEDOR por el servicio de Instalación el 100% del monto total hasta los 30 días calendario posteriores de la emisión de los Certificados de </w:t>
      </w:r>
      <w:r w:rsidRPr="00984C8B">
        <w:rPr>
          <w:rFonts w:ascii="Tahoma" w:hAnsi="Tahoma" w:cs="Tahoma"/>
          <w:iCs/>
          <w:color w:val="004990"/>
          <w:sz w:val="21"/>
          <w:szCs w:val="21"/>
        </w:rPr>
        <w:lastRenderedPageBreak/>
        <w:t>Aceptación Provisional y la presentación de la Factura Fiscal, que certifique la instalación y el funcionamiento de los mismos.</w:t>
      </w:r>
    </w:p>
    <w:p w:rsidR="00984C8B" w:rsidRPr="00984C8B" w:rsidRDefault="00984C8B" w:rsidP="00984C8B">
      <w:pPr>
        <w:spacing w:before="120"/>
        <w:ind w:left="1418" w:hanging="851"/>
        <w:jc w:val="both"/>
        <w:rPr>
          <w:rFonts w:ascii="Tahoma" w:hAnsi="Tahoma" w:cs="Tahoma"/>
          <w:iCs/>
          <w:color w:val="004990"/>
          <w:sz w:val="21"/>
          <w:szCs w:val="21"/>
        </w:rPr>
      </w:pPr>
      <w:r w:rsidRPr="00984C8B">
        <w:rPr>
          <w:rFonts w:ascii="Tahoma" w:hAnsi="Tahoma" w:cs="Tahoma"/>
          <w:iCs/>
          <w:color w:val="004990"/>
          <w:sz w:val="21"/>
          <w:szCs w:val="21"/>
        </w:rPr>
        <w:t>6.2.2</w:t>
      </w:r>
      <w:r w:rsidRPr="00984C8B">
        <w:rPr>
          <w:rFonts w:ascii="Tahoma" w:hAnsi="Tahoma" w:cs="Tahoma"/>
          <w:iCs/>
          <w:color w:val="004990"/>
          <w:sz w:val="21"/>
          <w:szCs w:val="21"/>
        </w:rPr>
        <w:tab/>
        <w:t xml:space="preserve">Los pagos antes mencionados se efectuaran previa presentación de los Certificados de Control de Calidad y/o Aceptación Provisional, emitido por ENTEL S.A., dentro de los plazos previstos. </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6.3</w:t>
      </w:r>
      <w:r w:rsidRPr="00984C8B">
        <w:rPr>
          <w:rFonts w:ascii="Tahoma" w:hAnsi="Tahoma" w:cs="Tahoma"/>
          <w:color w:val="004990"/>
          <w:sz w:val="21"/>
          <w:szCs w:val="21"/>
        </w:rPr>
        <w:tab/>
        <w:t>Cualquier tributo, tasa, arancel u otros cargos fiscales o impositivos emergentes del presente contrato, pagaderos fuera y dentro del territorio boliviano estarán a cargo del PROVEEDOR.</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6.4</w:t>
      </w:r>
      <w:r w:rsidRPr="00984C8B">
        <w:rPr>
          <w:rFonts w:ascii="Tahoma" w:hAnsi="Tahoma" w:cs="Tahoma"/>
          <w:color w:val="004990"/>
          <w:sz w:val="21"/>
          <w:szCs w:val="21"/>
        </w:rPr>
        <w:tab/>
        <w:t xml:space="preserve">La propiedad de los bienes provistos por el PROVEEDOR se consolidarán a favor de ENTEL S.A. a partir de su correspondiente pago. </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6.5</w:t>
      </w:r>
      <w:r w:rsidRPr="00984C8B">
        <w:rPr>
          <w:rFonts w:ascii="Tahoma" w:hAnsi="Tahoma" w:cs="Tahoma"/>
          <w:color w:val="004990"/>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984C8B" w:rsidRPr="00984C8B" w:rsidRDefault="00984C8B" w:rsidP="00984C8B">
      <w:pPr>
        <w:spacing w:before="120"/>
        <w:contextualSpacing/>
        <w:jc w:val="both"/>
        <w:rPr>
          <w:rFonts w:ascii="Tahoma" w:hAnsi="Tahoma" w:cs="Tahoma"/>
          <w:b/>
          <w:color w:val="004990"/>
          <w:sz w:val="21"/>
          <w:szCs w:val="21"/>
        </w:rPr>
      </w:pPr>
      <w:r w:rsidRPr="00984C8B">
        <w:rPr>
          <w:rFonts w:ascii="Tahoma" w:hAnsi="Tahoma" w:cs="Tahoma"/>
          <w:b/>
          <w:iCs/>
          <w:color w:val="004990"/>
          <w:sz w:val="21"/>
          <w:szCs w:val="21"/>
          <w:u w:val="single"/>
        </w:rPr>
        <w:t xml:space="preserve">SÉPTIMA: </w:t>
      </w:r>
      <w:r w:rsidRPr="00984C8B">
        <w:rPr>
          <w:rFonts w:ascii="Tahoma" w:hAnsi="Tahoma" w:cs="Tahoma"/>
          <w:b/>
          <w:color w:val="004990"/>
          <w:sz w:val="21"/>
          <w:szCs w:val="21"/>
          <w:u w:val="single"/>
        </w:rPr>
        <w:t>VIGENCIA DEL CONTRATO</w:t>
      </w:r>
      <w:r w:rsidRPr="00984C8B">
        <w:rPr>
          <w:rFonts w:ascii="Tahoma" w:hAnsi="Tahoma" w:cs="Tahoma"/>
          <w:color w:val="004990"/>
          <w:sz w:val="21"/>
          <w:szCs w:val="21"/>
        </w:rPr>
        <w:t>.- El presente contrato tendrá una vigencia de……………….. y se extenderá desde el día de la</w:t>
      </w:r>
      <w:r w:rsidR="0089664C">
        <w:rPr>
          <w:rFonts w:ascii="Tahoma" w:hAnsi="Tahoma" w:cs="Tahoma"/>
          <w:color w:val="004990"/>
          <w:sz w:val="21"/>
          <w:szCs w:val="21"/>
        </w:rPr>
        <w:t xml:space="preserve"> </w:t>
      </w:r>
      <w:r w:rsidRPr="00984C8B">
        <w:rPr>
          <w:rFonts w:ascii="Tahoma" w:hAnsi="Tahoma" w:cs="Tahoma"/>
          <w:color w:val="004990"/>
          <w:sz w:val="21"/>
          <w:szCs w:val="21"/>
        </w:rPr>
        <w:t>suscripción del contrato, hasta que ambas partes hayan dado cumplimiento a todas las condiciones y estipulaciones contenidas en el mismo.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OCTAVA: PLAZO Y FORMA DE ENTREGA</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El PROVEEDOR hará entrega de los equipos objeto del presente contrato, en el plazo </w:t>
      </w:r>
      <w:proofErr w:type="gramStart"/>
      <w:r w:rsidRPr="00984C8B">
        <w:rPr>
          <w:rFonts w:ascii="Tahoma" w:hAnsi="Tahoma" w:cs="Tahoma"/>
          <w:color w:val="004990"/>
          <w:sz w:val="21"/>
          <w:szCs w:val="21"/>
        </w:rPr>
        <w:t>de …</w:t>
      </w:r>
      <w:proofErr w:type="gramEnd"/>
      <w:r w:rsidRPr="00984C8B">
        <w:rPr>
          <w:rFonts w:ascii="Tahoma" w:hAnsi="Tahoma" w:cs="Tahoma"/>
          <w:color w:val="004990"/>
          <w:sz w:val="21"/>
          <w:szCs w:val="21"/>
        </w:rPr>
        <w:t xml:space="preserve">……………………. días calendario computable a partir de la suscripción del presente contrato, plazo que comprende la entrega e instalación de los equipos, en los lugares y cantidades previstas en el </w:t>
      </w:r>
      <w:proofErr w:type="spellStart"/>
      <w:r w:rsidR="000B0404">
        <w:rPr>
          <w:rFonts w:ascii="Tahoma" w:hAnsi="Tahoma" w:cs="Tahoma"/>
          <w:color w:val="004990"/>
          <w:sz w:val="21"/>
          <w:szCs w:val="21"/>
        </w:rPr>
        <w:t>Terminos</w:t>
      </w:r>
      <w:proofErr w:type="spellEnd"/>
      <w:r w:rsidR="000B0404">
        <w:rPr>
          <w:rFonts w:ascii="Tahoma" w:hAnsi="Tahoma" w:cs="Tahoma"/>
          <w:color w:val="004990"/>
          <w:sz w:val="21"/>
          <w:szCs w:val="21"/>
        </w:rPr>
        <w:t xml:space="preserve"> Básicos de Referencia</w:t>
      </w:r>
      <w:r w:rsidRPr="00984C8B">
        <w:rPr>
          <w:rFonts w:ascii="Tahoma" w:hAnsi="Tahoma" w:cs="Tahoma"/>
          <w:color w:val="004990"/>
          <w:sz w:val="21"/>
          <w:szCs w:val="21"/>
        </w:rPr>
        <w:t xml:space="preserve">, debiendo el PROVEEDOR contará con el personal necesario para su provisión y puesta en servicio.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Se consignará como fecha de entrega aquella en la que los equipos estén instalados y funcionando, sin observaciones</w:t>
      </w:r>
      <w:r w:rsidRPr="00984C8B">
        <w:rPr>
          <w:rFonts w:ascii="Tahoma" w:hAnsi="Tahoma" w:cs="Tahoma"/>
          <w:color w:val="004990"/>
          <w:sz w:val="21"/>
          <w:szCs w:val="21"/>
          <w:lang w:eastAsia="zh-CN"/>
        </w:rPr>
        <w:t xml:space="preserve"> que afecten la puesta en servicio comercial</w:t>
      </w:r>
      <w:r w:rsidRPr="00984C8B">
        <w:rPr>
          <w:rFonts w:ascii="Tahoma" w:hAnsi="Tahoma" w:cs="Tahoma"/>
          <w:color w:val="004990"/>
          <w:sz w:val="21"/>
          <w:szCs w:val="21"/>
        </w:rPr>
        <w:t xml:space="preserve"> y se encuentren a disposición de ENTEL S.A., y que hayan cumplido con las inspecciones técnicas y la entrega a ENTEL S.A. de toda la documentación por cada sitio.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NOVENA: GARANTÍAS Y SEGUROS OBLIGATORIOS</w:t>
      </w:r>
      <w:r w:rsidRPr="00984C8B">
        <w:rPr>
          <w:rFonts w:ascii="Tahoma" w:hAnsi="Tahoma" w:cs="Tahoma"/>
          <w:b/>
          <w:color w:val="004990"/>
          <w:sz w:val="21"/>
          <w:szCs w:val="21"/>
        </w:rPr>
        <w:t xml:space="preserve">.- </w:t>
      </w:r>
      <w:r w:rsidRPr="00984C8B">
        <w:rPr>
          <w:rFonts w:ascii="Tahoma" w:hAnsi="Tahoma" w:cs="Tahoma"/>
          <w:color w:val="004990"/>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bCs/>
          <w:color w:val="004990"/>
          <w:sz w:val="21"/>
          <w:szCs w:val="21"/>
        </w:rPr>
        <w:t>9.1</w:t>
      </w:r>
      <w:r w:rsidRPr="00984C8B">
        <w:rPr>
          <w:rFonts w:ascii="Tahoma" w:hAnsi="Tahoma" w:cs="Tahoma"/>
          <w:bCs/>
          <w:color w:val="004990"/>
          <w:sz w:val="21"/>
          <w:szCs w:val="21"/>
        </w:rPr>
        <w:tab/>
      </w:r>
      <w:r w:rsidRPr="00984C8B">
        <w:rPr>
          <w:rFonts w:ascii="Tahoma" w:hAnsi="Tahoma" w:cs="Tahoma"/>
          <w:b/>
          <w:bCs/>
          <w:color w:val="004990"/>
          <w:sz w:val="21"/>
          <w:szCs w:val="21"/>
        </w:rPr>
        <w:t>Garantía de Cumplimiento de Contrato</w:t>
      </w:r>
      <w:r w:rsidRPr="00984C8B">
        <w:rPr>
          <w:rFonts w:ascii="Tahoma" w:hAnsi="Tahoma" w:cs="Tahoma"/>
          <w:color w:val="004990"/>
          <w:sz w:val="21"/>
          <w:szCs w:val="21"/>
        </w:rPr>
        <w:t>.- Para garantizar el fiel cumplimiento del presente contrato, el</w:t>
      </w:r>
      <w:r w:rsidRPr="00984C8B">
        <w:rPr>
          <w:rFonts w:ascii="Tahoma" w:hAnsi="Tahoma" w:cs="Tahoma"/>
          <w:b/>
          <w:color w:val="004990"/>
          <w:sz w:val="21"/>
          <w:szCs w:val="21"/>
        </w:rPr>
        <w:t xml:space="preserve"> </w:t>
      </w:r>
      <w:r w:rsidRPr="00984C8B">
        <w:rPr>
          <w:rFonts w:ascii="Tahoma" w:hAnsi="Tahoma" w:cs="Tahoma"/>
          <w:color w:val="004990"/>
          <w:sz w:val="21"/>
          <w:szCs w:val="21"/>
        </w:rPr>
        <w:t>PROVEEDOR presenta a ENTEL S.A. la Boleta de Garantía N° ……………por el monto de USD…………….. (……………………………..00/100 Dólares Americanos) con la característica de irrevocable, de ejecución inmediata y a primer requerimiento,</w:t>
      </w:r>
      <w:r w:rsidRPr="00984C8B">
        <w:rPr>
          <w:rFonts w:ascii="Tahoma" w:hAnsi="Tahoma" w:cs="Tahoma"/>
          <w:bCs/>
          <w:color w:val="004990"/>
          <w:sz w:val="21"/>
          <w:szCs w:val="21"/>
        </w:rPr>
        <w:t xml:space="preserve"> </w:t>
      </w:r>
      <w:r w:rsidRPr="00984C8B">
        <w:rPr>
          <w:rFonts w:ascii="Tahoma" w:hAnsi="Tahoma" w:cs="Tahoma"/>
          <w:color w:val="004990"/>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9.2</w:t>
      </w:r>
      <w:r w:rsidRPr="00984C8B">
        <w:rPr>
          <w:rFonts w:ascii="Tahoma" w:hAnsi="Tahoma" w:cs="Tahoma"/>
          <w:color w:val="004990"/>
          <w:sz w:val="21"/>
          <w:szCs w:val="21"/>
        </w:rPr>
        <w:tab/>
      </w:r>
      <w:r w:rsidRPr="00984C8B">
        <w:rPr>
          <w:rFonts w:ascii="Tahoma" w:hAnsi="Tahoma" w:cs="Tahoma"/>
          <w:b/>
          <w:color w:val="004990"/>
          <w:sz w:val="21"/>
          <w:szCs w:val="21"/>
        </w:rPr>
        <w:t>Garantía de Calidad de Bienes.- (</w:t>
      </w:r>
      <w:r w:rsidRPr="00984C8B">
        <w:rPr>
          <w:rFonts w:ascii="Tahoma" w:hAnsi="Tahoma" w:cs="Tahoma"/>
          <w:color w:val="004990"/>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984C8B" w:rsidRPr="00984C8B" w:rsidRDefault="00984C8B" w:rsidP="00984C8B">
      <w:pPr>
        <w:spacing w:before="120"/>
        <w:ind w:left="567" w:hanging="567"/>
        <w:contextualSpacing/>
        <w:jc w:val="both"/>
        <w:rPr>
          <w:rFonts w:ascii="Tahoma" w:hAnsi="Tahoma" w:cs="Tahoma"/>
          <w:color w:val="004990"/>
          <w:spacing w:val="-3"/>
          <w:sz w:val="21"/>
          <w:szCs w:val="21"/>
        </w:rPr>
      </w:pPr>
      <w:r w:rsidRPr="00984C8B">
        <w:rPr>
          <w:rFonts w:ascii="Tahoma" w:hAnsi="Tahoma" w:cs="Tahoma"/>
          <w:color w:val="004990"/>
          <w:sz w:val="21"/>
          <w:szCs w:val="21"/>
        </w:rPr>
        <w:lastRenderedPageBreak/>
        <w:t>9.3</w:t>
      </w:r>
      <w:r w:rsidRPr="00984C8B">
        <w:rPr>
          <w:rFonts w:ascii="Tahoma" w:hAnsi="Tahoma" w:cs="Tahoma"/>
          <w:color w:val="004990"/>
          <w:sz w:val="21"/>
          <w:szCs w:val="21"/>
        </w:rPr>
        <w:tab/>
      </w:r>
      <w:r w:rsidRPr="00984C8B">
        <w:rPr>
          <w:rFonts w:ascii="Tahoma" w:hAnsi="Tahoma" w:cs="Tahoma"/>
          <w:b/>
          <w:color w:val="004990"/>
          <w:spacing w:val="-3"/>
          <w:sz w:val="21"/>
          <w:szCs w:val="21"/>
        </w:rPr>
        <w:t>Garantía de Calidad de Bienes.-</w:t>
      </w:r>
      <w:r w:rsidRPr="00984C8B">
        <w:rPr>
          <w:rFonts w:ascii="Tahoma" w:hAnsi="Tahoma" w:cs="Tahoma"/>
          <w:color w:val="004990"/>
          <w:spacing w:val="-3"/>
          <w:sz w:val="21"/>
          <w:szCs w:val="21"/>
        </w:rPr>
        <w:t xml:space="preserve"> El PROVEEDOR garantiza la calidad de los bienes que se adquieren a través del presente contrato por el periodo de un (1) año calendario a partir de la emisión del Certificado de Aceptación Provisional.</w:t>
      </w:r>
    </w:p>
    <w:p w:rsidR="00984C8B" w:rsidRPr="00984C8B" w:rsidRDefault="00984C8B" w:rsidP="00984C8B">
      <w:pPr>
        <w:spacing w:before="120"/>
        <w:ind w:left="567" w:hanging="567"/>
        <w:contextualSpacing/>
        <w:jc w:val="both"/>
        <w:rPr>
          <w:rFonts w:ascii="Tahoma" w:hAnsi="Tahoma" w:cs="Tahoma"/>
          <w:color w:val="004990"/>
          <w:spacing w:val="-3"/>
          <w:sz w:val="21"/>
          <w:szCs w:val="21"/>
        </w:rPr>
      </w:pPr>
      <w:r w:rsidRPr="00984C8B">
        <w:rPr>
          <w:rFonts w:ascii="Tahoma" w:hAnsi="Tahoma" w:cs="Tahoma"/>
          <w:color w:val="004990"/>
          <w:sz w:val="21"/>
          <w:szCs w:val="21"/>
        </w:rPr>
        <w:t>9.</w:t>
      </w:r>
      <w:r w:rsidRPr="00984C8B">
        <w:rPr>
          <w:rFonts w:ascii="Tahoma" w:hAnsi="Tahoma" w:cs="Tahoma"/>
          <w:color w:val="004990"/>
          <w:spacing w:val="-3"/>
          <w:sz w:val="21"/>
          <w:szCs w:val="21"/>
        </w:rPr>
        <w:t>4</w:t>
      </w:r>
      <w:r w:rsidRPr="00984C8B">
        <w:rPr>
          <w:rFonts w:ascii="Tahoma" w:hAnsi="Tahoma" w:cs="Tahoma"/>
          <w:b/>
          <w:color w:val="004990"/>
          <w:spacing w:val="-3"/>
          <w:sz w:val="21"/>
          <w:szCs w:val="21"/>
        </w:rPr>
        <w:tab/>
        <w:t>Garantía de la Calidad Técnica sobre Trabajos de Instalación.-</w:t>
      </w:r>
      <w:r w:rsidRPr="00984C8B">
        <w:rPr>
          <w:rFonts w:ascii="Tahoma" w:hAnsi="Tahoma" w:cs="Tahoma"/>
          <w:color w:val="004990"/>
          <w:spacing w:val="-3"/>
          <w:sz w:val="21"/>
          <w:szCs w:val="21"/>
        </w:rPr>
        <w:t xml:space="preserve"> El PROVEEDOR garantiza la calidad de los trabajos de provisión e instalación de equipos.</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9.</w:t>
      </w:r>
      <w:r w:rsidRPr="00984C8B">
        <w:rPr>
          <w:rFonts w:ascii="Tahoma" w:hAnsi="Tahoma" w:cs="Tahoma"/>
          <w:color w:val="004990"/>
          <w:spacing w:val="-3"/>
          <w:sz w:val="21"/>
          <w:szCs w:val="21"/>
        </w:rPr>
        <w:t>5</w:t>
      </w:r>
      <w:r w:rsidRPr="00984C8B">
        <w:rPr>
          <w:rFonts w:ascii="Tahoma" w:hAnsi="Tahoma" w:cs="Tahoma"/>
          <w:b/>
          <w:color w:val="004990"/>
          <w:spacing w:val="-3"/>
          <w:sz w:val="21"/>
          <w:szCs w:val="21"/>
        </w:rPr>
        <w:tab/>
        <w:t>Soporte Técnico.-</w:t>
      </w:r>
      <w:r w:rsidRPr="00984C8B">
        <w:rPr>
          <w:rFonts w:ascii="Tahoma" w:hAnsi="Tahoma" w:cs="Tahoma"/>
          <w:color w:val="004990"/>
          <w:spacing w:val="-3"/>
          <w:sz w:val="21"/>
          <w:szCs w:val="21"/>
        </w:rPr>
        <w:t xml:space="preserve"> Durante el periodo de garantía establecido en el numeral 8.2, el PROVEEDOR brindará el servicio de garantía y Soporte Técnico de acuerdo a los términos establecidos en el </w:t>
      </w:r>
      <w:proofErr w:type="spellStart"/>
      <w:r w:rsidR="000B0404">
        <w:rPr>
          <w:rFonts w:ascii="Tahoma" w:hAnsi="Tahoma" w:cs="Tahoma"/>
          <w:color w:val="004990"/>
          <w:spacing w:val="-3"/>
          <w:sz w:val="21"/>
          <w:szCs w:val="21"/>
        </w:rPr>
        <w:t>Terminos</w:t>
      </w:r>
      <w:proofErr w:type="spellEnd"/>
      <w:r w:rsidR="000B0404">
        <w:rPr>
          <w:rFonts w:ascii="Tahoma" w:hAnsi="Tahoma" w:cs="Tahoma"/>
          <w:color w:val="004990"/>
          <w:spacing w:val="-3"/>
          <w:sz w:val="21"/>
          <w:szCs w:val="21"/>
        </w:rPr>
        <w:t xml:space="preserve"> Básicos de Referencia</w:t>
      </w:r>
      <w:r w:rsidRPr="00984C8B">
        <w:rPr>
          <w:rFonts w:ascii="Tahoma" w:hAnsi="Tahoma" w:cs="Tahoma"/>
          <w:color w:val="004990"/>
          <w:spacing w:val="-3"/>
          <w:sz w:val="21"/>
          <w:szCs w:val="21"/>
        </w:rPr>
        <w:t xml:space="preserve"> que forma parte integrante del presente contrato, sin costo alguno para ENTEL S.A.</w:t>
      </w:r>
    </w:p>
    <w:p w:rsidR="00984C8B" w:rsidRPr="00984C8B" w:rsidRDefault="00984C8B" w:rsidP="00984C8B">
      <w:pPr>
        <w:spacing w:before="120"/>
        <w:ind w:left="567" w:hanging="567"/>
        <w:contextualSpacing/>
        <w:jc w:val="both"/>
        <w:rPr>
          <w:rFonts w:ascii="Tahoma" w:hAnsi="Tahoma" w:cs="Tahoma"/>
          <w:color w:val="004990"/>
          <w:spacing w:val="-3"/>
          <w:sz w:val="21"/>
          <w:szCs w:val="21"/>
        </w:rPr>
      </w:pPr>
      <w:r w:rsidRPr="00984C8B">
        <w:rPr>
          <w:rFonts w:ascii="Tahoma" w:hAnsi="Tahoma" w:cs="Tahoma"/>
          <w:color w:val="004990"/>
          <w:spacing w:val="-3"/>
          <w:sz w:val="21"/>
          <w:szCs w:val="21"/>
        </w:rPr>
        <w:t>9.6</w:t>
      </w:r>
      <w:r w:rsidRPr="00984C8B">
        <w:rPr>
          <w:rFonts w:ascii="Tahoma" w:hAnsi="Tahoma" w:cs="Tahoma"/>
          <w:color w:val="004990"/>
          <w:spacing w:val="-3"/>
          <w:sz w:val="21"/>
          <w:szCs w:val="21"/>
        </w:rPr>
        <w:tab/>
      </w:r>
      <w:r w:rsidRPr="00984C8B">
        <w:rPr>
          <w:rFonts w:ascii="Tahoma" w:hAnsi="Tahoma" w:cs="Tahoma"/>
          <w:b/>
          <w:color w:val="004990"/>
          <w:spacing w:val="-3"/>
          <w:sz w:val="21"/>
          <w:szCs w:val="21"/>
        </w:rPr>
        <w:t>Póliza de Responsabilidad Civil.-</w:t>
      </w:r>
      <w:r w:rsidRPr="00984C8B">
        <w:rPr>
          <w:rFonts w:ascii="Tahoma" w:hAnsi="Tahoma" w:cs="Tahoma"/>
          <w:color w:val="004990"/>
          <w:spacing w:val="-3"/>
          <w:sz w:val="21"/>
          <w:szCs w:val="21"/>
        </w:rPr>
        <w:t xml:space="preserve"> El </w:t>
      </w:r>
      <w:r w:rsidRPr="00984C8B">
        <w:rPr>
          <w:rFonts w:ascii="Tahoma" w:hAnsi="Tahoma" w:cs="Tahoma"/>
          <w:color w:val="004990"/>
          <w:sz w:val="21"/>
          <w:szCs w:val="21"/>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bCs/>
          <w:color w:val="004990"/>
          <w:sz w:val="21"/>
          <w:szCs w:val="21"/>
        </w:rPr>
        <w:t>9.7</w:t>
      </w:r>
      <w:r w:rsidRPr="00984C8B">
        <w:rPr>
          <w:rFonts w:ascii="Tahoma" w:hAnsi="Tahoma" w:cs="Tahoma"/>
          <w:bCs/>
          <w:color w:val="004990"/>
          <w:sz w:val="21"/>
          <w:szCs w:val="21"/>
        </w:rPr>
        <w:tab/>
      </w:r>
      <w:r w:rsidRPr="00984C8B">
        <w:rPr>
          <w:rFonts w:ascii="Tahoma" w:hAnsi="Tahoma" w:cs="Tahoma"/>
          <w:b/>
          <w:bCs/>
          <w:color w:val="004990"/>
          <w:sz w:val="21"/>
          <w:szCs w:val="21"/>
        </w:rPr>
        <w:t>Póliza de Seguro Contra Accidentes.-</w:t>
      </w:r>
      <w:r w:rsidRPr="00984C8B">
        <w:rPr>
          <w:rFonts w:ascii="Tahoma" w:hAnsi="Tahoma" w:cs="Tahoma"/>
          <w:color w:val="004990"/>
          <w:sz w:val="21"/>
          <w:szCs w:val="21"/>
        </w:rPr>
        <w:t xml:space="preserve"> El</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De contar con una póliza para todos sus proyectos, deberá presentar una fotocopia de la misma a la Gerencia de Tesorería de ENTEL S.A.</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DÉCIMA: INSPECCIONES Y PRUEBAS</w:t>
      </w:r>
      <w:r w:rsidRPr="00984C8B">
        <w:rPr>
          <w:rFonts w:ascii="Tahoma" w:hAnsi="Tahoma" w:cs="Tahoma"/>
          <w:b/>
          <w:color w:val="004990"/>
          <w:sz w:val="21"/>
          <w:szCs w:val="21"/>
        </w:rPr>
        <w:t xml:space="preserve">.- </w:t>
      </w:r>
      <w:r w:rsidRPr="00984C8B">
        <w:rPr>
          <w:rFonts w:ascii="Tahoma" w:hAnsi="Tahoma" w:cs="Tahoma"/>
          <w:color w:val="004990"/>
          <w:sz w:val="21"/>
          <w:szCs w:val="21"/>
        </w:rPr>
        <w:t>El PROVEEDOR, será responsable de la calidad de los bienes y servicios que provee por el objeto del presente contrato hasta el momento de su entrega a ENTEL S.A. de acuerdo a lo establecido en los Anexos del presente contrato.</w:t>
      </w:r>
    </w:p>
    <w:p w:rsidR="00984C8B" w:rsidRPr="00984C8B" w:rsidRDefault="00984C8B" w:rsidP="00984C8B">
      <w:pPr>
        <w:spacing w:before="120"/>
        <w:ind w:left="566" w:hanging="566"/>
        <w:contextualSpacing/>
        <w:jc w:val="both"/>
        <w:rPr>
          <w:rFonts w:ascii="Tahoma" w:hAnsi="Tahoma" w:cs="Tahoma"/>
          <w:color w:val="004990"/>
          <w:sz w:val="21"/>
          <w:szCs w:val="21"/>
        </w:rPr>
      </w:pPr>
      <w:r w:rsidRPr="00984C8B">
        <w:rPr>
          <w:rFonts w:ascii="Tahoma" w:hAnsi="Tahoma" w:cs="Tahoma"/>
          <w:color w:val="004990"/>
          <w:sz w:val="21"/>
          <w:szCs w:val="21"/>
        </w:rPr>
        <w:t>10.1</w:t>
      </w:r>
      <w:r w:rsidRPr="00984C8B">
        <w:rPr>
          <w:rFonts w:ascii="Tahoma" w:hAnsi="Tahoma" w:cs="Tahoma"/>
          <w:color w:val="004990"/>
          <w:sz w:val="21"/>
          <w:szCs w:val="21"/>
        </w:rPr>
        <w:tab/>
      </w:r>
      <w:r w:rsidRPr="00984C8B">
        <w:rPr>
          <w:rFonts w:ascii="Tahoma" w:hAnsi="Tahoma" w:cs="Tahoma"/>
          <w:b/>
          <w:color w:val="004990"/>
          <w:sz w:val="21"/>
          <w:szCs w:val="21"/>
        </w:rPr>
        <w:t>Inspección y Aceptación Provisional:</w:t>
      </w:r>
      <w:r w:rsidRPr="00984C8B">
        <w:rPr>
          <w:rFonts w:ascii="Tahoma" w:hAnsi="Tahoma" w:cs="Tahoma"/>
          <w:color w:val="004990"/>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984C8B" w:rsidRPr="00984C8B" w:rsidRDefault="00984C8B" w:rsidP="00984C8B">
      <w:pPr>
        <w:spacing w:before="120"/>
        <w:ind w:left="1416" w:hanging="850"/>
        <w:contextualSpacing/>
        <w:jc w:val="both"/>
        <w:rPr>
          <w:rFonts w:ascii="Tahoma" w:hAnsi="Tahoma" w:cs="Tahoma"/>
          <w:color w:val="004990"/>
          <w:sz w:val="21"/>
          <w:szCs w:val="21"/>
        </w:rPr>
      </w:pPr>
      <w:r w:rsidRPr="00984C8B">
        <w:rPr>
          <w:rFonts w:ascii="Tahoma" w:hAnsi="Tahoma" w:cs="Tahoma"/>
          <w:color w:val="004990"/>
          <w:sz w:val="21"/>
          <w:szCs w:val="21"/>
        </w:rPr>
        <w:t>10.1.1</w:t>
      </w:r>
      <w:r w:rsidRPr="00984C8B">
        <w:rPr>
          <w:rFonts w:ascii="Tahoma" w:hAnsi="Tahoma" w:cs="Tahoma"/>
          <w:color w:val="004990"/>
          <w:sz w:val="21"/>
          <w:szCs w:val="21"/>
        </w:rPr>
        <w:tab/>
        <w:t xml:space="preserve">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w:t>
      </w:r>
      <w:proofErr w:type="spellStart"/>
      <w:r w:rsidR="000B0404">
        <w:rPr>
          <w:rFonts w:ascii="Tahoma" w:hAnsi="Tahoma" w:cs="Tahoma"/>
          <w:color w:val="004990"/>
          <w:sz w:val="21"/>
          <w:szCs w:val="21"/>
        </w:rPr>
        <w:t>Terminos</w:t>
      </w:r>
      <w:proofErr w:type="spellEnd"/>
      <w:r w:rsidR="000B0404">
        <w:rPr>
          <w:rFonts w:ascii="Tahoma" w:hAnsi="Tahoma" w:cs="Tahoma"/>
          <w:color w:val="004990"/>
          <w:sz w:val="21"/>
          <w:szCs w:val="21"/>
        </w:rPr>
        <w:t xml:space="preserve"> Básicos de Referencia</w:t>
      </w:r>
      <w:r w:rsidRPr="00984C8B">
        <w:rPr>
          <w:rFonts w:ascii="Tahoma" w:hAnsi="Tahoma" w:cs="Tahoma"/>
          <w:color w:val="004990"/>
          <w:sz w:val="21"/>
          <w:szCs w:val="21"/>
        </w:rPr>
        <w:t xml:space="preserve"> y estén listos para su puesta en servicio.</w:t>
      </w:r>
    </w:p>
    <w:p w:rsidR="00984C8B" w:rsidRPr="00984C8B" w:rsidRDefault="00984C8B" w:rsidP="00984C8B">
      <w:pPr>
        <w:spacing w:before="120"/>
        <w:ind w:left="1416" w:hanging="850"/>
        <w:contextualSpacing/>
        <w:jc w:val="both"/>
        <w:rPr>
          <w:rFonts w:ascii="Tahoma" w:hAnsi="Tahoma" w:cs="Tahoma"/>
          <w:color w:val="004990"/>
          <w:sz w:val="21"/>
          <w:szCs w:val="21"/>
        </w:rPr>
      </w:pPr>
      <w:r w:rsidRPr="00984C8B">
        <w:rPr>
          <w:rFonts w:ascii="Tahoma" w:hAnsi="Tahoma" w:cs="Tahoma"/>
          <w:color w:val="004990"/>
          <w:sz w:val="21"/>
          <w:szCs w:val="21"/>
        </w:rPr>
        <w:t>10.1.2</w:t>
      </w:r>
      <w:r w:rsidRPr="00984C8B">
        <w:rPr>
          <w:rFonts w:ascii="Tahoma" w:hAnsi="Tahoma" w:cs="Tahoma"/>
          <w:color w:val="004990"/>
          <w:sz w:val="21"/>
          <w:szCs w:val="21"/>
        </w:rPr>
        <w:tab/>
        <w:t>Una vez efectuadas con éxito entre ENTEL S.A. y el PROVEEDOR, la inspección de pruebas de aceptación, conclusión de pendientes</w:t>
      </w:r>
      <w:r w:rsidRPr="00984C8B">
        <w:rPr>
          <w:rFonts w:ascii="Tahoma" w:hAnsi="Tahoma" w:cs="Tahoma"/>
          <w:color w:val="004990"/>
          <w:sz w:val="21"/>
          <w:szCs w:val="21"/>
          <w:lang w:eastAsia="zh-CN"/>
        </w:rPr>
        <w:t xml:space="preserve"> que afecten la puesta en servicio comercial </w:t>
      </w:r>
      <w:r w:rsidRPr="00984C8B">
        <w:rPr>
          <w:rFonts w:ascii="Tahoma" w:hAnsi="Tahoma" w:cs="Tahoma"/>
          <w:color w:val="004990"/>
          <w:sz w:val="21"/>
          <w:szCs w:val="21"/>
        </w:rPr>
        <w:t>y la entrega de documentación, ENTEL S.A. podrá emitir el respectivo Certificado de Aceptación Provisional.</w:t>
      </w:r>
    </w:p>
    <w:p w:rsidR="00984C8B" w:rsidRPr="00984C8B" w:rsidRDefault="00984C8B" w:rsidP="00984C8B">
      <w:pPr>
        <w:spacing w:before="120"/>
        <w:ind w:left="1416" w:hanging="850"/>
        <w:contextualSpacing/>
        <w:jc w:val="both"/>
        <w:rPr>
          <w:rFonts w:ascii="Tahoma" w:hAnsi="Tahoma" w:cs="Tahoma"/>
          <w:color w:val="004990"/>
          <w:sz w:val="21"/>
          <w:szCs w:val="21"/>
        </w:rPr>
      </w:pPr>
      <w:r w:rsidRPr="00984C8B">
        <w:rPr>
          <w:rFonts w:ascii="Tahoma" w:hAnsi="Tahoma" w:cs="Tahoma"/>
          <w:color w:val="004990"/>
          <w:sz w:val="21"/>
          <w:szCs w:val="21"/>
        </w:rPr>
        <w:t>10.1.3</w:t>
      </w:r>
      <w:r w:rsidRPr="00984C8B">
        <w:rPr>
          <w:rFonts w:ascii="Tahoma" w:hAnsi="Tahoma" w:cs="Tahoma"/>
          <w:color w:val="004990"/>
          <w:sz w:val="21"/>
          <w:szCs w:val="21"/>
        </w:rPr>
        <w:tab/>
        <w:t>Si e</w:t>
      </w:r>
      <w:r w:rsidRPr="00984C8B">
        <w:rPr>
          <w:rFonts w:ascii="Tahoma" w:hAnsi="Tahoma" w:cs="Tahoma"/>
          <w:color w:val="004990"/>
          <w:sz w:val="21"/>
          <w:szCs w:val="21"/>
          <w:lang w:eastAsia="zh-CN"/>
        </w:rPr>
        <w:t>n</w:t>
      </w:r>
      <w:r w:rsidRPr="00984C8B">
        <w:rPr>
          <w:rFonts w:ascii="Tahoma" w:hAnsi="Tahoma" w:cs="Tahoma"/>
          <w:color w:val="004990"/>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10.1.4</w:t>
      </w:r>
      <w:r w:rsidRPr="00984C8B">
        <w:rPr>
          <w:rFonts w:ascii="Tahoma" w:hAnsi="Tahoma" w:cs="Tahoma"/>
          <w:color w:val="004990"/>
          <w:sz w:val="21"/>
          <w:szCs w:val="21"/>
        </w:rPr>
        <w:tab/>
        <w:t xml:space="preserve">Concluido el período de garantía de veinticuatro (24) meses calendario para los equipos instalados y funcionando objeto del presente contrato, desde la fecha de </w:t>
      </w:r>
      <w:r w:rsidRPr="00984C8B">
        <w:rPr>
          <w:rFonts w:ascii="Tahoma" w:hAnsi="Tahoma" w:cs="Tahoma"/>
          <w:color w:val="004990"/>
          <w:sz w:val="21"/>
          <w:szCs w:val="21"/>
        </w:rPr>
        <w:lastRenderedPageBreak/>
        <w:t>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10.1.5</w:t>
      </w:r>
      <w:r w:rsidRPr="00984C8B">
        <w:rPr>
          <w:rFonts w:ascii="Tahoma" w:hAnsi="Tahoma" w:cs="Tahoma"/>
          <w:color w:val="004990"/>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10.1.6</w:t>
      </w:r>
      <w:r w:rsidRPr="00984C8B">
        <w:rPr>
          <w:rFonts w:ascii="Tahoma" w:hAnsi="Tahoma" w:cs="Tahoma"/>
          <w:color w:val="004990"/>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10.2</w:t>
      </w:r>
      <w:r w:rsidRPr="00984C8B">
        <w:rPr>
          <w:rFonts w:ascii="Tahoma" w:hAnsi="Tahoma" w:cs="Tahoma"/>
          <w:color w:val="004990"/>
          <w:sz w:val="21"/>
          <w:szCs w:val="21"/>
        </w:rPr>
        <w:tab/>
      </w:r>
      <w:r w:rsidRPr="00984C8B">
        <w:rPr>
          <w:rFonts w:ascii="Tahoma" w:hAnsi="Tahoma" w:cs="Tahoma"/>
          <w:b/>
          <w:color w:val="004990"/>
          <w:sz w:val="21"/>
          <w:szCs w:val="21"/>
        </w:rPr>
        <w:t>Aceptación Definitiva:</w:t>
      </w:r>
      <w:r w:rsidRPr="00984C8B">
        <w:rPr>
          <w:rFonts w:ascii="Tahoma" w:hAnsi="Tahoma" w:cs="Tahoma"/>
          <w:color w:val="004990"/>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iCs/>
          <w:color w:val="004990"/>
          <w:sz w:val="21"/>
          <w:szCs w:val="21"/>
          <w:u w:val="single"/>
        </w:rPr>
        <w:t xml:space="preserve">DÉCIMA PRIMERA: </w:t>
      </w:r>
      <w:r w:rsidRPr="00984C8B">
        <w:rPr>
          <w:rFonts w:ascii="Tahoma" w:hAnsi="Tahoma" w:cs="Tahoma"/>
          <w:b/>
          <w:bCs/>
          <w:color w:val="004990"/>
          <w:sz w:val="21"/>
          <w:szCs w:val="21"/>
          <w:u w:val="single"/>
        </w:rPr>
        <w:t>OBLIGACIONES DE LAS PARTES</w:t>
      </w:r>
      <w:r w:rsidRPr="00984C8B">
        <w:rPr>
          <w:rFonts w:ascii="Tahoma" w:hAnsi="Tahoma" w:cs="Tahoma"/>
          <w:b/>
          <w:bCs/>
          <w:color w:val="004990"/>
          <w:sz w:val="21"/>
          <w:szCs w:val="21"/>
        </w:rPr>
        <w:t xml:space="preserve">.- </w:t>
      </w:r>
      <w:r w:rsidRPr="00984C8B">
        <w:rPr>
          <w:rFonts w:ascii="Tahoma" w:hAnsi="Tahoma" w:cs="Tahoma"/>
          <w:color w:val="004990"/>
          <w:sz w:val="21"/>
          <w:szCs w:val="21"/>
        </w:rPr>
        <w:t>Al margen de las obligaciones establecidas en las cláusulas precedentes, las Partes se comprometen a cumplir las siguientes:</w:t>
      </w:r>
    </w:p>
    <w:p w:rsidR="00984C8B" w:rsidRPr="00984C8B" w:rsidRDefault="00984C8B" w:rsidP="00984C8B">
      <w:pPr>
        <w:spacing w:before="120"/>
        <w:ind w:left="566" w:hanging="566"/>
        <w:contextualSpacing/>
        <w:jc w:val="both"/>
        <w:rPr>
          <w:rFonts w:ascii="Tahoma" w:hAnsi="Tahoma" w:cs="Tahoma"/>
          <w:color w:val="004990"/>
          <w:sz w:val="21"/>
          <w:szCs w:val="21"/>
        </w:rPr>
      </w:pPr>
      <w:r w:rsidRPr="00984C8B">
        <w:rPr>
          <w:rFonts w:ascii="Tahoma" w:hAnsi="Tahoma" w:cs="Tahoma"/>
          <w:color w:val="004990"/>
          <w:sz w:val="21"/>
          <w:szCs w:val="21"/>
        </w:rPr>
        <w:t>11.1</w:t>
      </w:r>
      <w:r w:rsidRPr="00984C8B">
        <w:rPr>
          <w:rFonts w:ascii="Tahoma" w:hAnsi="Tahoma" w:cs="Tahoma"/>
          <w:color w:val="004990"/>
          <w:sz w:val="21"/>
          <w:szCs w:val="21"/>
        </w:rPr>
        <w:tab/>
        <w:t>ENTEL S.A.: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11.1.1</w:t>
      </w:r>
      <w:r w:rsidRPr="00984C8B">
        <w:rPr>
          <w:rFonts w:ascii="Tahoma" w:hAnsi="Tahoma" w:cs="Tahoma"/>
          <w:color w:val="004990"/>
          <w:sz w:val="21"/>
          <w:szCs w:val="21"/>
        </w:rPr>
        <w:tab/>
        <w:t>Efectuar a favor del PROVEEDOR, el pago por la ejecución del objeto del presente contrato.</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11.1.2</w:t>
      </w:r>
      <w:r w:rsidRPr="00984C8B">
        <w:rPr>
          <w:rFonts w:ascii="Tahoma" w:hAnsi="Tahoma" w:cs="Tahoma"/>
          <w:color w:val="004990"/>
          <w:sz w:val="21"/>
          <w:szCs w:val="21"/>
        </w:rPr>
        <w:tab/>
        <w:t>Proporcionar al personal del PROVEEDOR autorizaciones para el ingreso y uso de ambientes de instalación, aun en períodos fuera de oficina.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11.1.3</w:t>
      </w:r>
      <w:r w:rsidRPr="00984C8B">
        <w:rPr>
          <w:rFonts w:ascii="Tahoma" w:hAnsi="Tahoma" w:cs="Tahoma"/>
          <w:color w:val="004990"/>
          <w:sz w:val="21"/>
          <w:szCs w:val="21"/>
        </w:rPr>
        <w:tab/>
        <w:t>ENTEL S.A. deberá poner a disposición personal para efectuar las pruebas de aceptación.</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11.1.4</w:t>
      </w:r>
      <w:r w:rsidRPr="00984C8B">
        <w:rPr>
          <w:rFonts w:ascii="Tahoma" w:hAnsi="Tahoma" w:cs="Tahoma"/>
          <w:color w:val="004990"/>
          <w:sz w:val="21"/>
          <w:szCs w:val="21"/>
        </w:rPr>
        <w:tab/>
        <w:t>ENTEL S.A. deberá entregar mediciones actualizadas del cable fibra óptica previas al inicio de instalación de los equipos.</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11.1.5</w:t>
      </w:r>
      <w:r w:rsidRPr="00984C8B">
        <w:rPr>
          <w:rFonts w:ascii="Tahoma" w:hAnsi="Tahoma" w:cs="Tahoma"/>
          <w:color w:val="004990"/>
          <w:sz w:val="21"/>
          <w:szCs w:val="21"/>
        </w:rPr>
        <w:tab/>
        <w:t>ENTEL S.A. deberá proveer los sitios para realizar las instalaciones.</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11.2</w:t>
      </w:r>
      <w:r w:rsidRPr="00984C8B">
        <w:rPr>
          <w:rFonts w:ascii="Tahoma" w:hAnsi="Tahoma" w:cs="Tahoma"/>
          <w:color w:val="004990"/>
          <w:sz w:val="21"/>
          <w:szCs w:val="21"/>
        </w:rPr>
        <w:tab/>
        <w:t>El PROVEEDOR:</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w:t>
      </w:r>
      <w:r w:rsidRPr="00984C8B">
        <w:rPr>
          <w:rFonts w:ascii="Tahoma" w:hAnsi="Tahoma" w:cs="Tahoma"/>
          <w:color w:val="004990"/>
          <w:sz w:val="21"/>
          <w:szCs w:val="21"/>
        </w:rPr>
        <w:tab/>
        <w:t xml:space="preserve">Entregar los equipos nuevos y sin uso y con todos sus accesorios de acuerdo al </w:t>
      </w:r>
      <w:proofErr w:type="spellStart"/>
      <w:r w:rsidR="000B0404">
        <w:rPr>
          <w:rFonts w:ascii="Tahoma" w:hAnsi="Tahoma" w:cs="Tahoma"/>
          <w:color w:val="004990"/>
          <w:sz w:val="21"/>
          <w:szCs w:val="21"/>
        </w:rPr>
        <w:t>Terminos</w:t>
      </w:r>
      <w:proofErr w:type="spellEnd"/>
      <w:r w:rsidR="000B0404">
        <w:rPr>
          <w:rFonts w:ascii="Tahoma" w:hAnsi="Tahoma" w:cs="Tahoma"/>
          <w:color w:val="004990"/>
          <w:sz w:val="21"/>
          <w:szCs w:val="21"/>
        </w:rPr>
        <w:t xml:space="preserve"> Básicos de Referencia</w:t>
      </w:r>
      <w:r w:rsidRPr="00984C8B">
        <w:rPr>
          <w:rFonts w:ascii="Tahoma" w:hAnsi="Tahoma" w:cs="Tahoma"/>
          <w:color w:val="004990"/>
          <w:sz w:val="21"/>
          <w:szCs w:val="21"/>
        </w:rPr>
        <w:t xml:space="preserve">.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11.2.2</w:t>
      </w:r>
      <w:r w:rsidRPr="00984C8B">
        <w:rPr>
          <w:rFonts w:ascii="Tahoma" w:hAnsi="Tahoma" w:cs="Tahoma"/>
          <w:color w:val="004990"/>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11.2.3</w:t>
      </w:r>
      <w:r w:rsidRPr="00984C8B">
        <w:rPr>
          <w:rFonts w:ascii="Tahoma" w:hAnsi="Tahoma" w:cs="Tahoma"/>
          <w:color w:val="004990"/>
          <w:sz w:val="21"/>
          <w:szCs w:val="21"/>
        </w:rPr>
        <w:tab/>
        <w:t>Presentar y responder por las garantías y seguros pactados en el presente contrato.</w:t>
      </w:r>
    </w:p>
    <w:p w:rsidR="00984C8B" w:rsidRPr="00984C8B" w:rsidRDefault="00984C8B" w:rsidP="00984C8B">
      <w:pPr>
        <w:tabs>
          <w:tab w:val="left" w:pos="-2410"/>
        </w:tabs>
        <w:spacing w:before="120"/>
        <w:ind w:left="1418" w:hanging="851"/>
        <w:jc w:val="both"/>
        <w:rPr>
          <w:rFonts w:ascii="Tahoma" w:hAnsi="Tahoma" w:cs="Tahoma"/>
          <w:color w:val="004990"/>
          <w:sz w:val="21"/>
          <w:szCs w:val="21"/>
        </w:rPr>
      </w:pPr>
      <w:r w:rsidRPr="00984C8B">
        <w:rPr>
          <w:rFonts w:ascii="Tahoma" w:hAnsi="Tahoma" w:cs="Tahoma"/>
          <w:color w:val="004990"/>
          <w:sz w:val="21"/>
          <w:szCs w:val="21"/>
        </w:rPr>
        <w:t>11.2.4</w:t>
      </w:r>
      <w:r w:rsidRPr="00984C8B">
        <w:rPr>
          <w:rFonts w:ascii="Tahoma" w:hAnsi="Tahoma" w:cs="Tahoma"/>
          <w:color w:val="004990"/>
          <w:sz w:val="21"/>
          <w:szCs w:val="21"/>
        </w:rPr>
        <w:tab/>
        <w:t xml:space="preserve">Los equipos objeto del presente contrato deben ser de última generación </w:t>
      </w:r>
    </w:p>
    <w:p w:rsidR="00984C8B" w:rsidRPr="00984C8B" w:rsidRDefault="00984C8B" w:rsidP="00984C8B">
      <w:pPr>
        <w:tabs>
          <w:tab w:val="left" w:pos="-2410"/>
        </w:tabs>
        <w:spacing w:before="120"/>
        <w:ind w:left="1418" w:hanging="851"/>
        <w:jc w:val="both"/>
        <w:rPr>
          <w:rFonts w:ascii="Tahoma" w:hAnsi="Tahoma" w:cs="Tahoma"/>
          <w:color w:val="004990"/>
          <w:sz w:val="21"/>
          <w:szCs w:val="21"/>
        </w:rPr>
      </w:pPr>
      <w:r w:rsidRPr="00984C8B">
        <w:rPr>
          <w:rFonts w:ascii="Tahoma" w:hAnsi="Tahoma" w:cs="Tahoma"/>
          <w:color w:val="004990"/>
          <w:sz w:val="21"/>
          <w:szCs w:val="21"/>
        </w:rPr>
        <w:t xml:space="preserve">11.2.5 </w:t>
      </w:r>
      <w:r w:rsidRPr="00984C8B">
        <w:rPr>
          <w:rFonts w:ascii="Tahoma" w:hAnsi="Tahoma" w:cs="Tahoma"/>
          <w:color w:val="004990"/>
          <w:sz w:val="21"/>
          <w:szCs w:val="21"/>
        </w:rPr>
        <w:tab/>
        <w:t>Presentar y entregar a ENTEL S.A. toda la documentación técnica solicitada según requerimiento.</w:t>
      </w:r>
    </w:p>
    <w:p w:rsidR="00984C8B" w:rsidRPr="00984C8B" w:rsidRDefault="00984C8B" w:rsidP="00984C8B">
      <w:pPr>
        <w:tabs>
          <w:tab w:val="left" w:pos="-2410"/>
        </w:tabs>
        <w:spacing w:before="120"/>
        <w:ind w:left="1418" w:hanging="851"/>
        <w:jc w:val="both"/>
        <w:rPr>
          <w:rFonts w:ascii="Tahoma" w:hAnsi="Tahoma" w:cs="Tahoma"/>
          <w:color w:val="004990"/>
          <w:sz w:val="21"/>
          <w:szCs w:val="21"/>
        </w:rPr>
      </w:pPr>
      <w:r w:rsidRPr="00984C8B">
        <w:rPr>
          <w:rFonts w:ascii="Tahoma" w:hAnsi="Tahoma" w:cs="Tahoma"/>
          <w:color w:val="004990"/>
          <w:sz w:val="21"/>
          <w:szCs w:val="21"/>
        </w:rPr>
        <w:t xml:space="preserve">11.2.6 </w:t>
      </w:r>
      <w:r w:rsidRPr="00984C8B">
        <w:rPr>
          <w:rFonts w:ascii="Tahoma" w:hAnsi="Tahoma" w:cs="Tahoma"/>
          <w:color w:val="004990"/>
          <w:sz w:val="21"/>
          <w:szCs w:val="21"/>
        </w:rPr>
        <w:tab/>
        <w:t xml:space="preserve">Designar un Supervisor calificado, con posterioridad a la recepción de la Carta de Adjudicación, conforme lo especificado en la propuesta técnica y Anexos correspondientes del Contrato.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11.2.7</w:t>
      </w:r>
      <w:r w:rsidRPr="00984C8B">
        <w:rPr>
          <w:rFonts w:ascii="Tahoma" w:hAnsi="Tahoma" w:cs="Tahoma"/>
          <w:color w:val="004990"/>
          <w:sz w:val="21"/>
          <w:szCs w:val="21"/>
        </w:rPr>
        <w:tab/>
        <w:t>El Supervisor, será el interlocutor oficial con ENTEL S.A. y será responsable de la ejecución y seguimiento de la entrega de los equipos en los almacenes señalados por ENTEL S.A.</w:t>
      </w:r>
      <w:r w:rsidRPr="00984C8B">
        <w:rPr>
          <w:rFonts w:ascii="Tahoma" w:hAnsi="Tahoma" w:cs="Tahoma"/>
          <w:color w:val="004990"/>
          <w:sz w:val="21"/>
          <w:szCs w:val="21"/>
        </w:rPr>
        <w:tab/>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11.2.8</w:t>
      </w:r>
      <w:r w:rsidRPr="00984C8B">
        <w:rPr>
          <w:rFonts w:ascii="Tahoma" w:hAnsi="Tahoma" w:cs="Tahoma"/>
          <w:color w:val="004990"/>
          <w:sz w:val="21"/>
          <w:szCs w:val="21"/>
        </w:rPr>
        <w:tab/>
        <w:t>Garantizar que los equipos objeto del presente contrato se encuentren en buenas condiciones, sin ningún daño, mediante un certificado emitido a favor de ENTEL S.A.</w:t>
      </w:r>
      <w:r w:rsidR="0089664C">
        <w:rPr>
          <w:rFonts w:ascii="Tahoma" w:hAnsi="Tahoma" w:cs="Tahoma"/>
          <w:color w:val="004990"/>
          <w:sz w:val="21"/>
          <w:szCs w:val="21"/>
        </w:rPr>
        <w:t xml:space="preserve">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lastRenderedPageBreak/>
        <w:t>11.2.9</w:t>
      </w:r>
      <w:r w:rsidRPr="00984C8B">
        <w:rPr>
          <w:rFonts w:ascii="Tahoma" w:hAnsi="Tahoma" w:cs="Tahoma"/>
          <w:color w:val="004990"/>
          <w:sz w:val="21"/>
          <w:szCs w:val="21"/>
        </w:rPr>
        <w:tab/>
        <w:t xml:space="preserve">Responsabilizarse por cualquier daño que resulte de un embalaje inadecuado y deben estar protegidos adecuadamente.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11.2.10</w:t>
      </w:r>
      <w:r w:rsidRPr="00984C8B">
        <w:rPr>
          <w:rFonts w:ascii="Tahoma" w:hAnsi="Tahoma" w:cs="Tahoma"/>
          <w:color w:val="004990"/>
          <w:sz w:val="21"/>
          <w:szCs w:val="21"/>
        </w:rPr>
        <w:tab/>
        <w:t>Proveer seguros, costo de transporte y descarga en los lugares de entrega.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11.2.11</w:t>
      </w:r>
      <w:r w:rsidRPr="00984C8B">
        <w:rPr>
          <w:rFonts w:ascii="Tahoma" w:hAnsi="Tahoma" w:cs="Tahoma"/>
          <w:color w:val="004990"/>
          <w:sz w:val="21"/>
          <w:szCs w:val="21"/>
        </w:rPr>
        <w:tab/>
        <w:t>Para fines de transporte y traslado de los equipos, el PROVEEDOR entregara a</w:t>
      </w:r>
      <w:r w:rsidR="0089664C">
        <w:rPr>
          <w:rFonts w:ascii="Tahoma" w:hAnsi="Tahoma" w:cs="Tahoma"/>
          <w:color w:val="004990"/>
          <w:sz w:val="21"/>
          <w:szCs w:val="21"/>
        </w:rPr>
        <w:t xml:space="preserve"> </w:t>
      </w:r>
      <w:r w:rsidRPr="00984C8B">
        <w:rPr>
          <w:rFonts w:ascii="Tahoma" w:hAnsi="Tahoma" w:cs="Tahoma"/>
          <w:color w:val="004990"/>
          <w:sz w:val="21"/>
          <w:szCs w:val="21"/>
        </w:rPr>
        <w:t>ENTEL S.A. copias legalizadas del documento único de Importación DUI, copias legalizadas de la factura entregada a ENTEL S.A., copias del Paking List.</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11.2.12</w:t>
      </w:r>
      <w:r w:rsidRPr="00984C8B">
        <w:rPr>
          <w:rFonts w:ascii="Tahoma" w:hAnsi="Tahoma" w:cs="Tahoma"/>
          <w:color w:val="004990"/>
          <w:sz w:val="21"/>
          <w:szCs w:val="21"/>
        </w:rPr>
        <w:tab/>
        <w:t>Contar con los repuestos que garanticen la operación de los bienes principales, durante el período de garantía.</w:t>
      </w:r>
    </w:p>
    <w:p w:rsidR="00984C8B" w:rsidRPr="00984C8B" w:rsidRDefault="00984C8B" w:rsidP="00984C8B">
      <w:pPr>
        <w:spacing w:before="120"/>
        <w:ind w:left="1418" w:hanging="851"/>
        <w:contextualSpacing/>
        <w:jc w:val="both"/>
        <w:rPr>
          <w:rFonts w:ascii="Tahoma" w:hAnsi="Tahoma" w:cs="Tahoma"/>
          <w:bCs/>
          <w:color w:val="004990"/>
          <w:sz w:val="21"/>
          <w:szCs w:val="21"/>
        </w:rPr>
      </w:pPr>
      <w:r w:rsidRPr="00984C8B">
        <w:rPr>
          <w:rFonts w:ascii="Tahoma" w:hAnsi="Tahoma" w:cs="Tahoma"/>
          <w:color w:val="004990"/>
          <w:sz w:val="21"/>
          <w:szCs w:val="21"/>
        </w:rPr>
        <w:t>11.2.13</w:t>
      </w:r>
      <w:r w:rsidRPr="00984C8B">
        <w:rPr>
          <w:rFonts w:ascii="Tahoma" w:hAnsi="Tahoma" w:cs="Tahoma"/>
          <w:color w:val="004990"/>
          <w:sz w:val="21"/>
          <w:szCs w:val="21"/>
        </w:rPr>
        <w:tab/>
        <w:t xml:space="preserve">Cumplir estrictamente con el </w:t>
      </w:r>
      <w:proofErr w:type="spellStart"/>
      <w:r w:rsidR="000B0404">
        <w:rPr>
          <w:rFonts w:ascii="Tahoma" w:hAnsi="Tahoma" w:cs="Tahoma"/>
          <w:color w:val="004990"/>
          <w:sz w:val="21"/>
          <w:szCs w:val="21"/>
        </w:rPr>
        <w:t>Terminos</w:t>
      </w:r>
      <w:proofErr w:type="spellEnd"/>
      <w:r w:rsidR="000B0404">
        <w:rPr>
          <w:rFonts w:ascii="Tahoma" w:hAnsi="Tahoma" w:cs="Tahoma"/>
          <w:color w:val="004990"/>
          <w:sz w:val="21"/>
          <w:szCs w:val="21"/>
        </w:rPr>
        <w:t xml:space="preserve"> Básicos de Referencia</w:t>
      </w:r>
      <w:r w:rsidRPr="00984C8B">
        <w:rPr>
          <w:rFonts w:ascii="Tahoma" w:hAnsi="Tahoma" w:cs="Tahoma"/>
          <w:color w:val="004990"/>
          <w:sz w:val="21"/>
          <w:szCs w:val="21"/>
        </w:rPr>
        <w:t xml:space="preserve"> y su Propuesta Técnica </w:t>
      </w:r>
    </w:p>
    <w:p w:rsidR="00984C8B" w:rsidRPr="00984C8B" w:rsidRDefault="00984C8B" w:rsidP="00984C8B">
      <w:pPr>
        <w:tabs>
          <w:tab w:val="left" w:pos="-142"/>
          <w:tab w:val="left" w:pos="0"/>
          <w:tab w:val="left" w:pos="142"/>
          <w:tab w:val="left" w:pos="284"/>
        </w:tabs>
        <w:spacing w:before="120"/>
        <w:jc w:val="both"/>
        <w:rPr>
          <w:rFonts w:ascii="Tahoma" w:hAnsi="Tahoma" w:cs="Tahoma"/>
          <w:iCs/>
          <w:color w:val="004990"/>
          <w:sz w:val="21"/>
          <w:szCs w:val="21"/>
        </w:rPr>
      </w:pPr>
      <w:r w:rsidRPr="00984C8B">
        <w:rPr>
          <w:rFonts w:ascii="Tahoma" w:hAnsi="Tahoma" w:cs="Tahoma"/>
          <w:b/>
          <w:iCs/>
          <w:color w:val="004990"/>
          <w:sz w:val="21"/>
          <w:szCs w:val="21"/>
          <w:u w:val="single"/>
        </w:rPr>
        <w:t>DÉCIMA SEGUNDA: SUPERVISIÓN</w:t>
      </w:r>
      <w:r w:rsidRPr="00984C8B">
        <w:rPr>
          <w:rFonts w:ascii="Tahoma" w:hAnsi="Tahoma" w:cs="Tahoma"/>
          <w:b/>
          <w:iCs/>
          <w:color w:val="004990"/>
          <w:sz w:val="21"/>
          <w:szCs w:val="21"/>
        </w:rPr>
        <w:t xml:space="preserve">.- </w:t>
      </w:r>
      <w:r w:rsidRPr="00984C8B">
        <w:rPr>
          <w:rFonts w:ascii="Tahoma" w:hAnsi="Tahoma" w:cs="Tahoma"/>
          <w:color w:val="004990"/>
          <w:sz w:val="21"/>
          <w:szCs w:val="21"/>
        </w:rPr>
        <w:t>La Supervisión del presente contrato por parte de ENTEL S.A., estará a cargo de la Gerencia de Tecnología de ENTEL S.A. y el PROVEEDOR según sus intereses podrá designar su Supervisor como contraparte, de acuerdo a lo previsto en el</w:t>
      </w:r>
      <w:r w:rsidR="0089664C">
        <w:rPr>
          <w:rFonts w:ascii="Tahoma" w:hAnsi="Tahoma" w:cs="Tahoma"/>
          <w:color w:val="004990"/>
          <w:sz w:val="21"/>
          <w:szCs w:val="21"/>
        </w:rPr>
        <w:t xml:space="preserve"> </w:t>
      </w:r>
      <w:r w:rsidRPr="00984C8B">
        <w:rPr>
          <w:rFonts w:ascii="Tahoma" w:hAnsi="Tahoma" w:cs="Tahoma"/>
          <w:color w:val="004990"/>
          <w:sz w:val="21"/>
          <w:szCs w:val="21"/>
        </w:rPr>
        <w:t xml:space="preserve">presente contrato. </w:t>
      </w:r>
    </w:p>
    <w:p w:rsidR="00984C8B" w:rsidRPr="00984C8B" w:rsidRDefault="00984C8B" w:rsidP="00984C8B">
      <w:pPr>
        <w:spacing w:before="120"/>
        <w:jc w:val="both"/>
        <w:rPr>
          <w:rFonts w:ascii="Tahoma" w:eastAsia="Calibri" w:hAnsi="Tahoma" w:cs="Tahoma"/>
          <w:color w:val="004990"/>
          <w:sz w:val="21"/>
          <w:szCs w:val="21"/>
        </w:rPr>
      </w:pPr>
      <w:r w:rsidRPr="00984C8B">
        <w:rPr>
          <w:rFonts w:ascii="Tahoma" w:hAnsi="Tahoma" w:cs="Tahoma"/>
          <w:b/>
          <w:iCs/>
          <w:color w:val="004990"/>
          <w:sz w:val="21"/>
          <w:szCs w:val="21"/>
          <w:u w:val="single"/>
        </w:rPr>
        <w:t xml:space="preserve">DÉCIMA TERCERA: </w:t>
      </w:r>
      <w:r w:rsidRPr="00984C8B">
        <w:rPr>
          <w:rFonts w:ascii="Tahoma" w:hAnsi="Tahoma" w:cs="Tahoma"/>
          <w:b/>
          <w:color w:val="004990"/>
          <w:sz w:val="21"/>
          <w:szCs w:val="21"/>
          <w:u w:val="single"/>
        </w:rPr>
        <w:t>MULTAS</w:t>
      </w:r>
      <w:r w:rsidRPr="00984C8B">
        <w:rPr>
          <w:rFonts w:ascii="Tahoma" w:hAnsi="Tahoma" w:cs="Tahoma"/>
          <w:b/>
          <w:color w:val="004990"/>
          <w:sz w:val="21"/>
          <w:szCs w:val="21"/>
        </w:rPr>
        <w:t xml:space="preserve">.- </w:t>
      </w:r>
      <w:r w:rsidRPr="00984C8B">
        <w:rPr>
          <w:rFonts w:ascii="Tahoma" w:eastAsia="Calibri" w:hAnsi="Tahoma" w:cs="Tahoma"/>
          <w:color w:val="004990"/>
          <w:sz w:val="21"/>
          <w:szCs w:val="21"/>
        </w:rPr>
        <w:t xml:space="preserve">Si el PROVEEDOR incurre en retraso en el cumplimiento de plazos y/u otras obligaciones previstas en el presente contrato atribuible a ella, se prevén las siguientes multas: </w:t>
      </w:r>
    </w:p>
    <w:p w:rsidR="00984C8B" w:rsidRPr="00984C8B" w:rsidRDefault="00984C8B" w:rsidP="00984C8B">
      <w:pPr>
        <w:spacing w:before="120"/>
        <w:ind w:left="567" w:hanging="567"/>
        <w:jc w:val="both"/>
        <w:rPr>
          <w:rFonts w:ascii="Tahoma" w:hAnsi="Tahoma" w:cs="Tahoma"/>
          <w:color w:val="004990"/>
          <w:sz w:val="21"/>
          <w:szCs w:val="21"/>
        </w:rPr>
      </w:pPr>
      <w:r w:rsidRPr="00984C8B">
        <w:rPr>
          <w:rFonts w:ascii="Tahoma" w:hAnsi="Tahoma" w:cs="Tahoma"/>
          <w:color w:val="004990"/>
          <w:sz w:val="21"/>
          <w:szCs w:val="21"/>
        </w:rPr>
        <w:t>13.1</w:t>
      </w:r>
      <w:r w:rsidRPr="00984C8B">
        <w:rPr>
          <w:rFonts w:ascii="Tahoma" w:hAnsi="Tahoma" w:cs="Tahoma"/>
          <w:color w:val="004990"/>
          <w:sz w:val="21"/>
          <w:szCs w:val="21"/>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984C8B" w:rsidRPr="00984C8B" w:rsidRDefault="00984C8B" w:rsidP="00984C8B">
      <w:pPr>
        <w:spacing w:before="120"/>
        <w:ind w:left="567"/>
        <w:jc w:val="both"/>
        <w:rPr>
          <w:rFonts w:ascii="Tahoma" w:hAnsi="Tahoma" w:cs="Tahoma"/>
          <w:color w:val="004990"/>
          <w:sz w:val="21"/>
          <w:szCs w:val="21"/>
        </w:rPr>
      </w:pPr>
      <w:r w:rsidRPr="00984C8B">
        <w:rPr>
          <w:rFonts w:ascii="Tahoma" w:hAnsi="Tahoma" w:cs="Tahoma"/>
          <w:color w:val="004990"/>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984C8B" w:rsidRPr="00984C8B" w:rsidRDefault="00984C8B" w:rsidP="00984C8B">
      <w:pPr>
        <w:spacing w:before="120"/>
        <w:ind w:left="567" w:hanging="567"/>
        <w:jc w:val="both"/>
        <w:rPr>
          <w:rFonts w:ascii="Tahoma" w:eastAsia="Calibri" w:hAnsi="Tahoma" w:cs="Tahoma"/>
          <w:color w:val="004990"/>
          <w:sz w:val="21"/>
          <w:szCs w:val="21"/>
        </w:rPr>
      </w:pPr>
      <w:r w:rsidRPr="00984C8B">
        <w:rPr>
          <w:rFonts w:ascii="Tahoma" w:hAnsi="Tahoma" w:cs="Tahoma"/>
          <w:color w:val="004990"/>
          <w:sz w:val="21"/>
          <w:szCs w:val="21"/>
        </w:rPr>
        <w:t>13.2</w:t>
      </w:r>
      <w:r w:rsidR="0089664C">
        <w:rPr>
          <w:rFonts w:ascii="Tahoma" w:hAnsi="Tahoma" w:cs="Tahoma"/>
          <w:color w:val="004990"/>
          <w:sz w:val="21"/>
          <w:szCs w:val="21"/>
        </w:rPr>
        <w:t xml:space="preserve"> </w:t>
      </w:r>
      <w:r w:rsidRPr="00984C8B">
        <w:rPr>
          <w:rFonts w:ascii="Tahoma" w:eastAsia="Calibri" w:hAnsi="Tahoma" w:cs="Tahoma"/>
          <w:color w:val="004990"/>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984C8B" w:rsidRPr="00984C8B" w:rsidRDefault="00984C8B" w:rsidP="00984C8B">
      <w:pPr>
        <w:spacing w:before="120"/>
        <w:ind w:left="630" w:hanging="630"/>
        <w:jc w:val="both"/>
        <w:rPr>
          <w:rFonts w:ascii="Tahoma" w:hAnsi="Tahoma" w:cs="Tahoma"/>
          <w:color w:val="004990"/>
          <w:sz w:val="21"/>
          <w:szCs w:val="21"/>
        </w:rPr>
      </w:pPr>
      <w:r w:rsidRPr="00984C8B">
        <w:rPr>
          <w:rFonts w:ascii="Tahoma" w:hAnsi="Tahoma" w:cs="Tahoma"/>
          <w:color w:val="004990"/>
          <w:sz w:val="21"/>
          <w:szCs w:val="21"/>
        </w:rPr>
        <w:t>13.3</w:t>
      </w:r>
      <w:r w:rsidR="0089664C">
        <w:rPr>
          <w:rFonts w:ascii="Tahoma" w:hAnsi="Tahoma" w:cs="Tahoma"/>
          <w:color w:val="004990"/>
          <w:sz w:val="21"/>
          <w:szCs w:val="21"/>
        </w:rPr>
        <w:t xml:space="preserve"> </w:t>
      </w:r>
      <w:r w:rsidRPr="00984C8B">
        <w:rPr>
          <w:rFonts w:ascii="Tahoma" w:hAnsi="Tahoma" w:cs="Tahoma"/>
          <w:color w:val="004990"/>
          <w:sz w:val="21"/>
          <w:szCs w:val="21"/>
        </w:rPr>
        <w:t>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DÉCIMA CUARTA</w:t>
      </w:r>
      <w:r w:rsidRPr="00984C8B">
        <w:rPr>
          <w:rFonts w:ascii="Tahoma" w:hAnsi="Tahoma" w:cs="Tahoma"/>
          <w:b/>
          <w:bCs/>
          <w:color w:val="004990"/>
          <w:sz w:val="21"/>
          <w:szCs w:val="21"/>
          <w:u w:val="single"/>
        </w:rPr>
        <w:t>: SOLUCIÓN DE CONTROVERSIAS</w:t>
      </w:r>
      <w:r w:rsidRPr="00984C8B">
        <w:rPr>
          <w:rFonts w:ascii="Tahoma" w:hAnsi="Tahoma" w:cs="Tahoma"/>
          <w:b/>
          <w:color w:val="004990"/>
          <w:sz w:val="21"/>
          <w:szCs w:val="21"/>
        </w:rPr>
        <w:t xml:space="preserve">.- </w:t>
      </w:r>
      <w:r w:rsidRPr="00984C8B">
        <w:rPr>
          <w:rFonts w:ascii="Tahoma" w:hAnsi="Tahoma" w:cs="Tahoma"/>
          <w:color w:val="004990"/>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984C8B" w:rsidRPr="00984C8B" w:rsidRDefault="00984C8B" w:rsidP="00984C8B">
      <w:pPr>
        <w:tabs>
          <w:tab w:val="left" w:pos="708"/>
        </w:tabs>
        <w:spacing w:before="120"/>
        <w:jc w:val="both"/>
        <w:rPr>
          <w:rFonts w:ascii="Tahoma" w:hAnsi="Tahoma" w:cs="Tahoma"/>
          <w:color w:val="004990"/>
          <w:sz w:val="21"/>
          <w:szCs w:val="21"/>
        </w:rPr>
      </w:pPr>
      <w:r w:rsidRPr="00984C8B">
        <w:rPr>
          <w:rFonts w:ascii="Tahoma" w:hAnsi="Tahoma" w:cs="Tahoma"/>
          <w:color w:val="004990"/>
          <w:sz w:val="21"/>
          <w:szCs w:val="21"/>
        </w:rPr>
        <w:t xml:space="preserve">Si las Partes no logran un acuerdo en el plazo de treinta (30) días calendario computable a partir de la fecha en que cualquiera de las Partes notifique a la otra su intención de solucionar su reclamo o </w:t>
      </w:r>
      <w:r w:rsidRPr="00984C8B">
        <w:rPr>
          <w:rFonts w:ascii="Tahoma" w:hAnsi="Tahoma" w:cs="Tahoma"/>
          <w:color w:val="004990"/>
          <w:sz w:val="21"/>
          <w:szCs w:val="21"/>
        </w:rPr>
        <w:lastRenderedPageBreak/>
        <w:t>controversia, las Partes convienen que las mismas serán resueltas en la jurisdicción ordinaria de la ciudad de La Paz.</w:t>
      </w:r>
    </w:p>
    <w:p w:rsidR="00984C8B" w:rsidRPr="00984C8B" w:rsidRDefault="00984C8B" w:rsidP="00984C8B">
      <w:pPr>
        <w:tabs>
          <w:tab w:val="left" w:pos="708"/>
        </w:tabs>
        <w:spacing w:before="120"/>
        <w:jc w:val="both"/>
        <w:rPr>
          <w:rFonts w:ascii="Tahoma" w:hAnsi="Tahoma" w:cs="Tahoma"/>
          <w:iCs/>
          <w:color w:val="004990"/>
          <w:sz w:val="21"/>
          <w:szCs w:val="21"/>
        </w:rPr>
      </w:pPr>
      <w:r w:rsidRPr="00984C8B">
        <w:rPr>
          <w:rFonts w:ascii="Tahoma" w:hAnsi="Tahoma" w:cs="Tahoma"/>
          <w:b/>
          <w:color w:val="004990"/>
          <w:spacing w:val="-3"/>
          <w:sz w:val="21"/>
          <w:szCs w:val="21"/>
          <w:u w:val="single"/>
        </w:rPr>
        <w:t>DÉCIMA QUINTA</w:t>
      </w:r>
      <w:r w:rsidRPr="00984C8B">
        <w:rPr>
          <w:rFonts w:ascii="Tahoma" w:eastAsia="Calibri" w:hAnsi="Tahoma" w:cs="Tahoma"/>
          <w:b/>
          <w:color w:val="004990"/>
          <w:sz w:val="21"/>
          <w:szCs w:val="21"/>
          <w:u w:val="single"/>
        </w:rPr>
        <w:t xml:space="preserve">: CUMPLIMIENTO DE </w:t>
      </w:r>
      <w:r w:rsidRPr="00984C8B">
        <w:rPr>
          <w:rFonts w:ascii="Tahoma" w:eastAsia="Calibri" w:hAnsi="Tahoma" w:cs="Tahoma"/>
          <w:b/>
          <w:iCs/>
          <w:color w:val="004990"/>
          <w:sz w:val="21"/>
          <w:szCs w:val="21"/>
          <w:u w:val="single"/>
        </w:rPr>
        <w:t>NORMAS SOCIO-LABORALES</w:t>
      </w:r>
      <w:r w:rsidRPr="00984C8B">
        <w:rPr>
          <w:rFonts w:ascii="Tahoma" w:eastAsia="Calibri" w:hAnsi="Tahoma" w:cs="Tahoma"/>
          <w:b/>
          <w:iCs/>
          <w:color w:val="004990"/>
          <w:sz w:val="21"/>
          <w:szCs w:val="21"/>
        </w:rPr>
        <w:t xml:space="preserve">.- </w:t>
      </w:r>
      <w:r w:rsidRPr="00984C8B">
        <w:rPr>
          <w:rFonts w:ascii="Tahoma" w:eastAsia="Calibri" w:hAnsi="Tahoma" w:cs="Tahoma"/>
          <w:color w:val="004990"/>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984C8B" w:rsidRPr="00984C8B" w:rsidRDefault="00984C8B" w:rsidP="00984C8B">
      <w:pPr>
        <w:tabs>
          <w:tab w:val="left" w:pos="708"/>
        </w:tabs>
        <w:spacing w:before="120"/>
        <w:jc w:val="both"/>
        <w:rPr>
          <w:rFonts w:ascii="Tahoma" w:hAnsi="Tahoma" w:cs="Tahoma"/>
          <w:b/>
          <w:color w:val="004990"/>
          <w:sz w:val="21"/>
          <w:szCs w:val="21"/>
        </w:rPr>
      </w:pPr>
      <w:r w:rsidRPr="00984C8B">
        <w:rPr>
          <w:rFonts w:ascii="Tahoma" w:hAnsi="Tahoma" w:cs="Tahoma"/>
          <w:color w:val="004990"/>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bCs/>
          <w:color w:val="004990"/>
          <w:sz w:val="21"/>
          <w:szCs w:val="21"/>
          <w:u w:val="single"/>
        </w:rPr>
        <w:t>DÉCIMA SEXTA: NORMAS DE SEGURIDAD Y MEDIO AMBIENTE</w:t>
      </w:r>
      <w:r w:rsidRPr="00984C8B">
        <w:rPr>
          <w:rFonts w:ascii="Tahoma" w:hAnsi="Tahoma" w:cs="Tahoma"/>
          <w:b/>
          <w:bCs/>
          <w:color w:val="004990"/>
          <w:sz w:val="21"/>
          <w:szCs w:val="21"/>
        </w:rPr>
        <w:t xml:space="preserve">.- </w:t>
      </w:r>
      <w:r w:rsidRPr="00984C8B">
        <w:rPr>
          <w:rFonts w:ascii="Tahoma" w:hAnsi="Tahoma" w:cs="Tahoma"/>
          <w:bCs/>
          <w:color w:val="004990"/>
          <w:sz w:val="21"/>
          <w:szCs w:val="21"/>
        </w:rPr>
        <w:t xml:space="preserve">El PROVEEDOR </w:t>
      </w:r>
      <w:r w:rsidRPr="00984C8B">
        <w:rPr>
          <w:rFonts w:ascii="Tahoma" w:hAnsi="Tahoma" w:cs="Tahoma"/>
          <w:color w:val="004990"/>
          <w:sz w:val="21"/>
          <w:szCs w:val="21"/>
        </w:rPr>
        <w:t xml:space="preserve">se compromete a cumplir estrictamente todas las disposiciones sobre Higiene, Seguridad Ocupacional y Bienestar. </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984C8B" w:rsidRPr="00984C8B" w:rsidRDefault="00984C8B" w:rsidP="00984C8B">
      <w:pPr>
        <w:tabs>
          <w:tab w:val="left" w:pos="708"/>
        </w:tabs>
        <w:spacing w:before="120"/>
        <w:jc w:val="both"/>
        <w:rPr>
          <w:rFonts w:ascii="Tahoma" w:hAnsi="Tahoma" w:cs="Tahoma"/>
          <w:color w:val="004990"/>
          <w:sz w:val="21"/>
          <w:szCs w:val="21"/>
          <w:highlight w:val="yellow"/>
        </w:rPr>
      </w:pPr>
      <w:r w:rsidRPr="00984C8B">
        <w:rPr>
          <w:rFonts w:ascii="Tahoma" w:hAnsi="Tahoma" w:cs="Tahoma"/>
          <w:b/>
          <w:color w:val="004990"/>
          <w:sz w:val="21"/>
          <w:szCs w:val="21"/>
          <w:u w:val="single"/>
        </w:rPr>
        <w:t>DÉCIMA SÉPTIMA: CASO FORTUITO O FUERZA MAYOR</w:t>
      </w:r>
      <w:r w:rsidRPr="00984C8B">
        <w:rPr>
          <w:rFonts w:ascii="Tahoma" w:hAnsi="Tahoma" w:cs="Tahoma"/>
          <w:b/>
          <w:color w:val="004990"/>
          <w:sz w:val="21"/>
          <w:szCs w:val="21"/>
        </w:rPr>
        <w:t xml:space="preserve">.- </w:t>
      </w:r>
      <w:r w:rsidRPr="00984C8B">
        <w:rPr>
          <w:rFonts w:ascii="Tahoma" w:hAnsi="Tahoma" w:cs="Tahoma"/>
          <w:color w:val="004990"/>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984C8B">
        <w:rPr>
          <w:rFonts w:ascii="Tahoma" w:hAnsi="Tahoma" w:cs="Tahoma"/>
          <w:color w:val="004990"/>
          <w:sz w:val="21"/>
          <w:szCs w:val="21"/>
          <w:highlight w:val="yellow"/>
        </w:rPr>
        <w:t xml:space="preserve"> </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DÉCIMA OCTAVA: PROHIBICIÓN DE COMPETENCIA</w:t>
      </w:r>
      <w:r w:rsidRPr="00984C8B">
        <w:rPr>
          <w:rFonts w:ascii="Tahoma" w:hAnsi="Tahoma" w:cs="Tahoma"/>
          <w:b/>
          <w:color w:val="004990"/>
          <w:sz w:val="21"/>
          <w:szCs w:val="21"/>
        </w:rPr>
        <w:t xml:space="preserve">.- </w:t>
      </w:r>
      <w:r w:rsidRPr="00984C8B">
        <w:rPr>
          <w:rFonts w:ascii="Tahoma" w:hAnsi="Tahoma" w:cs="Tahoma"/>
          <w:color w:val="004990"/>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984C8B" w:rsidRPr="00984C8B" w:rsidRDefault="00984C8B" w:rsidP="00984C8B">
      <w:pPr>
        <w:tabs>
          <w:tab w:val="left" w:pos="-142"/>
          <w:tab w:val="left" w:pos="0"/>
          <w:tab w:val="left" w:pos="142"/>
          <w:tab w:val="left" w:pos="284"/>
        </w:tabs>
        <w:spacing w:before="120"/>
        <w:jc w:val="both"/>
        <w:rPr>
          <w:rFonts w:ascii="Tahoma" w:hAnsi="Tahoma" w:cs="Tahoma"/>
          <w:b/>
          <w:color w:val="004990"/>
          <w:sz w:val="21"/>
          <w:szCs w:val="21"/>
        </w:rPr>
      </w:pPr>
      <w:r w:rsidRPr="00984C8B">
        <w:rPr>
          <w:rFonts w:ascii="Tahoma" w:hAnsi="Tahoma" w:cs="Tahoma"/>
          <w:b/>
          <w:color w:val="004990"/>
          <w:sz w:val="21"/>
          <w:szCs w:val="21"/>
          <w:u w:val="single"/>
        </w:rPr>
        <w:t>DÉCIMA NOVENA:</w:t>
      </w:r>
      <w:r w:rsidRPr="00984C8B">
        <w:rPr>
          <w:rFonts w:ascii="Tahoma" w:hAnsi="Tahoma" w:cs="Tahoma"/>
          <w:b/>
          <w:color w:val="004990"/>
          <w:sz w:val="21"/>
          <w:szCs w:val="21"/>
        </w:rPr>
        <w:t xml:space="preserve"> </w:t>
      </w:r>
      <w:r w:rsidRPr="00984C8B">
        <w:rPr>
          <w:rFonts w:ascii="Tahoma" w:hAnsi="Tahoma" w:cs="Tahoma"/>
          <w:b/>
          <w:color w:val="004990"/>
          <w:sz w:val="21"/>
          <w:szCs w:val="21"/>
          <w:u w:val="single"/>
        </w:rPr>
        <w:t>ENMIENDAS COMPLEMENTARIAS Y MODIFICACIONES</w:t>
      </w:r>
      <w:r w:rsidRPr="00984C8B">
        <w:rPr>
          <w:rFonts w:ascii="Tahoma" w:hAnsi="Tahoma" w:cs="Tahoma"/>
          <w:b/>
          <w:color w:val="004990"/>
          <w:sz w:val="21"/>
          <w:szCs w:val="21"/>
        </w:rPr>
        <w:t>.-</w:t>
      </w:r>
      <w:r w:rsidRPr="00984C8B">
        <w:rPr>
          <w:rFonts w:ascii="Tahoma" w:hAnsi="Tahoma" w:cs="Tahoma"/>
          <w:color w:val="004990"/>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w:t>
      </w:r>
      <w:r w:rsidRPr="00984C8B">
        <w:rPr>
          <w:rFonts w:ascii="Tahoma" w:hAnsi="Tahoma" w:cs="Tahoma"/>
          <w:color w:val="004990"/>
          <w:sz w:val="21"/>
          <w:szCs w:val="21"/>
        </w:rPr>
        <w:lastRenderedPageBreak/>
        <w:t>evaluación escrita favorable de la Unidad Solicitante sobre el proveedor, así como la correspondiente cobertura presupuestaria</w:t>
      </w:r>
      <w:r w:rsidRPr="00984C8B">
        <w:rPr>
          <w:rFonts w:ascii="Tahoma" w:hAnsi="Tahoma" w:cs="Tahoma"/>
          <w:b/>
          <w:color w:val="004990"/>
          <w:sz w:val="21"/>
          <w:szCs w:val="21"/>
        </w:rPr>
        <w:t>.</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VIGÉSIMA: PROHIBICIÓN</w:t>
      </w:r>
      <w:r w:rsidRPr="00984C8B">
        <w:rPr>
          <w:rFonts w:ascii="Tahoma" w:hAnsi="Tahoma" w:cs="Tahoma"/>
          <w:b/>
          <w:color w:val="004990"/>
          <w:sz w:val="21"/>
          <w:szCs w:val="21"/>
        </w:rPr>
        <w:t xml:space="preserve">.- </w:t>
      </w:r>
      <w:r w:rsidRPr="00984C8B">
        <w:rPr>
          <w:rFonts w:ascii="Tahoma" w:hAnsi="Tahoma" w:cs="Tahoma"/>
          <w:color w:val="004990"/>
          <w:sz w:val="21"/>
          <w:szCs w:val="21"/>
        </w:rPr>
        <w:t>Las Partes, se comprometen a no transferir, ceder o subrogar total o parcialmente el presente Contrato, a terceras personas, bajo ningún título, sin autorización previa y escrita de la otra, bajo pena de resolución.</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color w:val="004990"/>
          <w:sz w:val="21"/>
          <w:szCs w:val="21"/>
          <w:u w:val="single"/>
        </w:rPr>
        <w:t xml:space="preserve">VIGÉSIMA PRIMERA: </w:t>
      </w:r>
      <w:r w:rsidRPr="00984C8B">
        <w:rPr>
          <w:rFonts w:ascii="Tahoma" w:hAnsi="Tahoma" w:cs="Tahoma"/>
          <w:b/>
          <w:bCs/>
          <w:color w:val="004990"/>
          <w:sz w:val="21"/>
          <w:szCs w:val="21"/>
          <w:u w:val="single"/>
        </w:rPr>
        <w:t>RESOLUCIÓN</w:t>
      </w:r>
      <w:r w:rsidRPr="00984C8B">
        <w:rPr>
          <w:rFonts w:ascii="Tahoma" w:hAnsi="Tahoma" w:cs="Tahoma"/>
          <w:b/>
          <w:bCs/>
          <w:color w:val="004990"/>
          <w:sz w:val="21"/>
          <w:szCs w:val="21"/>
        </w:rPr>
        <w:t>.-</w:t>
      </w:r>
      <w:r w:rsidRPr="00984C8B">
        <w:rPr>
          <w:rFonts w:ascii="Tahoma" w:hAnsi="Tahoma" w:cs="Tahoma"/>
          <w:bCs/>
          <w:color w:val="004990"/>
          <w:sz w:val="21"/>
          <w:szCs w:val="21"/>
        </w:rPr>
        <w:t xml:space="preserve"> El presente contrato podrá ser resuelto por las siguientes causales:</w:t>
      </w:r>
    </w:p>
    <w:p w:rsidR="00984C8B" w:rsidRPr="00984C8B" w:rsidRDefault="00984C8B" w:rsidP="00984C8B">
      <w:pPr>
        <w:autoSpaceDE w:val="0"/>
        <w:autoSpaceDN w:val="0"/>
        <w:adjustRightInd w:val="0"/>
        <w:spacing w:before="120"/>
        <w:ind w:left="567" w:hanging="567"/>
        <w:jc w:val="both"/>
        <w:rPr>
          <w:rFonts w:ascii="Tahoma" w:hAnsi="Tahoma" w:cs="Tahoma"/>
          <w:bCs/>
          <w:color w:val="004990"/>
          <w:sz w:val="21"/>
          <w:szCs w:val="21"/>
        </w:rPr>
      </w:pPr>
      <w:r w:rsidRPr="00984C8B">
        <w:rPr>
          <w:rFonts w:ascii="Tahoma" w:hAnsi="Tahoma" w:cs="Tahoma"/>
          <w:bCs/>
          <w:color w:val="004990"/>
          <w:sz w:val="21"/>
          <w:szCs w:val="21"/>
        </w:rPr>
        <w:t>21.1</w:t>
      </w:r>
      <w:r w:rsidRPr="00984C8B">
        <w:rPr>
          <w:rFonts w:ascii="Tahoma" w:hAnsi="Tahoma" w:cs="Tahoma"/>
          <w:bCs/>
          <w:color w:val="004990"/>
          <w:sz w:val="21"/>
          <w:szCs w:val="21"/>
        </w:rPr>
        <w:tab/>
        <w:t>Por ENTEL S.A.:</w:t>
      </w:r>
    </w:p>
    <w:p w:rsidR="00984C8B" w:rsidRPr="00984C8B" w:rsidRDefault="00984C8B" w:rsidP="00984C8B">
      <w:pPr>
        <w:autoSpaceDE w:val="0"/>
        <w:autoSpaceDN w:val="0"/>
        <w:adjustRightInd w:val="0"/>
        <w:spacing w:before="120"/>
        <w:ind w:left="1416" w:hanging="848"/>
        <w:jc w:val="both"/>
        <w:rPr>
          <w:rFonts w:ascii="Tahoma" w:hAnsi="Tahoma" w:cs="Tahoma"/>
          <w:bCs/>
          <w:color w:val="004990"/>
          <w:sz w:val="21"/>
          <w:szCs w:val="21"/>
        </w:rPr>
      </w:pPr>
      <w:r w:rsidRPr="00984C8B">
        <w:rPr>
          <w:rFonts w:ascii="Tahoma" w:hAnsi="Tahoma" w:cs="Tahoma"/>
          <w:bCs/>
          <w:color w:val="004990"/>
          <w:sz w:val="21"/>
          <w:szCs w:val="21"/>
        </w:rPr>
        <w:t xml:space="preserve">21.1.1 </w:t>
      </w:r>
      <w:r w:rsidRPr="00984C8B">
        <w:rPr>
          <w:rFonts w:ascii="Tahoma" w:hAnsi="Tahoma" w:cs="Tahoma"/>
          <w:bCs/>
          <w:color w:val="004990"/>
          <w:sz w:val="21"/>
          <w:szCs w:val="21"/>
        </w:rPr>
        <w:tab/>
        <w:t>Cuando el PROVEEDOR., incurra en negligencia o cometa incumplimiento de sus obligaciones relacionadas al presente contrato.</w:t>
      </w:r>
    </w:p>
    <w:p w:rsidR="00984C8B" w:rsidRPr="00984C8B" w:rsidRDefault="00984C8B" w:rsidP="00984C8B">
      <w:pPr>
        <w:autoSpaceDE w:val="0"/>
        <w:autoSpaceDN w:val="0"/>
        <w:adjustRightInd w:val="0"/>
        <w:spacing w:before="120"/>
        <w:ind w:firstLine="568"/>
        <w:jc w:val="both"/>
        <w:rPr>
          <w:rFonts w:ascii="Tahoma" w:hAnsi="Tahoma" w:cs="Tahoma"/>
          <w:bCs/>
          <w:color w:val="004990"/>
          <w:sz w:val="21"/>
          <w:szCs w:val="21"/>
        </w:rPr>
      </w:pPr>
      <w:r w:rsidRPr="00984C8B">
        <w:rPr>
          <w:rFonts w:ascii="Tahoma" w:hAnsi="Tahoma" w:cs="Tahoma"/>
          <w:bCs/>
          <w:color w:val="004990"/>
          <w:sz w:val="21"/>
          <w:szCs w:val="21"/>
        </w:rPr>
        <w:t xml:space="preserve">21.1.2 </w:t>
      </w:r>
      <w:r w:rsidRPr="00984C8B">
        <w:rPr>
          <w:rFonts w:ascii="Tahoma" w:hAnsi="Tahoma" w:cs="Tahoma"/>
          <w:bCs/>
          <w:color w:val="004990"/>
          <w:sz w:val="21"/>
          <w:szCs w:val="21"/>
        </w:rPr>
        <w:tab/>
        <w:t>Quiebra declarada del PROVEEDOR</w:t>
      </w:r>
      <w:r w:rsidRPr="00984C8B">
        <w:rPr>
          <w:rFonts w:ascii="Tahoma" w:hAnsi="Tahoma" w:cs="Tahoma"/>
          <w:bCs/>
          <w:color w:val="004990"/>
          <w:sz w:val="21"/>
          <w:szCs w:val="21"/>
        </w:rPr>
        <w:tab/>
        <w:t>.</w:t>
      </w:r>
    </w:p>
    <w:p w:rsidR="00984C8B" w:rsidRPr="00984C8B" w:rsidRDefault="00984C8B" w:rsidP="00984C8B">
      <w:pPr>
        <w:autoSpaceDE w:val="0"/>
        <w:autoSpaceDN w:val="0"/>
        <w:adjustRightInd w:val="0"/>
        <w:spacing w:before="120"/>
        <w:ind w:firstLine="568"/>
        <w:jc w:val="both"/>
        <w:rPr>
          <w:rFonts w:ascii="Tahoma" w:hAnsi="Tahoma" w:cs="Tahoma"/>
          <w:bCs/>
          <w:color w:val="004990"/>
          <w:sz w:val="21"/>
          <w:szCs w:val="21"/>
        </w:rPr>
      </w:pPr>
      <w:r w:rsidRPr="00984C8B">
        <w:rPr>
          <w:rFonts w:ascii="Tahoma" w:hAnsi="Tahoma" w:cs="Tahoma"/>
          <w:bCs/>
          <w:color w:val="004990"/>
          <w:sz w:val="21"/>
          <w:szCs w:val="21"/>
        </w:rPr>
        <w:t xml:space="preserve">21.1.3 </w:t>
      </w:r>
      <w:r w:rsidRPr="00984C8B">
        <w:rPr>
          <w:rFonts w:ascii="Tahoma" w:hAnsi="Tahoma" w:cs="Tahoma"/>
          <w:bCs/>
          <w:color w:val="004990"/>
          <w:sz w:val="21"/>
          <w:szCs w:val="21"/>
        </w:rPr>
        <w:tab/>
        <w:t>Si EL PROVEEDOR, se disuelve como sociedad.</w:t>
      </w:r>
    </w:p>
    <w:p w:rsidR="00984C8B" w:rsidRPr="00984C8B" w:rsidRDefault="00984C8B" w:rsidP="00984C8B">
      <w:pPr>
        <w:autoSpaceDE w:val="0"/>
        <w:autoSpaceDN w:val="0"/>
        <w:adjustRightInd w:val="0"/>
        <w:spacing w:before="120"/>
        <w:ind w:left="1416" w:hanging="848"/>
        <w:jc w:val="both"/>
        <w:rPr>
          <w:rFonts w:ascii="Tahoma" w:hAnsi="Tahoma" w:cs="Tahoma"/>
          <w:bCs/>
          <w:color w:val="004990"/>
          <w:sz w:val="21"/>
          <w:szCs w:val="21"/>
        </w:rPr>
      </w:pPr>
      <w:r w:rsidRPr="00984C8B">
        <w:rPr>
          <w:rFonts w:ascii="Tahoma" w:hAnsi="Tahoma" w:cs="Tahoma"/>
          <w:bCs/>
          <w:color w:val="004990"/>
          <w:sz w:val="21"/>
          <w:szCs w:val="21"/>
        </w:rPr>
        <w:t>21.1.4</w:t>
      </w:r>
      <w:r w:rsidRPr="00984C8B">
        <w:rPr>
          <w:rFonts w:ascii="Tahoma" w:hAnsi="Tahoma" w:cs="Tahoma"/>
          <w:bCs/>
          <w:color w:val="004990"/>
          <w:sz w:val="21"/>
          <w:szCs w:val="21"/>
        </w:rPr>
        <w:tab/>
        <w:t>Facultativamente para ENTEL S.A. si la aplicación de sanciones alcancen el máximo de multas por retraso consideradas en la Cláusula Décima Tercera.</w:t>
      </w:r>
    </w:p>
    <w:p w:rsidR="00984C8B" w:rsidRPr="00984C8B" w:rsidRDefault="00984C8B" w:rsidP="00984C8B">
      <w:pPr>
        <w:autoSpaceDE w:val="0"/>
        <w:autoSpaceDN w:val="0"/>
        <w:adjustRightInd w:val="0"/>
        <w:spacing w:before="120"/>
        <w:ind w:left="567" w:hanging="567"/>
        <w:jc w:val="both"/>
        <w:rPr>
          <w:rFonts w:ascii="Tahoma" w:hAnsi="Tahoma" w:cs="Tahoma"/>
          <w:bCs/>
          <w:color w:val="004990"/>
          <w:sz w:val="21"/>
          <w:szCs w:val="21"/>
        </w:rPr>
      </w:pPr>
      <w:r w:rsidRPr="00984C8B">
        <w:rPr>
          <w:rFonts w:ascii="Tahoma" w:hAnsi="Tahoma" w:cs="Tahoma"/>
          <w:bCs/>
          <w:color w:val="004990"/>
          <w:sz w:val="21"/>
          <w:szCs w:val="21"/>
        </w:rPr>
        <w:t>21.2</w:t>
      </w:r>
      <w:r w:rsidRPr="00984C8B">
        <w:rPr>
          <w:rFonts w:ascii="Tahoma" w:hAnsi="Tahoma" w:cs="Tahoma"/>
          <w:bCs/>
          <w:color w:val="004990"/>
          <w:sz w:val="21"/>
          <w:szCs w:val="21"/>
        </w:rPr>
        <w:tab/>
        <w:t>Por el PROVEEDOR:</w:t>
      </w:r>
    </w:p>
    <w:p w:rsidR="00984C8B" w:rsidRPr="00984C8B" w:rsidRDefault="00984C8B" w:rsidP="00984C8B">
      <w:pPr>
        <w:autoSpaceDE w:val="0"/>
        <w:autoSpaceDN w:val="0"/>
        <w:adjustRightInd w:val="0"/>
        <w:spacing w:before="120"/>
        <w:ind w:left="1418" w:hanging="851"/>
        <w:jc w:val="both"/>
        <w:rPr>
          <w:rFonts w:ascii="Tahoma" w:hAnsi="Tahoma" w:cs="Tahoma"/>
          <w:bCs/>
          <w:color w:val="004990"/>
          <w:sz w:val="21"/>
          <w:szCs w:val="21"/>
        </w:rPr>
      </w:pPr>
      <w:r w:rsidRPr="00984C8B">
        <w:rPr>
          <w:rFonts w:ascii="Tahoma" w:hAnsi="Tahoma" w:cs="Tahoma"/>
          <w:bCs/>
          <w:color w:val="004990"/>
          <w:sz w:val="21"/>
          <w:szCs w:val="21"/>
        </w:rPr>
        <w:t xml:space="preserve">21.2.1 </w:t>
      </w:r>
      <w:r w:rsidRPr="00984C8B">
        <w:rPr>
          <w:rFonts w:ascii="Tahoma" w:hAnsi="Tahoma" w:cs="Tahoma"/>
          <w:bCs/>
          <w:color w:val="004990"/>
          <w:sz w:val="21"/>
          <w:szCs w:val="21"/>
        </w:rPr>
        <w:tab/>
        <w:t>Si ENTEL S.A. demora injustificadamente y por casuales atribuibles a la misma, en los pagos acordados por más de noventa (90) días calendario.</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bCs/>
          <w:color w:val="004990"/>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bCs/>
          <w:color w:val="004990"/>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bCs/>
          <w:color w:val="004990"/>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984C8B" w:rsidRPr="00984C8B" w:rsidRDefault="00984C8B" w:rsidP="00984C8B">
      <w:pPr>
        <w:tabs>
          <w:tab w:val="left" w:pos="-142"/>
          <w:tab w:val="left" w:pos="0"/>
          <w:tab w:val="left" w:pos="142"/>
          <w:tab w:val="left" w:pos="284"/>
        </w:tabs>
        <w:spacing w:before="120"/>
        <w:jc w:val="both"/>
        <w:rPr>
          <w:rFonts w:ascii="Tahoma" w:hAnsi="Tahoma" w:cs="Tahoma"/>
          <w:bCs/>
          <w:color w:val="004990"/>
          <w:sz w:val="21"/>
          <w:szCs w:val="21"/>
        </w:rPr>
      </w:pPr>
      <w:r w:rsidRPr="00984C8B">
        <w:rPr>
          <w:rFonts w:ascii="Tahoma" w:hAnsi="Tahoma" w:cs="Tahoma"/>
          <w:bCs/>
          <w:color w:val="004990"/>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984C8B" w:rsidRPr="00984C8B" w:rsidRDefault="00984C8B" w:rsidP="00984C8B">
      <w:pPr>
        <w:tabs>
          <w:tab w:val="left" w:pos="708"/>
        </w:tabs>
        <w:spacing w:before="120"/>
        <w:jc w:val="both"/>
        <w:rPr>
          <w:rFonts w:ascii="Tahoma" w:hAnsi="Tahoma" w:cs="Tahoma"/>
          <w:snapToGrid w:val="0"/>
          <w:color w:val="004990"/>
          <w:sz w:val="21"/>
          <w:szCs w:val="21"/>
        </w:rPr>
      </w:pPr>
      <w:r w:rsidRPr="00984C8B">
        <w:rPr>
          <w:rFonts w:ascii="Tahoma" w:hAnsi="Tahoma" w:cs="Tahoma"/>
          <w:b/>
          <w:bCs/>
          <w:color w:val="004990"/>
          <w:sz w:val="21"/>
          <w:szCs w:val="21"/>
          <w:u w:val="single"/>
        </w:rPr>
        <w:t>VIGÉSIMA SEGUNDA:</w:t>
      </w:r>
      <w:r w:rsidRPr="00984C8B">
        <w:rPr>
          <w:rFonts w:ascii="Tahoma" w:hAnsi="Tahoma" w:cs="Tahoma"/>
          <w:b/>
          <w:snapToGrid w:val="0"/>
          <w:color w:val="004990"/>
          <w:sz w:val="21"/>
          <w:szCs w:val="21"/>
          <w:u w:val="single"/>
        </w:rPr>
        <w:t xml:space="preserve"> AUDITAJE</w:t>
      </w:r>
      <w:r w:rsidRPr="00984C8B">
        <w:rPr>
          <w:rFonts w:ascii="Tahoma" w:hAnsi="Tahoma" w:cs="Tahoma"/>
          <w:b/>
          <w:snapToGrid w:val="0"/>
          <w:color w:val="004990"/>
          <w:sz w:val="21"/>
          <w:szCs w:val="21"/>
        </w:rPr>
        <w:t xml:space="preserve">.- </w:t>
      </w:r>
      <w:r w:rsidRPr="00984C8B">
        <w:rPr>
          <w:rFonts w:ascii="Tahoma" w:hAnsi="Tahoma" w:cs="Tahoma"/>
          <w:snapToGrid w:val="0"/>
          <w:color w:val="004990"/>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984C8B" w:rsidRPr="00984C8B" w:rsidRDefault="00984C8B" w:rsidP="00984C8B">
      <w:pPr>
        <w:tabs>
          <w:tab w:val="left" w:pos="708"/>
        </w:tabs>
        <w:spacing w:before="120"/>
        <w:jc w:val="both"/>
        <w:rPr>
          <w:rFonts w:ascii="Tahoma" w:hAnsi="Tahoma" w:cs="Tahoma"/>
          <w:color w:val="004990"/>
          <w:sz w:val="21"/>
          <w:szCs w:val="21"/>
        </w:rPr>
      </w:pPr>
      <w:r w:rsidRPr="00984C8B">
        <w:rPr>
          <w:rFonts w:ascii="Tahoma" w:hAnsi="Tahoma" w:cs="Tahoma"/>
          <w:b/>
          <w:color w:val="004990"/>
          <w:sz w:val="21"/>
          <w:szCs w:val="21"/>
          <w:u w:val="single"/>
        </w:rPr>
        <w:t>VIGÉSIMA TERCERA: CONFIDENCIALIDAD</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w:t>
      </w:r>
      <w:r w:rsidRPr="00984C8B">
        <w:rPr>
          <w:rFonts w:ascii="Tahoma" w:hAnsi="Tahoma" w:cs="Tahoma"/>
          <w:color w:val="004990"/>
          <w:sz w:val="21"/>
          <w:szCs w:val="21"/>
        </w:rPr>
        <w:lastRenderedPageBreak/>
        <w:t>e indefinidamente; sujetándose caso contrario, a las sanciones que la ley prevé, haciéndose responsable de los daños y perjuicios.</w:t>
      </w:r>
    </w:p>
    <w:p w:rsidR="00984C8B" w:rsidRPr="00984C8B" w:rsidRDefault="00984C8B" w:rsidP="00984C8B">
      <w:pPr>
        <w:tabs>
          <w:tab w:val="left" w:pos="708"/>
        </w:tabs>
        <w:spacing w:before="120"/>
        <w:jc w:val="both"/>
        <w:rPr>
          <w:rFonts w:ascii="Tahoma" w:hAnsi="Tahoma" w:cs="Tahoma"/>
          <w:color w:val="004990"/>
          <w:sz w:val="21"/>
          <w:szCs w:val="21"/>
        </w:rPr>
      </w:pPr>
      <w:r w:rsidRPr="00984C8B">
        <w:rPr>
          <w:rFonts w:ascii="Tahoma" w:hAnsi="Tahoma" w:cs="Tahoma"/>
          <w:color w:val="004990"/>
          <w:sz w:val="21"/>
          <w:szCs w:val="21"/>
        </w:rPr>
        <w:t>La información es de propiedad exclusiva de</w:t>
      </w:r>
      <w:r w:rsidRPr="00984C8B">
        <w:rPr>
          <w:rFonts w:ascii="Tahoma" w:hAnsi="Tahoma" w:cs="Tahoma"/>
          <w:bCs/>
          <w:color w:val="004990"/>
          <w:sz w:val="21"/>
          <w:szCs w:val="21"/>
        </w:rPr>
        <w:t xml:space="preserve"> ENTEL S.A., </w:t>
      </w:r>
      <w:r w:rsidRPr="00984C8B">
        <w:rPr>
          <w:rFonts w:ascii="Tahoma" w:hAnsi="Tahoma" w:cs="Tahoma"/>
          <w:color w:val="004990"/>
          <w:sz w:val="21"/>
          <w:szCs w:val="21"/>
        </w:rPr>
        <w:t>razón por la</w:t>
      </w:r>
      <w:r w:rsidRPr="00984C8B">
        <w:rPr>
          <w:rFonts w:ascii="Tahoma" w:hAnsi="Tahoma" w:cs="Tahoma"/>
          <w:bCs/>
          <w:color w:val="004990"/>
          <w:sz w:val="21"/>
          <w:szCs w:val="21"/>
        </w:rPr>
        <w:t xml:space="preserve"> </w:t>
      </w:r>
      <w:r w:rsidRPr="00984C8B">
        <w:rPr>
          <w:rFonts w:ascii="Tahoma" w:hAnsi="Tahoma" w:cs="Tahoma"/>
          <w:color w:val="004990"/>
          <w:sz w:val="21"/>
          <w:szCs w:val="21"/>
        </w:rPr>
        <w:t xml:space="preserve">cual el PROVEEDOR está expresamente prohibido de utilizar la misma para fines distintos a los señalados en este contrato. </w:t>
      </w:r>
    </w:p>
    <w:p w:rsidR="00984C8B" w:rsidRPr="00984C8B" w:rsidRDefault="00984C8B" w:rsidP="00984C8B">
      <w:pPr>
        <w:tabs>
          <w:tab w:val="left" w:pos="-142"/>
          <w:tab w:val="left" w:pos="0"/>
          <w:tab w:val="left" w:pos="142"/>
          <w:tab w:val="left" w:pos="284"/>
        </w:tabs>
        <w:spacing w:before="120"/>
        <w:jc w:val="both"/>
        <w:rPr>
          <w:rFonts w:ascii="Tahoma" w:hAnsi="Tahoma" w:cs="Tahoma"/>
          <w:b/>
          <w:color w:val="004990"/>
          <w:sz w:val="21"/>
          <w:szCs w:val="21"/>
        </w:rPr>
      </w:pPr>
      <w:r w:rsidRPr="00984C8B">
        <w:rPr>
          <w:rFonts w:ascii="Tahoma" w:hAnsi="Tahoma" w:cs="Tahoma"/>
          <w:color w:val="004990"/>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984C8B" w:rsidRPr="00984C8B" w:rsidRDefault="00984C8B" w:rsidP="00984C8B">
      <w:pPr>
        <w:tabs>
          <w:tab w:val="left" w:pos="708"/>
        </w:tabs>
        <w:spacing w:before="120"/>
        <w:jc w:val="both"/>
        <w:rPr>
          <w:rFonts w:ascii="Tahoma" w:hAnsi="Tahoma" w:cs="Tahoma"/>
          <w:b/>
          <w:bCs/>
          <w:snapToGrid w:val="0"/>
          <w:color w:val="004990"/>
          <w:sz w:val="21"/>
          <w:szCs w:val="21"/>
        </w:rPr>
      </w:pPr>
      <w:r w:rsidRPr="00984C8B">
        <w:rPr>
          <w:rFonts w:ascii="Tahoma" w:hAnsi="Tahoma" w:cs="Tahoma"/>
          <w:b/>
          <w:snapToGrid w:val="0"/>
          <w:color w:val="004990"/>
          <w:sz w:val="21"/>
          <w:szCs w:val="21"/>
          <w:u w:val="single"/>
        </w:rPr>
        <w:t>VIGÉSIMA CUARTA:</w:t>
      </w:r>
      <w:r w:rsidRPr="00984C8B">
        <w:rPr>
          <w:rFonts w:ascii="Tahoma" w:hAnsi="Tahoma" w:cs="Tahoma"/>
          <w:b/>
          <w:color w:val="004990"/>
          <w:sz w:val="21"/>
          <w:szCs w:val="21"/>
          <w:u w:val="single"/>
        </w:rPr>
        <w:t xml:space="preserve"> AVISOS</w:t>
      </w:r>
      <w:r w:rsidRPr="00984C8B">
        <w:rPr>
          <w:rFonts w:ascii="Tahoma" w:hAnsi="Tahoma" w:cs="Tahoma"/>
          <w:b/>
          <w:color w:val="004990"/>
          <w:sz w:val="21"/>
          <w:szCs w:val="21"/>
        </w:rPr>
        <w:t xml:space="preserve">.- </w:t>
      </w:r>
      <w:r w:rsidRPr="00984C8B">
        <w:rPr>
          <w:rFonts w:ascii="Tahoma" w:hAnsi="Tahoma" w:cs="Tahoma"/>
          <w:color w:val="004990"/>
          <w:sz w:val="21"/>
          <w:szCs w:val="21"/>
        </w:rPr>
        <w:t>Toda comunicación entre Partes, citaciones o notificaciones extra judiciales o judiciales, como efecto del presente contrato, deberán ser entregadas en los siguientes domicilios especiales:</w:t>
      </w:r>
    </w:p>
    <w:p w:rsidR="00984C8B" w:rsidRPr="00984C8B" w:rsidRDefault="00984C8B" w:rsidP="001226E1">
      <w:pPr>
        <w:keepNext/>
        <w:numPr>
          <w:ilvl w:val="0"/>
          <w:numId w:val="30"/>
        </w:numPr>
        <w:tabs>
          <w:tab w:val="clear" w:pos="360"/>
          <w:tab w:val="left" w:pos="708"/>
          <w:tab w:val="left" w:pos="1276"/>
        </w:tabs>
        <w:spacing w:before="120"/>
        <w:ind w:left="567" w:hanging="567"/>
        <w:jc w:val="both"/>
        <w:outlineLvl w:val="1"/>
        <w:rPr>
          <w:rFonts w:ascii="Tahoma" w:hAnsi="Tahoma" w:cs="Tahoma"/>
          <w:color w:val="004990"/>
          <w:sz w:val="21"/>
          <w:szCs w:val="21"/>
        </w:rPr>
      </w:pPr>
      <w:r w:rsidRPr="00984C8B">
        <w:rPr>
          <w:rFonts w:ascii="Tahoma" w:hAnsi="Tahoma" w:cs="Tahoma"/>
          <w:color w:val="004990"/>
          <w:sz w:val="21"/>
          <w:szCs w:val="21"/>
        </w:rPr>
        <w:t>24.1</w:t>
      </w:r>
      <w:r w:rsidRPr="00984C8B">
        <w:rPr>
          <w:rFonts w:ascii="Tahoma" w:hAnsi="Tahoma" w:cs="Tahoma"/>
          <w:color w:val="004990"/>
          <w:sz w:val="21"/>
          <w:szCs w:val="21"/>
        </w:rPr>
        <w:tab/>
        <w:t>ENTEL S.A.:</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Dirección:</w:t>
      </w:r>
      <w:r w:rsidR="0089664C">
        <w:rPr>
          <w:rFonts w:ascii="Tahoma" w:hAnsi="Tahoma" w:cs="Tahoma"/>
          <w:color w:val="004990"/>
          <w:sz w:val="21"/>
          <w:szCs w:val="21"/>
        </w:rPr>
        <w:t xml:space="preserve"> </w:t>
      </w:r>
      <w:r w:rsidRPr="00984C8B">
        <w:rPr>
          <w:rFonts w:ascii="Tahoma" w:hAnsi="Tahoma" w:cs="Tahoma"/>
          <w:color w:val="004990"/>
          <w:sz w:val="21"/>
          <w:szCs w:val="21"/>
        </w:rPr>
        <w:tab/>
        <w:t>Calle Federico Zuazo N° 1771 Edificio Tower</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 xml:space="preserve">Teléfono: </w:t>
      </w:r>
      <w:r w:rsidRPr="00984C8B">
        <w:rPr>
          <w:rFonts w:ascii="Tahoma" w:hAnsi="Tahoma" w:cs="Tahoma"/>
          <w:color w:val="004990"/>
          <w:sz w:val="21"/>
          <w:szCs w:val="21"/>
        </w:rPr>
        <w:tab/>
        <w:t>22141010</w:t>
      </w:r>
    </w:p>
    <w:p w:rsidR="00984C8B" w:rsidRPr="00984C8B" w:rsidRDefault="00984C8B" w:rsidP="00984C8B">
      <w:pPr>
        <w:spacing w:before="120"/>
        <w:ind w:left="567"/>
        <w:jc w:val="both"/>
        <w:rPr>
          <w:rFonts w:ascii="Tahoma" w:hAnsi="Tahoma" w:cs="Tahoma"/>
          <w:color w:val="004990"/>
          <w:sz w:val="21"/>
          <w:szCs w:val="21"/>
        </w:rPr>
      </w:pPr>
      <w:r w:rsidRPr="00984C8B">
        <w:rPr>
          <w:rFonts w:ascii="Tahoma" w:hAnsi="Tahoma" w:cs="Tahoma"/>
          <w:color w:val="004990"/>
          <w:sz w:val="21"/>
          <w:szCs w:val="21"/>
        </w:rPr>
        <w:t>La Paz – Bolivia</w:t>
      </w:r>
    </w:p>
    <w:p w:rsidR="00984C8B" w:rsidRPr="00984C8B" w:rsidRDefault="00984C8B" w:rsidP="001226E1">
      <w:pPr>
        <w:keepNext/>
        <w:numPr>
          <w:ilvl w:val="0"/>
          <w:numId w:val="30"/>
        </w:numPr>
        <w:tabs>
          <w:tab w:val="clear" w:pos="360"/>
          <w:tab w:val="left" w:pos="708"/>
          <w:tab w:val="left" w:pos="1276"/>
        </w:tabs>
        <w:spacing w:before="120"/>
        <w:ind w:left="567" w:hanging="567"/>
        <w:jc w:val="both"/>
        <w:outlineLvl w:val="1"/>
        <w:rPr>
          <w:rFonts w:ascii="Tahoma" w:hAnsi="Tahoma" w:cs="Tahoma"/>
          <w:color w:val="004990"/>
          <w:sz w:val="21"/>
          <w:szCs w:val="21"/>
        </w:rPr>
      </w:pPr>
      <w:r w:rsidRPr="00984C8B">
        <w:rPr>
          <w:rFonts w:ascii="Tahoma" w:hAnsi="Tahoma" w:cs="Tahoma"/>
          <w:color w:val="004990"/>
          <w:sz w:val="21"/>
          <w:szCs w:val="21"/>
        </w:rPr>
        <w:t>24.2</w:t>
      </w:r>
      <w:r w:rsidRPr="00984C8B">
        <w:rPr>
          <w:rFonts w:ascii="Tahoma" w:hAnsi="Tahoma" w:cs="Tahoma"/>
          <w:color w:val="004990"/>
          <w:sz w:val="21"/>
          <w:szCs w:val="21"/>
        </w:rPr>
        <w:tab/>
        <w:t>El PROVEEDOR:</w:t>
      </w:r>
    </w:p>
    <w:p w:rsidR="00984C8B" w:rsidRPr="00984C8B" w:rsidRDefault="00984C8B" w:rsidP="00984C8B">
      <w:pPr>
        <w:spacing w:before="120"/>
        <w:ind w:left="1985" w:hanging="1418"/>
        <w:jc w:val="both"/>
        <w:rPr>
          <w:rFonts w:ascii="Tahoma" w:hAnsi="Tahoma" w:cs="Tahoma"/>
          <w:color w:val="004990"/>
          <w:sz w:val="21"/>
          <w:szCs w:val="21"/>
          <w:highlight w:val="yellow"/>
        </w:rPr>
      </w:pPr>
      <w:r w:rsidRPr="00984C8B">
        <w:rPr>
          <w:rFonts w:ascii="Tahoma" w:hAnsi="Tahoma" w:cs="Tahoma"/>
          <w:color w:val="004990"/>
          <w:sz w:val="21"/>
          <w:szCs w:val="21"/>
        </w:rPr>
        <w:t xml:space="preserve">Dirección: </w:t>
      </w:r>
      <w:r w:rsidRPr="00984C8B">
        <w:rPr>
          <w:rFonts w:ascii="Tahoma" w:hAnsi="Tahoma" w:cs="Tahoma"/>
          <w:color w:val="004990"/>
          <w:sz w:val="21"/>
          <w:szCs w:val="21"/>
        </w:rPr>
        <w:tab/>
        <w:t xml:space="preserve">……………………………………………………………….. </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 xml:space="preserve">Teléfono: </w:t>
      </w:r>
      <w:r w:rsidRPr="00984C8B">
        <w:rPr>
          <w:rFonts w:ascii="Tahoma" w:hAnsi="Tahoma" w:cs="Tahoma"/>
          <w:color w:val="004990"/>
          <w:sz w:val="21"/>
          <w:szCs w:val="21"/>
        </w:rPr>
        <w:tab/>
        <w:t>……………………….</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La Paz - Bolivia</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bCs/>
          <w:color w:val="004990"/>
          <w:sz w:val="21"/>
          <w:szCs w:val="21"/>
          <w:u w:val="single"/>
        </w:rPr>
        <w:t>VIGÉSIMA QUINTA:</w:t>
      </w:r>
      <w:r w:rsidRPr="00984C8B">
        <w:rPr>
          <w:rFonts w:ascii="Tahoma" w:hAnsi="Tahoma" w:cs="Tahoma"/>
          <w:b/>
          <w:color w:val="004990"/>
          <w:sz w:val="21"/>
          <w:szCs w:val="21"/>
          <w:u w:val="single"/>
        </w:rPr>
        <w:t xml:space="preserve"> EXONERACIÓN DE RESPONSABILIDADES POR DAÑO A TERCEROS</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984C8B">
        <w:rPr>
          <w:rFonts w:ascii="Tahoma" w:hAnsi="Tahoma" w:cs="Tahoma"/>
          <w:color w:val="004990"/>
          <w:sz w:val="21"/>
          <w:szCs w:val="21"/>
        </w:rPr>
        <w:tab/>
      </w:r>
    </w:p>
    <w:p w:rsidR="00984C8B" w:rsidRPr="00984C8B" w:rsidRDefault="00984C8B" w:rsidP="00984C8B">
      <w:pPr>
        <w:spacing w:before="120"/>
        <w:jc w:val="both"/>
        <w:rPr>
          <w:rFonts w:ascii="Tahoma" w:hAnsi="Tahoma" w:cs="Tahoma"/>
          <w:b/>
          <w:iCs/>
          <w:color w:val="004990"/>
          <w:sz w:val="21"/>
          <w:szCs w:val="21"/>
          <w:u w:val="single"/>
        </w:rPr>
      </w:pPr>
      <w:r w:rsidRPr="00984C8B">
        <w:rPr>
          <w:rFonts w:ascii="Tahoma" w:hAnsi="Tahoma" w:cs="Tahoma"/>
          <w:b/>
          <w:color w:val="004990"/>
          <w:sz w:val="21"/>
          <w:szCs w:val="21"/>
          <w:u w:val="single"/>
        </w:rPr>
        <w:t>VIGÉSIMA SEXTA: CALIDAD DE DOCUMENTO PRIVADO.</w:t>
      </w:r>
      <w:r w:rsidRPr="00984C8B">
        <w:rPr>
          <w:rFonts w:ascii="Tahoma" w:hAnsi="Tahoma" w:cs="Tahoma"/>
          <w:b/>
          <w:color w:val="004990"/>
          <w:sz w:val="21"/>
          <w:szCs w:val="21"/>
        </w:rPr>
        <w:t>-</w:t>
      </w:r>
      <w:r w:rsidRPr="00984C8B">
        <w:rPr>
          <w:rFonts w:ascii="Tahoma" w:hAnsi="Tahoma" w:cs="Tahoma"/>
          <w:color w:val="004990"/>
          <w:sz w:val="21"/>
          <w:szCs w:val="21"/>
        </w:rPr>
        <w:t xml:space="preserve"> </w:t>
      </w:r>
      <w:r w:rsidRPr="00984C8B">
        <w:rPr>
          <w:rFonts w:ascii="Tahoma" w:hAnsi="Tahoma" w:cs="Tahoma"/>
          <w:iCs/>
          <w:color w:val="004990"/>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iCs/>
          <w:color w:val="004990"/>
          <w:sz w:val="21"/>
          <w:szCs w:val="21"/>
          <w:u w:val="single"/>
        </w:rPr>
        <w:t>VIGÉSIMA SÉPTIMA: ACEPTACIÓN Y CONFORMIDAD</w:t>
      </w:r>
      <w:r w:rsidRPr="00984C8B">
        <w:rPr>
          <w:rFonts w:ascii="Tahoma" w:hAnsi="Tahoma" w:cs="Tahoma"/>
          <w:b/>
          <w:iCs/>
          <w:color w:val="004990"/>
          <w:sz w:val="21"/>
          <w:szCs w:val="21"/>
        </w:rPr>
        <w:t xml:space="preserve">.- </w:t>
      </w:r>
      <w:r w:rsidRPr="00984C8B">
        <w:rPr>
          <w:rFonts w:ascii="Tahoma" w:hAnsi="Tahoma" w:cs="Tahoma"/>
          <w:color w:val="004990"/>
          <w:sz w:val="21"/>
          <w:szCs w:val="21"/>
        </w:rPr>
        <w:t>Nosotros, Oscar Coca Antezana, Salvador Emilio Pinto Marín y Sócrates Emilio Evia Viscarra,</w:t>
      </w:r>
      <w:r w:rsidR="0089664C">
        <w:rPr>
          <w:rFonts w:ascii="Tahoma" w:hAnsi="Tahoma" w:cs="Tahoma"/>
          <w:color w:val="004990"/>
          <w:sz w:val="21"/>
          <w:szCs w:val="21"/>
        </w:rPr>
        <w:t xml:space="preserve"> </w:t>
      </w:r>
      <w:r w:rsidRPr="00984C8B">
        <w:rPr>
          <w:rFonts w:ascii="Tahoma" w:hAnsi="Tahoma" w:cs="Tahoma"/>
          <w:color w:val="004990"/>
          <w:sz w:val="21"/>
          <w:szCs w:val="21"/>
        </w:rPr>
        <w:t>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984C8B" w:rsidRPr="00984C8B" w:rsidRDefault="00984C8B" w:rsidP="00984C8B">
      <w:pPr>
        <w:jc w:val="both"/>
        <w:rPr>
          <w:rFonts w:ascii="Tahoma" w:hAnsi="Tahoma" w:cs="Tahoma"/>
          <w:color w:val="004990"/>
          <w:sz w:val="21"/>
          <w:szCs w:val="21"/>
        </w:rPr>
      </w:pPr>
    </w:p>
    <w:p w:rsidR="00984C8B" w:rsidRPr="00984C8B" w:rsidRDefault="00984C8B" w:rsidP="00984C8B">
      <w:pPr>
        <w:jc w:val="both"/>
        <w:rPr>
          <w:rFonts w:ascii="Tahoma" w:hAnsi="Tahoma" w:cs="Tahoma"/>
          <w:color w:val="004990"/>
          <w:sz w:val="21"/>
          <w:szCs w:val="21"/>
        </w:rPr>
      </w:pPr>
      <w:r w:rsidRPr="00984C8B">
        <w:rPr>
          <w:rFonts w:ascii="Tahoma" w:hAnsi="Tahoma" w:cs="Tahoma"/>
          <w:color w:val="004990"/>
          <w:sz w:val="21"/>
          <w:szCs w:val="21"/>
        </w:rPr>
        <w:t xml:space="preserve"> Oscar Coca Antezana</w:t>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r>
      <w:r w:rsidR="0089664C">
        <w:rPr>
          <w:rFonts w:ascii="Tahoma" w:hAnsi="Tahoma" w:cs="Tahoma"/>
          <w:color w:val="004990"/>
          <w:sz w:val="21"/>
          <w:szCs w:val="21"/>
        </w:rPr>
        <w:t xml:space="preserve">  </w:t>
      </w:r>
      <w:r w:rsidRPr="00984C8B">
        <w:rPr>
          <w:rFonts w:ascii="Tahoma" w:hAnsi="Tahoma" w:cs="Tahoma"/>
          <w:color w:val="004990"/>
          <w:sz w:val="21"/>
          <w:szCs w:val="21"/>
        </w:rPr>
        <w:t xml:space="preserve"> </w:t>
      </w:r>
      <w:r w:rsidRPr="00984C8B">
        <w:rPr>
          <w:rFonts w:ascii="Tahoma" w:hAnsi="Tahoma" w:cs="Tahoma"/>
          <w:color w:val="004990"/>
          <w:sz w:val="21"/>
          <w:szCs w:val="21"/>
        </w:rPr>
        <w:tab/>
      </w:r>
      <w:r w:rsidRPr="00984C8B">
        <w:rPr>
          <w:rFonts w:ascii="Tahoma" w:hAnsi="Tahoma" w:cs="Tahoma"/>
          <w:color w:val="004990"/>
          <w:sz w:val="21"/>
          <w:szCs w:val="21"/>
        </w:rPr>
        <w:tab/>
        <w:t>Salvador Emilio Pinto Marín</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 xml:space="preserve"> </w:t>
      </w:r>
      <w:r w:rsidRPr="00984C8B">
        <w:rPr>
          <w:rFonts w:ascii="Tahoma" w:hAnsi="Tahoma" w:cs="Tahoma"/>
          <w:b/>
          <w:color w:val="004990"/>
          <w:sz w:val="21"/>
          <w:szCs w:val="21"/>
        </w:rPr>
        <w:tab/>
        <w:t xml:space="preserve">  Gerente General</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Gerente de Finanzas y Administración</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 xml:space="preserve">    </w:t>
      </w:r>
      <w:r w:rsidRPr="00984C8B">
        <w:rPr>
          <w:rFonts w:ascii="Tahoma" w:hAnsi="Tahoma" w:cs="Tahoma"/>
          <w:b/>
          <w:color w:val="004990"/>
          <w:sz w:val="21"/>
          <w:szCs w:val="21"/>
        </w:rPr>
        <w:tab/>
        <w:t xml:space="preserve">        ENTEL S.A. </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 xml:space="preserve">      </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ENTEL S.A.</w:t>
      </w:r>
    </w:p>
    <w:p w:rsidR="00984C8B" w:rsidRPr="00984C8B" w:rsidRDefault="00984C8B" w:rsidP="00984C8B">
      <w:pPr>
        <w:jc w:val="both"/>
        <w:rPr>
          <w:rFonts w:ascii="Tahoma" w:hAnsi="Tahoma" w:cs="Tahoma"/>
          <w:color w:val="004990"/>
          <w:sz w:val="21"/>
          <w:szCs w:val="21"/>
        </w:rPr>
      </w:pPr>
    </w:p>
    <w:p w:rsidR="00984C8B" w:rsidRPr="00984C8B" w:rsidRDefault="00984C8B" w:rsidP="00984C8B">
      <w:pPr>
        <w:ind w:right="45"/>
        <w:jc w:val="both"/>
        <w:rPr>
          <w:rFonts w:ascii="Tahoma" w:hAnsi="Tahoma" w:cs="Tahoma"/>
          <w:color w:val="004990"/>
          <w:sz w:val="21"/>
          <w:szCs w:val="21"/>
        </w:rPr>
      </w:pPr>
      <w:r w:rsidRPr="00984C8B">
        <w:rPr>
          <w:rFonts w:ascii="Tahoma" w:hAnsi="Tahoma" w:cs="Tahoma"/>
          <w:color w:val="004990"/>
          <w:sz w:val="21"/>
          <w:szCs w:val="21"/>
        </w:rPr>
        <w:t xml:space="preserve">   Sócrates Emilio Evia Viscarra</w:t>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t xml:space="preserve">…………………………….. </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Gerente de Atención al Cliente</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 xml:space="preserve">       Representante legal</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 xml:space="preserve">              ENTEL S.A. </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 xml:space="preserve">   </w:t>
      </w:r>
      <w:r w:rsidRPr="00984C8B">
        <w:rPr>
          <w:rFonts w:ascii="Tahoma" w:hAnsi="Tahoma" w:cs="Tahoma"/>
          <w:b/>
          <w:color w:val="004990"/>
          <w:sz w:val="21"/>
          <w:szCs w:val="21"/>
        </w:rPr>
        <w:tab/>
        <w:t xml:space="preserve">      ……………………………………</w:t>
      </w:r>
    </w:p>
    <w:p w:rsidR="00984C8B" w:rsidRPr="00984C8B" w:rsidRDefault="00984C8B" w:rsidP="00E05452">
      <w:pPr>
        <w:rPr>
          <w:rFonts w:ascii="Arial" w:hAnsi="Arial" w:cs="Arial"/>
          <w:i/>
          <w:color w:val="004990"/>
          <w:szCs w:val="20"/>
        </w:rPr>
      </w:pPr>
    </w:p>
    <w:sectPr w:rsidR="00984C8B" w:rsidRPr="00984C8B" w:rsidSect="00FE078D">
      <w:pgSz w:w="12240" w:h="15840"/>
      <w:pgMar w:top="238" w:right="1418" w:bottom="24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C0E" w:rsidRDefault="00144C0E">
      <w:r>
        <w:separator/>
      </w:r>
    </w:p>
  </w:endnote>
  <w:endnote w:type="continuationSeparator" w:id="0">
    <w:p w:rsidR="00144C0E" w:rsidRDefault="00144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7473296"/>
      <w:docPartObj>
        <w:docPartGallery w:val="Page Numbers (Bottom of Page)"/>
        <w:docPartUnique/>
      </w:docPartObj>
    </w:sdtPr>
    <w:sdtEndPr/>
    <w:sdtContent>
      <w:sdt>
        <w:sdtPr>
          <w:id w:val="585731577"/>
          <w:docPartObj>
            <w:docPartGallery w:val="Page Numbers (Top of Page)"/>
            <w:docPartUnique/>
          </w:docPartObj>
        </w:sdtPr>
        <w:sdtEndPr/>
        <w:sdtContent>
          <w:p w:rsidR="00FE078D" w:rsidRDefault="00FE078D">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6F45A6">
              <w:rPr>
                <w:b/>
                <w:bCs/>
                <w:noProof/>
              </w:rPr>
              <w:t>42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6F45A6">
              <w:rPr>
                <w:b/>
                <w:bCs/>
                <w:noProof/>
              </w:rPr>
              <w:t>42</w:t>
            </w:r>
            <w:r>
              <w:rPr>
                <w:b/>
                <w:bCs/>
                <w:sz w:val="24"/>
                <w:szCs w:val="24"/>
              </w:rPr>
              <w:fldChar w:fldCharType="end"/>
            </w:r>
          </w:p>
        </w:sdtContent>
      </w:sdt>
    </w:sdtContent>
  </w:sdt>
  <w:p w:rsidR="003A0A38" w:rsidRDefault="003A0A3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C0E" w:rsidRDefault="00144C0E">
      <w:r>
        <w:separator/>
      </w:r>
    </w:p>
  </w:footnote>
  <w:footnote w:type="continuationSeparator" w:id="0">
    <w:p w:rsidR="00144C0E" w:rsidRDefault="00144C0E">
      <w:r>
        <w:continuationSeparator/>
      </w:r>
    </w:p>
  </w:footnote>
  <w:footnote w:id="1">
    <w:p w:rsidR="003A0A38" w:rsidRPr="00C7497F" w:rsidRDefault="003A0A38" w:rsidP="0024789B">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3A0A38" w:rsidRPr="00353B1C" w:rsidRDefault="003A0A38" w:rsidP="00984C8B">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A38" w:rsidRDefault="003A0A38"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88448" behindDoc="0" locked="0" layoutInCell="1" allowOverlap="1" wp14:anchorId="2CE7C081" wp14:editId="51D0ED47">
          <wp:simplePos x="0" y="0"/>
          <wp:positionH relativeFrom="column">
            <wp:posOffset>25705</wp:posOffset>
          </wp:positionH>
          <wp:positionV relativeFrom="paragraph">
            <wp:posOffset>0</wp:posOffset>
          </wp:positionV>
          <wp:extent cx="690524" cy="468173"/>
          <wp:effectExtent l="19050" t="0" r="0" b="0"/>
          <wp:wrapNone/>
          <wp:docPr id="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90524" cy="468173"/>
                  </a:xfrm>
                  <a:prstGeom prst="rect">
                    <a:avLst/>
                  </a:prstGeom>
                  <a:noFill/>
                  <a:ln w="9525">
                    <a:noFill/>
                    <a:miter lim="800000"/>
                    <a:headEnd/>
                    <a:tailEnd/>
                  </a:ln>
                </pic:spPr>
              </pic:pic>
            </a:graphicData>
          </a:graphic>
        </wp:anchor>
      </w:drawing>
    </w:r>
  </w:p>
  <w:p w:rsidR="003A0A38" w:rsidRDefault="003A0A38" w:rsidP="003A0A38">
    <w:pPr>
      <w:pStyle w:val="Encabezado"/>
      <w:pBdr>
        <w:bottom w:val="single" w:sz="4" w:space="1" w:color="auto"/>
      </w:pBdr>
      <w:tabs>
        <w:tab w:val="clear" w:pos="8838"/>
      </w:tabs>
      <w:jc w:val="right"/>
      <w:rPr>
        <w:rFonts w:ascii="Tahoma" w:hAnsi="Tahoma" w:cs="Tahoma"/>
        <w:b/>
        <w:color w:val="1F497D"/>
        <w:lang w:val="es-BO"/>
      </w:rPr>
    </w:pPr>
  </w:p>
  <w:p w:rsidR="003A0A38" w:rsidRPr="002E715B" w:rsidRDefault="003A0A38" w:rsidP="003A0A38">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 xml:space="preserve">LICITACIÓN PÚBLICA </w:t>
    </w:r>
    <w:r w:rsidR="001B5A51">
      <w:rPr>
        <w:rFonts w:ascii="Tahoma" w:hAnsi="Tahoma" w:cs="Tahoma"/>
        <w:b/>
        <w:color w:val="1F497D"/>
        <w:sz w:val="14"/>
        <w:lang w:val="es-BO"/>
      </w:rPr>
      <w:t>N°61</w:t>
    </w:r>
    <w:r>
      <w:rPr>
        <w:rFonts w:ascii="Tahoma" w:hAnsi="Tahoma" w:cs="Tahoma"/>
        <w:b/>
        <w:color w:val="1F497D"/>
        <w:sz w:val="14"/>
        <w:lang w:val="es-BO"/>
      </w:rPr>
      <w:t>/2015</w:t>
    </w:r>
  </w:p>
  <w:p w:rsidR="003A0A38" w:rsidRPr="002E715B" w:rsidRDefault="001B5A51" w:rsidP="003A0A38">
    <w:pPr>
      <w:pStyle w:val="Encabezado"/>
      <w:pBdr>
        <w:bottom w:val="single" w:sz="4" w:space="1" w:color="auto"/>
      </w:pBdr>
      <w:tabs>
        <w:tab w:val="clear" w:pos="8838"/>
      </w:tabs>
      <w:jc w:val="right"/>
      <w:rPr>
        <w:rFonts w:ascii="Tahoma" w:hAnsi="Tahoma" w:cs="Tahoma"/>
        <w:b/>
        <w:color w:val="1F497D"/>
        <w:sz w:val="14"/>
        <w:lang w:val="es-BO"/>
      </w:rPr>
    </w:pPr>
    <w:r w:rsidRPr="001B5A51">
      <w:rPr>
        <w:rFonts w:ascii="Tahoma" w:hAnsi="Tahoma" w:cs="Tahoma"/>
        <w:b/>
        <w:color w:val="1F497D"/>
        <w:sz w:val="14"/>
        <w:lang w:val="es-BO"/>
      </w:rPr>
      <w:t>“PROVISIÓN DE SERVICIOS PARA IMPLEMENTACIÓN DE REDES FTTX – GPON LA PAZ”</w:t>
    </w:r>
  </w:p>
  <w:p w:rsidR="003A0A38" w:rsidRPr="002E715B" w:rsidRDefault="003A0A38">
    <w:pPr>
      <w:pStyle w:val="Encabezado"/>
      <w:rPr>
        <w:sz w:val="14"/>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27A37"/>
    <w:multiLevelType w:val="multilevel"/>
    <w:tmpl w:val="5DB42F28"/>
    <w:lvl w:ilvl="0">
      <w:start w:val="1"/>
      <w:numFmt w:val="decimal"/>
      <w:lvlText w:val="%1."/>
      <w:lvlJc w:val="left"/>
      <w:pPr>
        <w:ind w:left="360" w:hanging="360"/>
      </w:pPr>
      <w:rPr>
        <w:rFonts w:ascii="Calibri" w:eastAsia="Arial Unicode MS" w:hAnsi="Calibri" w:cs="Calibri"/>
        <w:i w:val="0"/>
      </w:rPr>
    </w:lvl>
    <w:lvl w:ilvl="1">
      <w:start w:val="1"/>
      <w:numFmt w:val="decimal"/>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
    <w:nsid w:val="0E3D7DB1"/>
    <w:multiLevelType w:val="multilevel"/>
    <w:tmpl w:val="D09A3660"/>
    <w:lvl w:ilvl="0">
      <w:start w:val="1"/>
      <w:numFmt w:val="decimal"/>
      <w:lvlText w:val="%1."/>
      <w:lvlJc w:val="left"/>
      <w:pPr>
        <w:ind w:left="720" w:hanging="360"/>
      </w:pPr>
      <w:rPr>
        <w:rFonts w:hint="default"/>
        <w:sz w:val="12"/>
        <w:szCs w:val="12"/>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B0F323A"/>
    <w:multiLevelType w:val="hybridMultilevel"/>
    <w:tmpl w:val="5D12EB4C"/>
    <w:lvl w:ilvl="0" w:tplc="214E2330">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nsid w:val="1CA52856"/>
    <w:multiLevelType w:val="hybridMultilevel"/>
    <w:tmpl w:val="219E288A"/>
    <w:lvl w:ilvl="0" w:tplc="400A0001">
      <w:start w:val="1"/>
      <w:numFmt w:val="bullet"/>
      <w:lvlText w:val=""/>
      <w:lvlJc w:val="left"/>
      <w:pPr>
        <w:ind w:left="720" w:hanging="360"/>
      </w:pPr>
      <w:rPr>
        <w:rFonts w:ascii="Symbol" w:hAnsi="Symbol" w:hint="default"/>
      </w:rPr>
    </w:lvl>
    <w:lvl w:ilvl="1" w:tplc="3F5649B0">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075532F"/>
    <w:multiLevelType w:val="multilevel"/>
    <w:tmpl w:val="32DC9C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4"/>
        <w:szCs w:val="14"/>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E2A2AC3"/>
    <w:multiLevelType w:val="multilevel"/>
    <w:tmpl w:val="E4343B78"/>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432" w:hanging="432"/>
      </w:pPr>
      <w:rPr>
        <w:rFonts w:ascii="Tahoma" w:hAnsi="Tahoma" w:cs="Tahoma" w:hint="default"/>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nsid w:val="365E05CD"/>
    <w:multiLevelType w:val="multilevel"/>
    <w:tmpl w:val="EEE43C8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DE369A4"/>
    <w:multiLevelType w:val="hybridMultilevel"/>
    <w:tmpl w:val="FA4E4C72"/>
    <w:lvl w:ilvl="0" w:tplc="0C0A0019">
      <w:start w:val="3"/>
      <w:numFmt w:val="bullet"/>
      <w:lvlText w:val="-"/>
      <w:lvlJc w:val="left"/>
      <w:pPr>
        <w:ind w:left="1217" w:hanging="360"/>
      </w:pPr>
      <w:rPr>
        <w:rFonts w:ascii="Times New Roman" w:hAnsi="Times New Roman" w:cs="Times New Roman" w:hint="default"/>
        <w:b/>
      </w:rPr>
    </w:lvl>
    <w:lvl w:ilvl="1" w:tplc="400A0003" w:tentative="1">
      <w:start w:val="1"/>
      <w:numFmt w:val="bullet"/>
      <w:lvlText w:val="o"/>
      <w:lvlJc w:val="left"/>
      <w:pPr>
        <w:ind w:left="1937" w:hanging="360"/>
      </w:pPr>
      <w:rPr>
        <w:rFonts w:ascii="Courier New" w:hAnsi="Courier New" w:cs="Courier New" w:hint="default"/>
      </w:rPr>
    </w:lvl>
    <w:lvl w:ilvl="2" w:tplc="400A0005" w:tentative="1">
      <w:start w:val="1"/>
      <w:numFmt w:val="bullet"/>
      <w:lvlText w:val=""/>
      <w:lvlJc w:val="left"/>
      <w:pPr>
        <w:ind w:left="2657" w:hanging="360"/>
      </w:pPr>
      <w:rPr>
        <w:rFonts w:ascii="Wingdings" w:hAnsi="Wingdings" w:hint="default"/>
      </w:rPr>
    </w:lvl>
    <w:lvl w:ilvl="3" w:tplc="400A0001" w:tentative="1">
      <w:start w:val="1"/>
      <w:numFmt w:val="bullet"/>
      <w:lvlText w:val=""/>
      <w:lvlJc w:val="left"/>
      <w:pPr>
        <w:ind w:left="3377" w:hanging="360"/>
      </w:pPr>
      <w:rPr>
        <w:rFonts w:ascii="Symbol" w:hAnsi="Symbol" w:hint="default"/>
      </w:rPr>
    </w:lvl>
    <w:lvl w:ilvl="4" w:tplc="400A0003" w:tentative="1">
      <w:start w:val="1"/>
      <w:numFmt w:val="bullet"/>
      <w:lvlText w:val="o"/>
      <w:lvlJc w:val="left"/>
      <w:pPr>
        <w:ind w:left="4097" w:hanging="360"/>
      </w:pPr>
      <w:rPr>
        <w:rFonts w:ascii="Courier New" w:hAnsi="Courier New" w:cs="Courier New" w:hint="default"/>
      </w:rPr>
    </w:lvl>
    <w:lvl w:ilvl="5" w:tplc="400A0005" w:tentative="1">
      <w:start w:val="1"/>
      <w:numFmt w:val="bullet"/>
      <w:lvlText w:val=""/>
      <w:lvlJc w:val="left"/>
      <w:pPr>
        <w:ind w:left="4817" w:hanging="360"/>
      </w:pPr>
      <w:rPr>
        <w:rFonts w:ascii="Wingdings" w:hAnsi="Wingdings" w:hint="default"/>
      </w:rPr>
    </w:lvl>
    <w:lvl w:ilvl="6" w:tplc="400A0001" w:tentative="1">
      <w:start w:val="1"/>
      <w:numFmt w:val="bullet"/>
      <w:lvlText w:val=""/>
      <w:lvlJc w:val="left"/>
      <w:pPr>
        <w:ind w:left="5537" w:hanging="360"/>
      </w:pPr>
      <w:rPr>
        <w:rFonts w:ascii="Symbol" w:hAnsi="Symbol" w:hint="default"/>
      </w:rPr>
    </w:lvl>
    <w:lvl w:ilvl="7" w:tplc="400A0003" w:tentative="1">
      <w:start w:val="1"/>
      <w:numFmt w:val="bullet"/>
      <w:lvlText w:val="o"/>
      <w:lvlJc w:val="left"/>
      <w:pPr>
        <w:ind w:left="6257" w:hanging="360"/>
      </w:pPr>
      <w:rPr>
        <w:rFonts w:ascii="Courier New" w:hAnsi="Courier New" w:cs="Courier New" w:hint="default"/>
      </w:rPr>
    </w:lvl>
    <w:lvl w:ilvl="8" w:tplc="400A0005" w:tentative="1">
      <w:start w:val="1"/>
      <w:numFmt w:val="bullet"/>
      <w:lvlText w:val=""/>
      <w:lvlJc w:val="left"/>
      <w:pPr>
        <w:ind w:left="6977" w:hanging="360"/>
      </w:pPr>
      <w:rPr>
        <w:rFonts w:ascii="Wingdings" w:hAnsi="Wingdings" w:hint="default"/>
      </w:rPr>
    </w:lvl>
  </w:abstractNum>
  <w:abstractNum w:abstractNumId="19">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1">
    <w:nsid w:val="45D1212B"/>
    <w:multiLevelType w:val="multilevel"/>
    <w:tmpl w:val="6C7E95A2"/>
    <w:lvl w:ilvl="0">
      <w:start w:val="1"/>
      <w:numFmt w:val="bullet"/>
      <w:lvlText w:val=""/>
      <w:lvlJc w:val="left"/>
      <w:pPr>
        <w:ind w:left="360" w:hanging="360"/>
      </w:pPr>
      <w:rPr>
        <w:rFonts w:ascii="Symbol" w:hAnsi="Symbol" w:hint="default"/>
        <w:i w:val="0"/>
      </w:rPr>
    </w:lvl>
    <w:lvl w:ilvl="1">
      <w:start w:val="1"/>
      <w:numFmt w:val="decimal"/>
      <w:lvlText w:val="%2."/>
      <w:lvlJc w:val="left"/>
      <w:pPr>
        <w:ind w:left="360" w:hanging="360"/>
      </w:pPr>
      <w:rPr>
        <w:rFonts w:hint="default"/>
        <w:b w:val="0"/>
        <w:bCs w:val="0"/>
        <w:i w:val="0"/>
        <w:iCs w:val="0"/>
        <w:caps w:val="0"/>
        <w:smallCaps w:val="0"/>
        <w:strike w:val="0"/>
        <w:dstrike w:val="0"/>
        <w:noProof w:val="0"/>
        <w:snapToGrid w:val="0"/>
        <w:vanish w:val="0"/>
        <w:color w:val="004990"/>
        <w:spacing w:val="0"/>
        <w:w w:val="0"/>
        <w:kern w:val="0"/>
        <w:position w:val="0"/>
        <w:sz w:val="14"/>
        <w:szCs w:val="14"/>
        <w:u w:val="none"/>
        <w:vertAlign w:val="baseline"/>
        <w:em w:val="none"/>
      </w:rPr>
    </w:lvl>
    <w:lvl w:ilvl="2">
      <w:start w:val="1"/>
      <w:numFmt w:val="decimal"/>
      <w:lvlText w:val="%1.%2.%3."/>
      <w:lvlJc w:val="left"/>
      <w:pPr>
        <w:ind w:left="1004" w:hanging="720"/>
      </w:pPr>
      <w:rPr>
        <w:rFonts w:hint="default"/>
        <w:b w:val="0"/>
      </w:rPr>
    </w:lvl>
    <w:lvl w:ilvl="3">
      <w:start w:val="1"/>
      <w:numFmt w:val="decimal"/>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3">
    <w:nsid w:val="4E55698C"/>
    <w:multiLevelType w:val="hybridMultilevel"/>
    <w:tmpl w:val="C3A2B6E0"/>
    <w:lvl w:ilvl="0" w:tplc="556C6FE8">
      <w:start w:val="1"/>
      <w:numFmt w:val="decimal"/>
      <w:lvlText w:val="%1."/>
      <w:lvlJc w:val="left"/>
      <w:pPr>
        <w:ind w:left="733" w:hanging="360"/>
      </w:pPr>
      <w:rPr>
        <w:rFonts w:hint="default"/>
        <w:b w:val="0"/>
        <w:sz w:val="16"/>
      </w:rPr>
    </w:lvl>
    <w:lvl w:ilvl="1" w:tplc="400A0019" w:tentative="1">
      <w:start w:val="1"/>
      <w:numFmt w:val="lowerLetter"/>
      <w:lvlText w:val="%2."/>
      <w:lvlJc w:val="left"/>
      <w:pPr>
        <w:ind w:left="1453" w:hanging="360"/>
      </w:pPr>
    </w:lvl>
    <w:lvl w:ilvl="2" w:tplc="400A001B" w:tentative="1">
      <w:start w:val="1"/>
      <w:numFmt w:val="lowerRoman"/>
      <w:lvlText w:val="%3."/>
      <w:lvlJc w:val="right"/>
      <w:pPr>
        <w:ind w:left="2173" w:hanging="180"/>
      </w:pPr>
    </w:lvl>
    <w:lvl w:ilvl="3" w:tplc="400A000F" w:tentative="1">
      <w:start w:val="1"/>
      <w:numFmt w:val="decimal"/>
      <w:lvlText w:val="%4."/>
      <w:lvlJc w:val="left"/>
      <w:pPr>
        <w:ind w:left="2893" w:hanging="360"/>
      </w:pPr>
    </w:lvl>
    <w:lvl w:ilvl="4" w:tplc="400A0019" w:tentative="1">
      <w:start w:val="1"/>
      <w:numFmt w:val="lowerLetter"/>
      <w:lvlText w:val="%5."/>
      <w:lvlJc w:val="left"/>
      <w:pPr>
        <w:ind w:left="3613" w:hanging="360"/>
      </w:pPr>
    </w:lvl>
    <w:lvl w:ilvl="5" w:tplc="400A001B" w:tentative="1">
      <w:start w:val="1"/>
      <w:numFmt w:val="lowerRoman"/>
      <w:lvlText w:val="%6."/>
      <w:lvlJc w:val="right"/>
      <w:pPr>
        <w:ind w:left="4333" w:hanging="180"/>
      </w:pPr>
    </w:lvl>
    <w:lvl w:ilvl="6" w:tplc="400A000F" w:tentative="1">
      <w:start w:val="1"/>
      <w:numFmt w:val="decimal"/>
      <w:lvlText w:val="%7."/>
      <w:lvlJc w:val="left"/>
      <w:pPr>
        <w:ind w:left="5053" w:hanging="360"/>
      </w:pPr>
    </w:lvl>
    <w:lvl w:ilvl="7" w:tplc="400A0019" w:tentative="1">
      <w:start w:val="1"/>
      <w:numFmt w:val="lowerLetter"/>
      <w:lvlText w:val="%8."/>
      <w:lvlJc w:val="left"/>
      <w:pPr>
        <w:ind w:left="5773" w:hanging="360"/>
      </w:pPr>
    </w:lvl>
    <w:lvl w:ilvl="8" w:tplc="400A001B" w:tentative="1">
      <w:start w:val="1"/>
      <w:numFmt w:val="lowerRoman"/>
      <w:lvlText w:val="%9."/>
      <w:lvlJc w:val="right"/>
      <w:pPr>
        <w:ind w:left="6493" w:hanging="180"/>
      </w:pPr>
    </w:lvl>
  </w:abstractNum>
  <w:abstractNum w:abstractNumId="24">
    <w:nsid w:val="50726E3D"/>
    <w:multiLevelType w:val="hybridMultilevel"/>
    <w:tmpl w:val="F34E92B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6">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7">
    <w:nsid w:val="57952D59"/>
    <w:multiLevelType w:val="multilevel"/>
    <w:tmpl w:val="87066A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870195F"/>
    <w:multiLevelType w:val="singleLevel"/>
    <w:tmpl w:val="38C2B268"/>
    <w:lvl w:ilvl="0">
      <w:numFmt w:val="decimal"/>
      <w:pStyle w:val="Ttulo9"/>
      <w:lvlText w:val=""/>
      <w:lvlJc w:val="left"/>
    </w:lvl>
  </w:abstractNum>
  <w:abstractNum w:abstractNumId="29">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0">
    <w:nsid w:val="5C656408"/>
    <w:multiLevelType w:val="multilevel"/>
    <w:tmpl w:val="BBDC7716"/>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2">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nsid w:val="5D5000BA"/>
    <w:multiLevelType w:val="multilevel"/>
    <w:tmpl w:val="293653D4"/>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2"/>
        <w:szCs w:val="1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0060136"/>
    <w:multiLevelType w:val="multilevel"/>
    <w:tmpl w:val="600C02B8"/>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2"/>
        <w:szCs w:val="1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639179EE"/>
    <w:multiLevelType w:val="multilevel"/>
    <w:tmpl w:val="F1B695E6"/>
    <w:lvl w:ilvl="0">
      <w:start w:val="1"/>
      <w:numFmt w:val="decimal"/>
      <w:lvlText w:val="%1)"/>
      <w:lvlJc w:val="left"/>
      <w:pPr>
        <w:ind w:left="360" w:hanging="360"/>
      </w:pPr>
      <w:rPr>
        <w:rFonts w:hint="default"/>
        <w:b/>
        <w:i w:val="0"/>
        <w:color w:val="1F497D" w:themeColor="text2"/>
      </w:rPr>
    </w:lvl>
    <w:lvl w:ilvl="1">
      <w:start w:val="1"/>
      <w:numFmt w:val="lowerLetter"/>
      <w:lvlText w:val="%2)"/>
      <w:lvlJc w:val="left"/>
      <w:pPr>
        <w:ind w:left="720" w:hanging="360"/>
      </w:pPr>
      <w:rPr>
        <w:rFonts w:hint="default"/>
        <w:color w:val="1F497E"/>
        <w:sz w:val="22"/>
        <w:szCs w:val="22"/>
      </w:rPr>
    </w:lvl>
    <w:lvl w:ilvl="2">
      <w:start w:val="1"/>
      <w:numFmt w:val="lowerRoman"/>
      <w:lvlText w:val="%3)"/>
      <w:lvlJc w:val="left"/>
      <w:pPr>
        <w:ind w:left="1080" w:hanging="360"/>
      </w:pPr>
      <w:rPr>
        <w:rFonts w:hint="default"/>
        <w:sz w:val="16"/>
        <w:szCs w:val="16"/>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39357DB"/>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5635C80"/>
    <w:multiLevelType w:val="multilevel"/>
    <w:tmpl w:val="9FF2864A"/>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nsid w:val="69E67567"/>
    <w:multiLevelType w:val="multilevel"/>
    <w:tmpl w:val="62C6C200"/>
    <w:lvl w:ilvl="0">
      <w:start w:val="1"/>
      <w:numFmt w:val="decimal"/>
      <w:lvlText w:val="%1."/>
      <w:lvlJc w:val="left"/>
      <w:pPr>
        <w:ind w:left="720" w:hanging="360"/>
      </w:pPr>
      <w:rPr>
        <w:rFonts w:hint="default"/>
        <w:sz w:val="12"/>
        <w:szCs w:val="12"/>
      </w:rPr>
    </w:lvl>
    <w:lvl w:ilvl="1">
      <w:start w:val="2"/>
      <w:numFmt w:val="decimal"/>
      <w:isLgl/>
      <w:lvlText w:val="%1.%2."/>
      <w:lvlJc w:val="left"/>
      <w:pPr>
        <w:ind w:left="1080" w:hanging="720"/>
      </w:pPr>
      <w:rPr>
        <w:rFonts w:hint="default"/>
        <w:sz w:val="12"/>
        <w:szCs w:val="12"/>
      </w:rPr>
    </w:lvl>
    <w:lvl w:ilvl="2">
      <w:start w:val="1"/>
      <w:numFmt w:val="decimal"/>
      <w:isLgl/>
      <w:lvlText w:val="%1.%2.%3."/>
      <w:lvlJc w:val="left"/>
      <w:pPr>
        <w:ind w:left="1080" w:hanging="720"/>
      </w:pPr>
      <w:rPr>
        <w:rFonts w:hint="default"/>
        <w:sz w:val="12"/>
        <w:szCs w:val="1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1">
    <w:nsid w:val="6CE276F3"/>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3">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4">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5">
    <w:nsid w:val="777E7C32"/>
    <w:multiLevelType w:val="multilevel"/>
    <w:tmpl w:val="4C58571C"/>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792" w:hanging="432"/>
      </w:pPr>
      <w:rPr>
        <w:rFonts w:ascii="Tahoma" w:hAnsi="Tahoma" w:cs="Tahoma" w:hint="default"/>
        <w:sz w:val="12"/>
        <w:szCs w:val="1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8134398"/>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8">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9">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0">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1">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2">
    <w:nsid w:val="7F89702C"/>
    <w:multiLevelType w:val="multilevel"/>
    <w:tmpl w:val="5ACA87EA"/>
    <w:lvl w:ilvl="0">
      <w:start w:val="1"/>
      <w:numFmt w:val="decimal"/>
      <w:lvlText w:val="%1."/>
      <w:lvlJc w:val="left"/>
      <w:pPr>
        <w:ind w:left="360" w:hanging="360"/>
      </w:pPr>
      <w:rPr>
        <w:sz w:val="12"/>
        <w:szCs w:val="12"/>
      </w:rPr>
    </w:lvl>
    <w:lvl w:ilvl="1">
      <w:start w:val="1"/>
      <w:numFmt w:val="decimal"/>
      <w:lvlText w:val="%1.%2."/>
      <w:lvlJc w:val="left"/>
      <w:pPr>
        <w:ind w:left="792" w:hanging="432"/>
      </w:pPr>
      <w:rPr>
        <w:sz w:val="12"/>
        <w:szCs w:val="12"/>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6"/>
  </w:num>
  <w:num w:numId="3">
    <w:abstractNumId w:val="30"/>
  </w:num>
  <w:num w:numId="4">
    <w:abstractNumId w:val="28"/>
  </w:num>
  <w:num w:numId="5">
    <w:abstractNumId w:val="4"/>
  </w:num>
  <w:num w:numId="6">
    <w:abstractNumId w:val="35"/>
  </w:num>
  <w:num w:numId="7">
    <w:abstractNumId w:val="42"/>
  </w:num>
  <w:num w:numId="8">
    <w:abstractNumId w:val="8"/>
  </w:num>
  <w:num w:numId="9">
    <w:abstractNumId w:val="44"/>
  </w:num>
  <w:num w:numId="10">
    <w:abstractNumId w:val="47"/>
  </w:num>
  <w:num w:numId="11">
    <w:abstractNumId w:val="2"/>
  </w:num>
  <w:num w:numId="12">
    <w:abstractNumId w:val="20"/>
  </w:num>
  <w:num w:numId="13">
    <w:abstractNumId w:val="26"/>
  </w:num>
  <w:num w:numId="14">
    <w:abstractNumId w:val="32"/>
  </w:num>
  <w:num w:numId="15">
    <w:abstractNumId w:val="40"/>
  </w:num>
  <w:num w:numId="16">
    <w:abstractNumId w:val="25"/>
  </w:num>
  <w:num w:numId="17">
    <w:abstractNumId w:val="19"/>
  </w:num>
  <w:num w:numId="18">
    <w:abstractNumId w:val="6"/>
  </w:num>
  <w:num w:numId="19">
    <w:abstractNumId w:val="43"/>
  </w:num>
  <w:num w:numId="20">
    <w:abstractNumId w:val="29"/>
  </w:num>
  <w:num w:numId="21">
    <w:abstractNumId w:val="1"/>
  </w:num>
  <w:num w:numId="22">
    <w:abstractNumId w:val="7"/>
  </w:num>
  <w:num w:numId="23">
    <w:abstractNumId w:val="48"/>
  </w:num>
  <w:num w:numId="24">
    <w:abstractNumId w:val="14"/>
  </w:num>
  <w:num w:numId="25">
    <w:abstractNumId w:val="38"/>
  </w:num>
  <w:num w:numId="26">
    <w:abstractNumId w:val="51"/>
  </w:num>
  <w:num w:numId="27">
    <w:abstractNumId w:val="49"/>
  </w:num>
  <w:num w:numId="28">
    <w:abstractNumId w:val="11"/>
  </w:num>
  <w:num w:numId="29">
    <w:abstractNumId w:val="13"/>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0"/>
  </w:num>
  <w:num w:numId="33">
    <w:abstractNumId w:val="22"/>
  </w:num>
  <w:num w:numId="34">
    <w:abstractNumId w:val="10"/>
  </w:num>
  <w:num w:numId="35">
    <w:abstractNumId w:val="45"/>
  </w:num>
  <w:num w:numId="36">
    <w:abstractNumId w:val="37"/>
  </w:num>
  <w:num w:numId="37">
    <w:abstractNumId w:val="18"/>
  </w:num>
  <w:num w:numId="38">
    <w:abstractNumId w:val="15"/>
  </w:num>
  <w:num w:numId="39">
    <w:abstractNumId w:val="50"/>
  </w:num>
  <w:num w:numId="40">
    <w:abstractNumId w:val="21"/>
  </w:num>
  <w:num w:numId="41">
    <w:abstractNumId w:val="17"/>
  </w:num>
  <w:num w:numId="42">
    <w:abstractNumId w:val="23"/>
  </w:num>
  <w:num w:numId="43">
    <w:abstractNumId w:val="24"/>
  </w:num>
  <w:num w:numId="44">
    <w:abstractNumId w:val="52"/>
  </w:num>
  <w:num w:numId="45">
    <w:abstractNumId w:val="33"/>
  </w:num>
  <w:num w:numId="46">
    <w:abstractNumId w:val="39"/>
  </w:num>
  <w:num w:numId="47">
    <w:abstractNumId w:val="3"/>
  </w:num>
  <w:num w:numId="48">
    <w:abstractNumId w:val="46"/>
  </w:num>
  <w:num w:numId="49">
    <w:abstractNumId w:val="27"/>
  </w:num>
  <w:num w:numId="50">
    <w:abstractNumId w:val="34"/>
  </w:num>
  <w:num w:numId="51">
    <w:abstractNumId w:val="9"/>
  </w:num>
  <w:num w:numId="52">
    <w:abstractNumId w:val="12"/>
  </w:num>
  <w:num w:numId="53">
    <w:abstractNumId w:val="41"/>
  </w:num>
  <w:num w:numId="54">
    <w:abstractNumId w:val="3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3228"/>
    <w:rsid w:val="00003973"/>
    <w:rsid w:val="000052F0"/>
    <w:rsid w:val="00006FE4"/>
    <w:rsid w:val="00007591"/>
    <w:rsid w:val="00013010"/>
    <w:rsid w:val="00014549"/>
    <w:rsid w:val="000151EB"/>
    <w:rsid w:val="000158AE"/>
    <w:rsid w:val="000162CE"/>
    <w:rsid w:val="00020431"/>
    <w:rsid w:val="00021992"/>
    <w:rsid w:val="00023416"/>
    <w:rsid w:val="000236F6"/>
    <w:rsid w:val="00023D64"/>
    <w:rsid w:val="000251FF"/>
    <w:rsid w:val="00025D3A"/>
    <w:rsid w:val="00025E3F"/>
    <w:rsid w:val="00027666"/>
    <w:rsid w:val="000314EE"/>
    <w:rsid w:val="00031D69"/>
    <w:rsid w:val="000334A3"/>
    <w:rsid w:val="00035847"/>
    <w:rsid w:val="000368BB"/>
    <w:rsid w:val="00037EBE"/>
    <w:rsid w:val="000418B7"/>
    <w:rsid w:val="000421F9"/>
    <w:rsid w:val="00042371"/>
    <w:rsid w:val="00043CB9"/>
    <w:rsid w:val="00045489"/>
    <w:rsid w:val="00046F6E"/>
    <w:rsid w:val="0004736C"/>
    <w:rsid w:val="000473E5"/>
    <w:rsid w:val="00047636"/>
    <w:rsid w:val="0004797A"/>
    <w:rsid w:val="000558E1"/>
    <w:rsid w:val="0005679E"/>
    <w:rsid w:val="000577B8"/>
    <w:rsid w:val="00057B37"/>
    <w:rsid w:val="0006220D"/>
    <w:rsid w:val="000648A1"/>
    <w:rsid w:val="00065064"/>
    <w:rsid w:val="00065DBA"/>
    <w:rsid w:val="00066F63"/>
    <w:rsid w:val="000676AD"/>
    <w:rsid w:val="000704F3"/>
    <w:rsid w:val="00070D8F"/>
    <w:rsid w:val="00071FE3"/>
    <w:rsid w:val="000723A5"/>
    <w:rsid w:val="00072C1C"/>
    <w:rsid w:val="0007483E"/>
    <w:rsid w:val="00074AD0"/>
    <w:rsid w:val="00074F0D"/>
    <w:rsid w:val="000775F3"/>
    <w:rsid w:val="000829EE"/>
    <w:rsid w:val="00086388"/>
    <w:rsid w:val="00092B13"/>
    <w:rsid w:val="00092DB9"/>
    <w:rsid w:val="000935FE"/>
    <w:rsid w:val="000A09A9"/>
    <w:rsid w:val="000A09C9"/>
    <w:rsid w:val="000A17B4"/>
    <w:rsid w:val="000A3F54"/>
    <w:rsid w:val="000A40CC"/>
    <w:rsid w:val="000A4A5A"/>
    <w:rsid w:val="000A7FFD"/>
    <w:rsid w:val="000B0404"/>
    <w:rsid w:val="000B2840"/>
    <w:rsid w:val="000B6395"/>
    <w:rsid w:val="000C04E8"/>
    <w:rsid w:val="000C1347"/>
    <w:rsid w:val="000C21C8"/>
    <w:rsid w:val="000C3C25"/>
    <w:rsid w:val="000C40BE"/>
    <w:rsid w:val="000C4932"/>
    <w:rsid w:val="000C586A"/>
    <w:rsid w:val="000C5C75"/>
    <w:rsid w:val="000C6C69"/>
    <w:rsid w:val="000C7B95"/>
    <w:rsid w:val="000D08D2"/>
    <w:rsid w:val="000D0B3E"/>
    <w:rsid w:val="000D11C9"/>
    <w:rsid w:val="000D1536"/>
    <w:rsid w:val="000D2CAF"/>
    <w:rsid w:val="000D32F2"/>
    <w:rsid w:val="000D60F6"/>
    <w:rsid w:val="000D67A8"/>
    <w:rsid w:val="000D6FDE"/>
    <w:rsid w:val="000D7D00"/>
    <w:rsid w:val="000E0BB8"/>
    <w:rsid w:val="000E1807"/>
    <w:rsid w:val="000E20B0"/>
    <w:rsid w:val="000E34C1"/>
    <w:rsid w:val="000E3D4C"/>
    <w:rsid w:val="000E4C44"/>
    <w:rsid w:val="000E52E8"/>
    <w:rsid w:val="000F105A"/>
    <w:rsid w:val="000F41EA"/>
    <w:rsid w:val="000F4855"/>
    <w:rsid w:val="000F554E"/>
    <w:rsid w:val="000F700E"/>
    <w:rsid w:val="000F751E"/>
    <w:rsid w:val="000F7DC7"/>
    <w:rsid w:val="00100024"/>
    <w:rsid w:val="00100220"/>
    <w:rsid w:val="00100FD0"/>
    <w:rsid w:val="00101E78"/>
    <w:rsid w:val="00106EE7"/>
    <w:rsid w:val="00107538"/>
    <w:rsid w:val="00107965"/>
    <w:rsid w:val="001109C9"/>
    <w:rsid w:val="00110DD5"/>
    <w:rsid w:val="0011448F"/>
    <w:rsid w:val="00114945"/>
    <w:rsid w:val="0011558D"/>
    <w:rsid w:val="00115A98"/>
    <w:rsid w:val="00115E82"/>
    <w:rsid w:val="00116134"/>
    <w:rsid w:val="00117BA5"/>
    <w:rsid w:val="001210D2"/>
    <w:rsid w:val="0012184E"/>
    <w:rsid w:val="001226E1"/>
    <w:rsid w:val="00125C7E"/>
    <w:rsid w:val="00125D5A"/>
    <w:rsid w:val="00126617"/>
    <w:rsid w:val="00130187"/>
    <w:rsid w:val="00133B32"/>
    <w:rsid w:val="00136EFB"/>
    <w:rsid w:val="00140AF1"/>
    <w:rsid w:val="00140BA9"/>
    <w:rsid w:val="0014101D"/>
    <w:rsid w:val="0014105C"/>
    <w:rsid w:val="00141FB3"/>
    <w:rsid w:val="0014345C"/>
    <w:rsid w:val="00144C0E"/>
    <w:rsid w:val="00144C8E"/>
    <w:rsid w:val="00146BA6"/>
    <w:rsid w:val="00147AAA"/>
    <w:rsid w:val="001508FE"/>
    <w:rsid w:val="00150EBB"/>
    <w:rsid w:val="00152108"/>
    <w:rsid w:val="0015233B"/>
    <w:rsid w:val="00152E5F"/>
    <w:rsid w:val="001541FA"/>
    <w:rsid w:val="00156F70"/>
    <w:rsid w:val="00160F29"/>
    <w:rsid w:val="0016265C"/>
    <w:rsid w:val="0016265F"/>
    <w:rsid w:val="0016338F"/>
    <w:rsid w:val="00163803"/>
    <w:rsid w:val="001648CA"/>
    <w:rsid w:val="0016534F"/>
    <w:rsid w:val="00165D53"/>
    <w:rsid w:val="00166F60"/>
    <w:rsid w:val="001702A0"/>
    <w:rsid w:val="0017096C"/>
    <w:rsid w:val="00171FE7"/>
    <w:rsid w:val="0017263A"/>
    <w:rsid w:val="0017279D"/>
    <w:rsid w:val="0017367B"/>
    <w:rsid w:val="001754B0"/>
    <w:rsid w:val="001767A0"/>
    <w:rsid w:val="00177E94"/>
    <w:rsid w:val="00182A40"/>
    <w:rsid w:val="00182AAD"/>
    <w:rsid w:val="00183DA8"/>
    <w:rsid w:val="0018564F"/>
    <w:rsid w:val="00186F09"/>
    <w:rsid w:val="00186F2B"/>
    <w:rsid w:val="00190B42"/>
    <w:rsid w:val="001911F5"/>
    <w:rsid w:val="0019127F"/>
    <w:rsid w:val="0019128F"/>
    <w:rsid w:val="00192B92"/>
    <w:rsid w:val="001937F0"/>
    <w:rsid w:val="00195CD5"/>
    <w:rsid w:val="00196127"/>
    <w:rsid w:val="001A3F07"/>
    <w:rsid w:val="001A471A"/>
    <w:rsid w:val="001A4D9A"/>
    <w:rsid w:val="001A7715"/>
    <w:rsid w:val="001B0777"/>
    <w:rsid w:val="001B20E2"/>
    <w:rsid w:val="001B2591"/>
    <w:rsid w:val="001B3E2F"/>
    <w:rsid w:val="001B46C5"/>
    <w:rsid w:val="001B5A51"/>
    <w:rsid w:val="001B5FED"/>
    <w:rsid w:val="001B6042"/>
    <w:rsid w:val="001B66CE"/>
    <w:rsid w:val="001B6A3C"/>
    <w:rsid w:val="001C06C0"/>
    <w:rsid w:val="001C09E3"/>
    <w:rsid w:val="001C313A"/>
    <w:rsid w:val="001C3239"/>
    <w:rsid w:val="001C35BD"/>
    <w:rsid w:val="001C3F80"/>
    <w:rsid w:val="001C5231"/>
    <w:rsid w:val="001C5772"/>
    <w:rsid w:val="001C6005"/>
    <w:rsid w:val="001C6634"/>
    <w:rsid w:val="001C6FA6"/>
    <w:rsid w:val="001D2154"/>
    <w:rsid w:val="001D22C4"/>
    <w:rsid w:val="001D64F3"/>
    <w:rsid w:val="001E08E2"/>
    <w:rsid w:val="001E147E"/>
    <w:rsid w:val="001E1A11"/>
    <w:rsid w:val="001E2FC8"/>
    <w:rsid w:val="001E4F0B"/>
    <w:rsid w:val="001E5779"/>
    <w:rsid w:val="001E62EF"/>
    <w:rsid w:val="001E7243"/>
    <w:rsid w:val="001E7518"/>
    <w:rsid w:val="001F1482"/>
    <w:rsid w:val="001F15EB"/>
    <w:rsid w:val="001F286C"/>
    <w:rsid w:val="001F39D7"/>
    <w:rsid w:val="001F400A"/>
    <w:rsid w:val="001F6474"/>
    <w:rsid w:val="001F7F3B"/>
    <w:rsid w:val="00200875"/>
    <w:rsid w:val="002008B2"/>
    <w:rsid w:val="00201070"/>
    <w:rsid w:val="002014A5"/>
    <w:rsid w:val="002018E0"/>
    <w:rsid w:val="00201902"/>
    <w:rsid w:val="00202D5F"/>
    <w:rsid w:val="002041AD"/>
    <w:rsid w:val="0020442D"/>
    <w:rsid w:val="00206727"/>
    <w:rsid w:val="002069A0"/>
    <w:rsid w:val="002122BC"/>
    <w:rsid w:val="002128D9"/>
    <w:rsid w:val="00212A0A"/>
    <w:rsid w:val="00212F70"/>
    <w:rsid w:val="00214506"/>
    <w:rsid w:val="00215DC3"/>
    <w:rsid w:val="00220400"/>
    <w:rsid w:val="00220F24"/>
    <w:rsid w:val="00221760"/>
    <w:rsid w:val="00224726"/>
    <w:rsid w:val="00224732"/>
    <w:rsid w:val="002247C6"/>
    <w:rsid w:val="002275B2"/>
    <w:rsid w:val="00227E45"/>
    <w:rsid w:val="00230110"/>
    <w:rsid w:val="00230485"/>
    <w:rsid w:val="00231C20"/>
    <w:rsid w:val="00232ABF"/>
    <w:rsid w:val="0023337D"/>
    <w:rsid w:val="00234A8A"/>
    <w:rsid w:val="00235763"/>
    <w:rsid w:val="00235AEB"/>
    <w:rsid w:val="00236425"/>
    <w:rsid w:val="00237DC1"/>
    <w:rsid w:val="002412B6"/>
    <w:rsid w:val="0024258D"/>
    <w:rsid w:val="00242C43"/>
    <w:rsid w:val="00243D58"/>
    <w:rsid w:val="00246345"/>
    <w:rsid w:val="002464C1"/>
    <w:rsid w:val="00247013"/>
    <w:rsid w:val="00247877"/>
    <w:rsid w:val="0024789B"/>
    <w:rsid w:val="00247FFD"/>
    <w:rsid w:val="00254075"/>
    <w:rsid w:val="00256562"/>
    <w:rsid w:val="002566CD"/>
    <w:rsid w:val="00257599"/>
    <w:rsid w:val="0025778B"/>
    <w:rsid w:val="00260215"/>
    <w:rsid w:val="00261B63"/>
    <w:rsid w:val="00261F42"/>
    <w:rsid w:val="00262004"/>
    <w:rsid w:val="002625F4"/>
    <w:rsid w:val="00262FDF"/>
    <w:rsid w:val="00263836"/>
    <w:rsid w:val="00263C83"/>
    <w:rsid w:val="00263F94"/>
    <w:rsid w:val="00266740"/>
    <w:rsid w:val="00267491"/>
    <w:rsid w:val="00267C54"/>
    <w:rsid w:val="002705DF"/>
    <w:rsid w:val="0027071D"/>
    <w:rsid w:val="0027131F"/>
    <w:rsid w:val="00272CF3"/>
    <w:rsid w:val="0027510F"/>
    <w:rsid w:val="002761CD"/>
    <w:rsid w:val="00276748"/>
    <w:rsid w:val="00276C3D"/>
    <w:rsid w:val="0028060E"/>
    <w:rsid w:val="002810E2"/>
    <w:rsid w:val="0028113B"/>
    <w:rsid w:val="0028188C"/>
    <w:rsid w:val="002836D5"/>
    <w:rsid w:val="002837F3"/>
    <w:rsid w:val="0028399F"/>
    <w:rsid w:val="00284E40"/>
    <w:rsid w:val="002857BC"/>
    <w:rsid w:val="00285E9F"/>
    <w:rsid w:val="00287037"/>
    <w:rsid w:val="00287450"/>
    <w:rsid w:val="002908A8"/>
    <w:rsid w:val="0029124E"/>
    <w:rsid w:val="00291BC9"/>
    <w:rsid w:val="00296845"/>
    <w:rsid w:val="002973D2"/>
    <w:rsid w:val="00297669"/>
    <w:rsid w:val="00297954"/>
    <w:rsid w:val="002A0C10"/>
    <w:rsid w:val="002A1C2F"/>
    <w:rsid w:val="002A25A5"/>
    <w:rsid w:val="002A2A63"/>
    <w:rsid w:val="002A40F2"/>
    <w:rsid w:val="002A4F27"/>
    <w:rsid w:val="002A4F82"/>
    <w:rsid w:val="002A589B"/>
    <w:rsid w:val="002A6149"/>
    <w:rsid w:val="002A66B9"/>
    <w:rsid w:val="002A739A"/>
    <w:rsid w:val="002B2462"/>
    <w:rsid w:val="002B3659"/>
    <w:rsid w:val="002B5010"/>
    <w:rsid w:val="002B51D8"/>
    <w:rsid w:val="002B5930"/>
    <w:rsid w:val="002B5EF6"/>
    <w:rsid w:val="002B79EB"/>
    <w:rsid w:val="002C1074"/>
    <w:rsid w:val="002C1093"/>
    <w:rsid w:val="002C2677"/>
    <w:rsid w:val="002C2BDC"/>
    <w:rsid w:val="002C3226"/>
    <w:rsid w:val="002C3600"/>
    <w:rsid w:val="002C4726"/>
    <w:rsid w:val="002C47C9"/>
    <w:rsid w:val="002C6957"/>
    <w:rsid w:val="002C6F25"/>
    <w:rsid w:val="002C7927"/>
    <w:rsid w:val="002C7FDA"/>
    <w:rsid w:val="002D1F5D"/>
    <w:rsid w:val="002D3CC0"/>
    <w:rsid w:val="002D3D46"/>
    <w:rsid w:val="002D4592"/>
    <w:rsid w:val="002D5AD2"/>
    <w:rsid w:val="002D622B"/>
    <w:rsid w:val="002E2044"/>
    <w:rsid w:val="002E44CE"/>
    <w:rsid w:val="002E4965"/>
    <w:rsid w:val="002E5488"/>
    <w:rsid w:val="002E7001"/>
    <w:rsid w:val="002F1204"/>
    <w:rsid w:val="002F1C21"/>
    <w:rsid w:val="002F2DA5"/>
    <w:rsid w:val="002F3248"/>
    <w:rsid w:val="002F3600"/>
    <w:rsid w:val="002F4336"/>
    <w:rsid w:val="002F5046"/>
    <w:rsid w:val="002F5869"/>
    <w:rsid w:val="0030079D"/>
    <w:rsid w:val="003019C3"/>
    <w:rsid w:val="00301A70"/>
    <w:rsid w:val="00302C73"/>
    <w:rsid w:val="00306913"/>
    <w:rsid w:val="00306BA9"/>
    <w:rsid w:val="0030761A"/>
    <w:rsid w:val="00307C4B"/>
    <w:rsid w:val="003128ED"/>
    <w:rsid w:val="0031437A"/>
    <w:rsid w:val="00314593"/>
    <w:rsid w:val="003147FE"/>
    <w:rsid w:val="00315C3E"/>
    <w:rsid w:val="00316846"/>
    <w:rsid w:val="00317666"/>
    <w:rsid w:val="00317FDA"/>
    <w:rsid w:val="0032182A"/>
    <w:rsid w:val="00321867"/>
    <w:rsid w:val="00325BD8"/>
    <w:rsid w:val="00327DA0"/>
    <w:rsid w:val="00330975"/>
    <w:rsid w:val="00330B98"/>
    <w:rsid w:val="0033141A"/>
    <w:rsid w:val="003317E9"/>
    <w:rsid w:val="00332389"/>
    <w:rsid w:val="00334CDD"/>
    <w:rsid w:val="00334F4D"/>
    <w:rsid w:val="0033524D"/>
    <w:rsid w:val="00336E39"/>
    <w:rsid w:val="00337081"/>
    <w:rsid w:val="00342EBA"/>
    <w:rsid w:val="00343667"/>
    <w:rsid w:val="0034393A"/>
    <w:rsid w:val="003464C6"/>
    <w:rsid w:val="003478C2"/>
    <w:rsid w:val="00353AD0"/>
    <w:rsid w:val="003561DC"/>
    <w:rsid w:val="003578A9"/>
    <w:rsid w:val="00361469"/>
    <w:rsid w:val="00361EB8"/>
    <w:rsid w:val="00362A1C"/>
    <w:rsid w:val="00363A70"/>
    <w:rsid w:val="0036430B"/>
    <w:rsid w:val="00365802"/>
    <w:rsid w:val="00365F48"/>
    <w:rsid w:val="003675D7"/>
    <w:rsid w:val="00370506"/>
    <w:rsid w:val="00370549"/>
    <w:rsid w:val="00370C4F"/>
    <w:rsid w:val="00373C1B"/>
    <w:rsid w:val="00374ACE"/>
    <w:rsid w:val="00375E95"/>
    <w:rsid w:val="00380C4A"/>
    <w:rsid w:val="00380F9D"/>
    <w:rsid w:val="003810D5"/>
    <w:rsid w:val="00384896"/>
    <w:rsid w:val="00384EEF"/>
    <w:rsid w:val="00386738"/>
    <w:rsid w:val="00387450"/>
    <w:rsid w:val="003877F5"/>
    <w:rsid w:val="003908E5"/>
    <w:rsid w:val="00392C4F"/>
    <w:rsid w:val="00393ED2"/>
    <w:rsid w:val="003968AC"/>
    <w:rsid w:val="00397BB3"/>
    <w:rsid w:val="00397D11"/>
    <w:rsid w:val="003A0A38"/>
    <w:rsid w:val="003A1901"/>
    <w:rsid w:val="003A24C0"/>
    <w:rsid w:val="003A258E"/>
    <w:rsid w:val="003A283A"/>
    <w:rsid w:val="003A34A1"/>
    <w:rsid w:val="003A48BB"/>
    <w:rsid w:val="003A4ED1"/>
    <w:rsid w:val="003A558D"/>
    <w:rsid w:val="003A58FE"/>
    <w:rsid w:val="003A6093"/>
    <w:rsid w:val="003A625B"/>
    <w:rsid w:val="003A65E3"/>
    <w:rsid w:val="003A6AF5"/>
    <w:rsid w:val="003B0BFA"/>
    <w:rsid w:val="003B30E5"/>
    <w:rsid w:val="003B4A90"/>
    <w:rsid w:val="003B5462"/>
    <w:rsid w:val="003B5712"/>
    <w:rsid w:val="003B632A"/>
    <w:rsid w:val="003C0C2D"/>
    <w:rsid w:val="003C19D2"/>
    <w:rsid w:val="003C37CB"/>
    <w:rsid w:val="003C4319"/>
    <w:rsid w:val="003C4676"/>
    <w:rsid w:val="003C6F0F"/>
    <w:rsid w:val="003C763E"/>
    <w:rsid w:val="003D0008"/>
    <w:rsid w:val="003D0298"/>
    <w:rsid w:val="003D0EA1"/>
    <w:rsid w:val="003D3106"/>
    <w:rsid w:val="003D5156"/>
    <w:rsid w:val="003D6DBE"/>
    <w:rsid w:val="003E1ABC"/>
    <w:rsid w:val="003E36AA"/>
    <w:rsid w:val="003E4EC0"/>
    <w:rsid w:val="003E62DB"/>
    <w:rsid w:val="003E7145"/>
    <w:rsid w:val="003E7166"/>
    <w:rsid w:val="003E7362"/>
    <w:rsid w:val="003F2410"/>
    <w:rsid w:val="003F3151"/>
    <w:rsid w:val="003F3499"/>
    <w:rsid w:val="003F4D56"/>
    <w:rsid w:val="003F5F0D"/>
    <w:rsid w:val="003F6F11"/>
    <w:rsid w:val="003F7E9B"/>
    <w:rsid w:val="004023C1"/>
    <w:rsid w:val="004026DA"/>
    <w:rsid w:val="00402C68"/>
    <w:rsid w:val="0040305B"/>
    <w:rsid w:val="004030F7"/>
    <w:rsid w:val="00403334"/>
    <w:rsid w:val="00403528"/>
    <w:rsid w:val="004041FD"/>
    <w:rsid w:val="004061E8"/>
    <w:rsid w:val="00406367"/>
    <w:rsid w:val="00407155"/>
    <w:rsid w:val="00407DA3"/>
    <w:rsid w:val="00407FC9"/>
    <w:rsid w:val="00410FA7"/>
    <w:rsid w:val="004115F6"/>
    <w:rsid w:val="00411DF3"/>
    <w:rsid w:val="00411F70"/>
    <w:rsid w:val="004136A9"/>
    <w:rsid w:val="004139D6"/>
    <w:rsid w:val="004157AA"/>
    <w:rsid w:val="0041662D"/>
    <w:rsid w:val="004232A7"/>
    <w:rsid w:val="004238F2"/>
    <w:rsid w:val="00423D46"/>
    <w:rsid w:val="0042492C"/>
    <w:rsid w:val="00425049"/>
    <w:rsid w:val="00425E05"/>
    <w:rsid w:val="00426F58"/>
    <w:rsid w:val="004309B1"/>
    <w:rsid w:val="00432559"/>
    <w:rsid w:val="004336C2"/>
    <w:rsid w:val="0043396E"/>
    <w:rsid w:val="00435402"/>
    <w:rsid w:val="004357FE"/>
    <w:rsid w:val="0043727C"/>
    <w:rsid w:val="00437803"/>
    <w:rsid w:val="00440018"/>
    <w:rsid w:val="0044423C"/>
    <w:rsid w:val="00446A95"/>
    <w:rsid w:val="00447A35"/>
    <w:rsid w:val="004502C6"/>
    <w:rsid w:val="00450A1E"/>
    <w:rsid w:val="00450C25"/>
    <w:rsid w:val="00453E8C"/>
    <w:rsid w:val="00454933"/>
    <w:rsid w:val="00455E74"/>
    <w:rsid w:val="00455EE3"/>
    <w:rsid w:val="004571AF"/>
    <w:rsid w:val="00462D6B"/>
    <w:rsid w:val="0046308D"/>
    <w:rsid w:val="00464AD9"/>
    <w:rsid w:val="00465217"/>
    <w:rsid w:val="0046662C"/>
    <w:rsid w:val="004668DB"/>
    <w:rsid w:val="00471DEE"/>
    <w:rsid w:val="00472A30"/>
    <w:rsid w:val="004731F4"/>
    <w:rsid w:val="00473AB9"/>
    <w:rsid w:val="00473E69"/>
    <w:rsid w:val="00474BAE"/>
    <w:rsid w:val="00475262"/>
    <w:rsid w:val="004757D0"/>
    <w:rsid w:val="004757D8"/>
    <w:rsid w:val="00476870"/>
    <w:rsid w:val="00476963"/>
    <w:rsid w:val="0047732E"/>
    <w:rsid w:val="00477483"/>
    <w:rsid w:val="004774D5"/>
    <w:rsid w:val="00477DB8"/>
    <w:rsid w:val="00481CA9"/>
    <w:rsid w:val="0048285E"/>
    <w:rsid w:val="004838A8"/>
    <w:rsid w:val="004845AC"/>
    <w:rsid w:val="00486C13"/>
    <w:rsid w:val="00492001"/>
    <w:rsid w:val="00492776"/>
    <w:rsid w:val="004933D3"/>
    <w:rsid w:val="00494192"/>
    <w:rsid w:val="00496252"/>
    <w:rsid w:val="004A01F1"/>
    <w:rsid w:val="004A101C"/>
    <w:rsid w:val="004B1C43"/>
    <w:rsid w:val="004B2377"/>
    <w:rsid w:val="004B27EA"/>
    <w:rsid w:val="004B423D"/>
    <w:rsid w:val="004B5906"/>
    <w:rsid w:val="004B602A"/>
    <w:rsid w:val="004B7BF0"/>
    <w:rsid w:val="004C086B"/>
    <w:rsid w:val="004C2224"/>
    <w:rsid w:val="004C23FA"/>
    <w:rsid w:val="004C38F5"/>
    <w:rsid w:val="004C3D81"/>
    <w:rsid w:val="004C42EC"/>
    <w:rsid w:val="004C4476"/>
    <w:rsid w:val="004C561C"/>
    <w:rsid w:val="004C5AD7"/>
    <w:rsid w:val="004C68D9"/>
    <w:rsid w:val="004C6D19"/>
    <w:rsid w:val="004C6F4F"/>
    <w:rsid w:val="004D07BD"/>
    <w:rsid w:val="004D144D"/>
    <w:rsid w:val="004D145D"/>
    <w:rsid w:val="004D3D25"/>
    <w:rsid w:val="004D61E0"/>
    <w:rsid w:val="004D6D11"/>
    <w:rsid w:val="004D7985"/>
    <w:rsid w:val="004D7A64"/>
    <w:rsid w:val="004E03CB"/>
    <w:rsid w:val="004E1DAE"/>
    <w:rsid w:val="004E7E87"/>
    <w:rsid w:val="004F04D2"/>
    <w:rsid w:val="004F11CE"/>
    <w:rsid w:val="004F477A"/>
    <w:rsid w:val="004F4AF8"/>
    <w:rsid w:val="004F68EB"/>
    <w:rsid w:val="004F6E62"/>
    <w:rsid w:val="00503092"/>
    <w:rsid w:val="005059F9"/>
    <w:rsid w:val="005060A3"/>
    <w:rsid w:val="005074F1"/>
    <w:rsid w:val="00507D9F"/>
    <w:rsid w:val="005101FD"/>
    <w:rsid w:val="00510D3A"/>
    <w:rsid w:val="005113EF"/>
    <w:rsid w:val="00511895"/>
    <w:rsid w:val="0051245B"/>
    <w:rsid w:val="00513E67"/>
    <w:rsid w:val="00515204"/>
    <w:rsid w:val="005154E2"/>
    <w:rsid w:val="00517194"/>
    <w:rsid w:val="0052007A"/>
    <w:rsid w:val="00521169"/>
    <w:rsid w:val="005212CB"/>
    <w:rsid w:val="00522508"/>
    <w:rsid w:val="00522850"/>
    <w:rsid w:val="00524273"/>
    <w:rsid w:val="00524A15"/>
    <w:rsid w:val="00526870"/>
    <w:rsid w:val="005302F3"/>
    <w:rsid w:val="00530DFC"/>
    <w:rsid w:val="00530F1E"/>
    <w:rsid w:val="0053117C"/>
    <w:rsid w:val="0053296E"/>
    <w:rsid w:val="0053434D"/>
    <w:rsid w:val="00534A40"/>
    <w:rsid w:val="00534B9B"/>
    <w:rsid w:val="00535CDC"/>
    <w:rsid w:val="005369CC"/>
    <w:rsid w:val="00537982"/>
    <w:rsid w:val="00540C26"/>
    <w:rsid w:val="00543BFD"/>
    <w:rsid w:val="005441CD"/>
    <w:rsid w:val="0054499A"/>
    <w:rsid w:val="0054591C"/>
    <w:rsid w:val="00545E6C"/>
    <w:rsid w:val="00547972"/>
    <w:rsid w:val="00547C0F"/>
    <w:rsid w:val="00547E27"/>
    <w:rsid w:val="00552B0E"/>
    <w:rsid w:val="005540EB"/>
    <w:rsid w:val="00554E8B"/>
    <w:rsid w:val="00555A58"/>
    <w:rsid w:val="00561143"/>
    <w:rsid w:val="005617AE"/>
    <w:rsid w:val="005649CE"/>
    <w:rsid w:val="00566462"/>
    <w:rsid w:val="00567686"/>
    <w:rsid w:val="005732AD"/>
    <w:rsid w:val="00573619"/>
    <w:rsid w:val="00573B77"/>
    <w:rsid w:val="00575C0F"/>
    <w:rsid w:val="00576235"/>
    <w:rsid w:val="00577EDD"/>
    <w:rsid w:val="005817F3"/>
    <w:rsid w:val="005822A1"/>
    <w:rsid w:val="005826F2"/>
    <w:rsid w:val="00582AB5"/>
    <w:rsid w:val="0058313F"/>
    <w:rsid w:val="00584555"/>
    <w:rsid w:val="00584F2E"/>
    <w:rsid w:val="00586013"/>
    <w:rsid w:val="00591092"/>
    <w:rsid w:val="005911CF"/>
    <w:rsid w:val="00592611"/>
    <w:rsid w:val="0059447A"/>
    <w:rsid w:val="00594D44"/>
    <w:rsid w:val="00596780"/>
    <w:rsid w:val="005A05E5"/>
    <w:rsid w:val="005A1704"/>
    <w:rsid w:val="005A170C"/>
    <w:rsid w:val="005A36D5"/>
    <w:rsid w:val="005A3831"/>
    <w:rsid w:val="005A4727"/>
    <w:rsid w:val="005A5080"/>
    <w:rsid w:val="005A567A"/>
    <w:rsid w:val="005A6F74"/>
    <w:rsid w:val="005B27FD"/>
    <w:rsid w:val="005B409A"/>
    <w:rsid w:val="005B4B68"/>
    <w:rsid w:val="005B6211"/>
    <w:rsid w:val="005B6346"/>
    <w:rsid w:val="005B6567"/>
    <w:rsid w:val="005B7705"/>
    <w:rsid w:val="005B7D4B"/>
    <w:rsid w:val="005C0D9C"/>
    <w:rsid w:val="005C0E35"/>
    <w:rsid w:val="005C1576"/>
    <w:rsid w:val="005C2AE6"/>
    <w:rsid w:val="005C3486"/>
    <w:rsid w:val="005D0288"/>
    <w:rsid w:val="005D06B6"/>
    <w:rsid w:val="005D1B5A"/>
    <w:rsid w:val="005D3228"/>
    <w:rsid w:val="005D65A9"/>
    <w:rsid w:val="005D6659"/>
    <w:rsid w:val="005D6CD8"/>
    <w:rsid w:val="005E04F0"/>
    <w:rsid w:val="005E0E0E"/>
    <w:rsid w:val="005E1529"/>
    <w:rsid w:val="005E2A61"/>
    <w:rsid w:val="005F2322"/>
    <w:rsid w:val="005F31FC"/>
    <w:rsid w:val="005F3973"/>
    <w:rsid w:val="005F3F98"/>
    <w:rsid w:val="005F4912"/>
    <w:rsid w:val="005F5EED"/>
    <w:rsid w:val="005F7AA6"/>
    <w:rsid w:val="006022D6"/>
    <w:rsid w:val="006027BE"/>
    <w:rsid w:val="0060535B"/>
    <w:rsid w:val="00612356"/>
    <w:rsid w:val="00612D42"/>
    <w:rsid w:val="006136EC"/>
    <w:rsid w:val="00613A0F"/>
    <w:rsid w:val="00614FDE"/>
    <w:rsid w:val="006155DF"/>
    <w:rsid w:val="00615D19"/>
    <w:rsid w:val="00620E79"/>
    <w:rsid w:val="00621BB2"/>
    <w:rsid w:val="006230E6"/>
    <w:rsid w:val="006243B0"/>
    <w:rsid w:val="00627766"/>
    <w:rsid w:val="00627D7C"/>
    <w:rsid w:val="00627EFB"/>
    <w:rsid w:val="00630560"/>
    <w:rsid w:val="00634F10"/>
    <w:rsid w:val="00636538"/>
    <w:rsid w:val="00637143"/>
    <w:rsid w:val="00637CFF"/>
    <w:rsid w:val="0064150D"/>
    <w:rsid w:val="00642E2A"/>
    <w:rsid w:val="0064437E"/>
    <w:rsid w:val="00644FD6"/>
    <w:rsid w:val="006458D2"/>
    <w:rsid w:val="006460F4"/>
    <w:rsid w:val="00647053"/>
    <w:rsid w:val="0065127C"/>
    <w:rsid w:val="00653147"/>
    <w:rsid w:val="006539C1"/>
    <w:rsid w:val="00653F1E"/>
    <w:rsid w:val="00654BEB"/>
    <w:rsid w:val="00654E08"/>
    <w:rsid w:val="00655D39"/>
    <w:rsid w:val="00657231"/>
    <w:rsid w:val="00662AB4"/>
    <w:rsid w:val="00664AD0"/>
    <w:rsid w:val="00666321"/>
    <w:rsid w:val="00666BD3"/>
    <w:rsid w:val="00667D29"/>
    <w:rsid w:val="00667E38"/>
    <w:rsid w:val="00667F49"/>
    <w:rsid w:val="006704E7"/>
    <w:rsid w:val="00671401"/>
    <w:rsid w:val="00672EB3"/>
    <w:rsid w:val="006736CF"/>
    <w:rsid w:val="006741AA"/>
    <w:rsid w:val="00675A11"/>
    <w:rsid w:val="006768BD"/>
    <w:rsid w:val="00676D02"/>
    <w:rsid w:val="00676DE3"/>
    <w:rsid w:val="00677CF5"/>
    <w:rsid w:val="006800F2"/>
    <w:rsid w:val="00681480"/>
    <w:rsid w:val="00681A34"/>
    <w:rsid w:val="006828C8"/>
    <w:rsid w:val="00682ED4"/>
    <w:rsid w:val="00684991"/>
    <w:rsid w:val="00684E06"/>
    <w:rsid w:val="0068764A"/>
    <w:rsid w:val="00687A78"/>
    <w:rsid w:val="00690FAD"/>
    <w:rsid w:val="00691BF8"/>
    <w:rsid w:val="0069280E"/>
    <w:rsid w:val="00692A36"/>
    <w:rsid w:val="00692E7A"/>
    <w:rsid w:val="00694FD6"/>
    <w:rsid w:val="00696B12"/>
    <w:rsid w:val="00696DDC"/>
    <w:rsid w:val="0069719F"/>
    <w:rsid w:val="00697367"/>
    <w:rsid w:val="00697689"/>
    <w:rsid w:val="006A1827"/>
    <w:rsid w:val="006A2722"/>
    <w:rsid w:val="006A2BE5"/>
    <w:rsid w:val="006A2D39"/>
    <w:rsid w:val="006A4381"/>
    <w:rsid w:val="006A51C1"/>
    <w:rsid w:val="006A52BA"/>
    <w:rsid w:val="006A54BE"/>
    <w:rsid w:val="006A5A07"/>
    <w:rsid w:val="006A6467"/>
    <w:rsid w:val="006B0B25"/>
    <w:rsid w:val="006B0B9B"/>
    <w:rsid w:val="006B1626"/>
    <w:rsid w:val="006B24D7"/>
    <w:rsid w:val="006B27AA"/>
    <w:rsid w:val="006B3934"/>
    <w:rsid w:val="006B421C"/>
    <w:rsid w:val="006B4F24"/>
    <w:rsid w:val="006B769C"/>
    <w:rsid w:val="006C0B01"/>
    <w:rsid w:val="006C372C"/>
    <w:rsid w:val="006C50B8"/>
    <w:rsid w:val="006C59BB"/>
    <w:rsid w:val="006C5ED5"/>
    <w:rsid w:val="006C7E7D"/>
    <w:rsid w:val="006D0D8C"/>
    <w:rsid w:val="006D2CFF"/>
    <w:rsid w:val="006D2E44"/>
    <w:rsid w:val="006D3497"/>
    <w:rsid w:val="006D5BCF"/>
    <w:rsid w:val="006D5CA7"/>
    <w:rsid w:val="006D693B"/>
    <w:rsid w:val="006D72E5"/>
    <w:rsid w:val="006E1FF1"/>
    <w:rsid w:val="006E2F90"/>
    <w:rsid w:val="006E308B"/>
    <w:rsid w:val="006E320F"/>
    <w:rsid w:val="006E3367"/>
    <w:rsid w:val="006E40F9"/>
    <w:rsid w:val="006E48E1"/>
    <w:rsid w:val="006E4CC9"/>
    <w:rsid w:val="006E71FE"/>
    <w:rsid w:val="006E7349"/>
    <w:rsid w:val="006F0C5C"/>
    <w:rsid w:val="006F2C7B"/>
    <w:rsid w:val="006F30EC"/>
    <w:rsid w:val="006F38CD"/>
    <w:rsid w:val="006F3F2E"/>
    <w:rsid w:val="006F45A6"/>
    <w:rsid w:val="006F4A44"/>
    <w:rsid w:val="006F68F7"/>
    <w:rsid w:val="006F6B17"/>
    <w:rsid w:val="00700A64"/>
    <w:rsid w:val="00702610"/>
    <w:rsid w:val="00702DD1"/>
    <w:rsid w:val="00706D9B"/>
    <w:rsid w:val="00710C4F"/>
    <w:rsid w:val="0071206D"/>
    <w:rsid w:val="0071453B"/>
    <w:rsid w:val="0071510F"/>
    <w:rsid w:val="007204B8"/>
    <w:rsid w:val="00722883"/>
    <w:rsid w:val="00723550"/>
    <w:rsid w:val="00724AF4"/>
    <w:rsid w:val="007259DC"/>
    <w:rsid w:val="0072607F"/>
    <w:rsid w:val="0072667B"/>
    <w:rsid w:val="007314F6"/>
    <w:rsid w:val="00731825"/>
    <w:rsid w:val="00732DAD"/>
    <w:rsid w:val="00734538"/>
    <w:rsid w:val="00741CFC"/>
    <w:rsid w:val="007420AF"/>
    <w:rsid w:val="007468F9"/>
    <w:rsid w:val="007519E1"/>
    <w:rsid w:val="00753655"/>
    <w:rsid w:val="0075430F"/>
    <w:rsid w:val="00754551"/>
    <w:rsid w:val="00755B71"/>
    <w:rsid w:val="00755EF4"/>
    <w:rsid w:val="00756321"/>
    <w:rsid w:val="0075671A"/>
    <w:rsid w:val="00756D49"/>
    <w:rsid w:val="007600C4"/>
    <w:rsid w:val="00762D7F"/>
    <w:rsid w:val="00763500"/>
    <w:rsid w:val="007635C4"/>
    <w:rsid w:val="00763D74"/>
    <w:rsid w:val="00767490"/>
    <w:rsid w:val="007675F4"/>
    <w:rsid w:val="0077011F"/>
    <w:rsid w:val="007727D2"/>
    <w:rsid w:val="00772EEA"/>
    <w:rsid w:val="00773926"/>
    <w:rsid w:val="0077504B"/>
    <w:rsid w:val="00775B4B"/>
    <w:rsid w:val="007765E4"/>
    <w:rsid w:val="00776C62"/>
    <w:rsid w:val="0077708B"/>
    <w:rsid w:val="00777460"/>
    <w:rsid w:val="00777E0E"/>
    <w:rsid w:val="00777FAB"/>
    <w:rsid w:val="00780BA7"/>
    <w:rsid w:val="00780FD6"/>
    <w:rsid w:val="00782292"/>
    <w:rsid w:val="0078299C"/>
    <w:rsid w:val="0078321E"/>
    <w:rsid w:val="0078328B"/>
    <w:rsid w:val="00783CF3"/>
    <w:rsid w:val="0078461A"/>
    <w:rsid w:val="00784789"/>
    <w:rsid w:val="00784C20"/>
    <w:rsid w:val="00785BE5"/>
    <w:rsid w:val="00785DD5"/>
    <w:rsid w:val="007864A6"/>
    <w:rsid w:val="0079131E"/>
    <w:rsid w:val="00793C4C"/>
    <w:rsid w:val="007973A2"/>
    <w:rsid w:val="007978DB"/>
    <w:rsid w:val="007A34DC"/>
    <w:rsid w:val="007A3E4E"/>
    <w:rsid w:val="007A601D"/>
    <w:rsid w:val="007A6822"/>
    <w:rsid w:val="007A79ED"/>
    <w:rsid w:val="007A7BE9"/>
    <w:rsid w:val="007B011B"/>
    <w:rsid w:val="007B141C"/>
    <w:rsid w:val="007B164B"/>
    <w:rsid w:val="007B1933"/>
    <w:rsid w:val="007B4D77"/>
    <w:rsid w:val="007B517A"/>
    <w:rsid w:val="007B60A3"/>
    <w:rsid w:val="007B6DB1"/>
    <w:rsid w:val="007B7045"/>
    <w:rsid w:val="007B75FB"/>
    <w:rsid w:val="007B79EA"/>
    <w:rsid w:val="007B7AC2"/>
    <w:rsid w:val="007C1445"/>
    <w:rsid w:val="007C14A8"/>
    <w:rsid w:val="007C1A0C"/>
    <w:rsid w:val="007C1FDE"/>
    <w:rsid w:val="007C3B60"/>
    <w:rsid w:val="007C4FCE"/>
    <w:rsid w:val="007C717A"/>
    <w:rsid w:val="007D08D9"/>
    <w:rsid w:val="007D0A76"/>
    <w:rsid w:val="007D1257"/>
    <w:rsid w:val="007D1C93"/>
    <w:rsid w:val="007D617E"/>
    <w:rsid w:val="007D640D"/>
    <w:rsid w:val="007D6F2B"/>
    <w:rsid w:val="007D71A2"/>
    <w:rsid w:val="007E0512"/>
    <w:rsid w:val="007E09F6"/>
    <w:rsid w:val="007E0A55"/>
    <w:rsid w:val="007E2133"/>
    <w:rsid w:val="007E25F5"/>
    <w:rsid w:val="007E317F"/>
    <w:rsid w:val="007E4DBD"/>
    <w:rsid w:val="007E4F7C"/>
    <w:rsid w:val="007E5AA1"/>
    <w:rsid w:val="007E5E50"/>
    <w:rsid w:val="007F0F5F"/>
    <w:rsid w:val="007F1EB1"/>
    <w:rsid w:val="007F25CF"/>
    <w:rsid w:val="007F2C70"/>
    <w:rsid w:val="007F3D47"/>
    <w:rsid w:val="007F4A49"/>
    <w:rsid w:val="007F5409"/>
    <w:rsid w:val="008008C7"/>
    <w:rsid w:val="00801B09"/>
    <w:rsid w:val="008026A5"/>
    <w:rsid w:val="00807054"/>
    <w:rsid w:val="00811DD5"/>
    <w:rsid w:val="00812572"/>
    <w:rsid w:val="008128E4"/>
    <w:rsid w:val="00812D94"/>
    <w:rsid w:val="0081384E"/>
    <w:rsid w:val="00814B7C"/>
    <w:rsid w:val="008179B8"/>
    <w:rsid w:val="00820E26"/>
    <w:rsid w:val="00822081"/>
    <w:rsid w:val="0082260A"/>
    <w:rsid w:val="0082476C"/>
    <w:rsid w:val="008248C5"/>
    <w:rsid w:val="00824E01"/>
    <w:rsid w:val="008251E1"/>
    <w:rsid w:val="00825BDA"/>
    <w:rsid w:val="00825C7C"/>
    <w:rsid w:val="00826F01"/>
    <w:rsid w:val="00830A42"/>
    <w:rsid w:val="00830E16"/>
    <w:rsid w:val="00830F10"/>
    <w:rsid w:val="00831091"/>
    <w:rsid w:val="00831EF4"/>
    <w:rsid w:val="00832072"/>
    <w:rsid w:val="00832A1C"/>
    <w:rsid w:val="0083329D"/>
    <w:rsid w:val="00833AD9"/>
    <w:rsid w:val="00834904"/>
    <w:rsid w:val="00835479"/>
    <w:rsid w:val="008358BD"/>
    <w:rsid w:val="00835C63"/>
    <w:rsid w:val="00837B8A"/>
    <w:rsid w:val="0084027C"/>
    <w:rsid w:val="00843EE9"/>
    <w:rsid w:val="0084401D"/>
    <w:rsid w:val="00844828"/>
    <w:rsid w:val="008463D3"/>
    <w:rsid w:val="00846A19"/>
    <w:rsid w:val="00846A8A"/>
    <w:rsid w:val="008470B4"/>
    <w:rsid w:val="00847408"/>
    <w:rsid w:val="00847534"/>
    <w:rsid w:val="00850BDD"/>
    <w:rsid w:val="00853DCF"/>
    <w:rsid w:val="00854240"/>
    <w:rsid w:val="00855874"/>
    <w:rsid w:val="00857211"/>
    <w:rsid w:val="008575FE"/>
    <w:rsid w:val="008603B4"/>
    <w:rsid w:val="00860F34"/>
    <w:rsid w:val="00861478"/>
    <w:rsid w:val="00861B0C"/>
    <w:rsid w:val="0086302F"/>
    <w:rsid w:val="008638F1"/>
    <w:rsid w:val="00866814"/>
    <w:rsid w:val="00871675"/>
    <w:rsid w:val="008724E1"/>
    <w:rsid w:val="0087448E"/>
    <w:rsid w:val="00874CD7"/>
    <w:rsid w:val="00875878"/>
    <w:rsid w:val="0087601F"/>
    <w:rsid w:val="008806CF"/>
    <w:rsid w:val="00882A3D"/>
    <w:rsid w:val="00883307"/>
    <w:rsid w:val="00883BE3"/>
    <w:rsid w:val="00884664"/>
    <w:rsid w:val="008851E0"/>
    <w:rsid w:val="00885F43"/>
    <w:rsid w:val="00886CB5"/>
    <w:rsid w:val="00887B9C"/>
    <w:rsid w:val="0089014E"/>
    <w:rsid w:val="00890D37"/>
    <w:rsid w:val="00891DE9"/>
    <w:rsid w:val="00893085"/>
    <w:rsid w:val="00895377"/>
    <w:rsid w:val="0089664C"/>
    <w:rsid w:val="00897697"/>
    <w:rsid w:val="00897DF6"/>
    <w:rsid w:val="008A0BB8"/>
    <w:rsid w:val="008A128E"/>
    <w:rsid w:val="008A3416"/>
    <w:rsid w:val="008A4FA5"/>
    <w:rsid w:val="008A5EA0"/>
    <w:rsid w:val="008A627A"/>
    <w:rsid w:val="008B0604"/>
    <w:rsid w:val="008B2605"/>
    <w:rsid w:val="008B2EFC"/>
    <w:rsid w:val="008B3986"/>
    <w:rsid w:val="008B3AF4"/>
    <w:rsid w:val="008B3E97"/>
    <w:rsid w:val="008B48C2"/>
    <w:rsid w:val="008B4DF8"/>
    <w:rsid w:val="008B67DA"/>
    <w:rsid w:val="008B6AF9"/>
    <w:rsid w:val="008B6C47"/>
    <w:rsid w:val="008B7070"/>
    <w:rsid w:val="008C0B5B"/>
    <w:rsid w:val="008C0BAC"/>
    <w:rsid w:val="008C13A6"/>
    <w:rsid w:val="008C4000"/>
    <w:rsid w:val="008C40E5"/>
    <w:rsid w:val="008C5004"/>
    <w:rsid w:val="008C5CFC"/>
    <w:rsid w:val="008C7D2E"/>
    <w:rsid w:val="008D0813"/>
    <w:rsid w:val="008D0E9A"/>
    <w:rsid w:val="008D45ED"/>
    <w:rsid w:val="008D49C6"/>
    <w:rsid w:val="008D75A1"/>
    <w:rsid w:val="008E2E39"/>
    <w:rsid w:val="008E4545"/>
    <w:rsid w:val="008E57ED"/>
    <w:rsid w:val="008E58B2"/>
    <w:rsid w:val="008E5C28"/>
    <w:rsid w:val="008E638B"/>
    <w:rsid w:val="008E6FBA"/>
    <w:rsid w:val="008E7393"/>
    <w:rsid w:val="008E7DBF"/>
    <w:rsid w:val="008F291D"/>
    <w:rsid w:val="008F3298"/>
    <w:rsid w:val="008F47DC"/>
    <w:rsid w:val="00900DAD"/>
    <w:rsid w:val="00900EA7"/>
    <w:rsid w:val="00903434"/>
    <w:rsid w:val="0090438E"/>
    <w:rsid w:val="00904C38"/>
    <w:rsid w:val="00910329"/>
    <w:rsid w:val="009104C8"/>
    <w:rsid w:val="00911518"/>
    <w:rsid w:val="009115BC"/>
    <w:rsid w:val="00914E9D"/>
    <w:rsid w:val="009179FA"/>
    <w:rsid w:val="009205C9"/>
    <w:rsid w:val="009222CE"/>
    <w:rsid w:val="00922427"/>
    <w:rsid w:val="009228ED"/>
    <w:rsid w:val="00922963"/>
    <w:rsid w:val="0092418A"/>
    <w:rsid w:val="0092720E"/>
    <w:rsid w:val="00930329"/>
    <w:rsid w:val="0093172A"/>
    <w:rsid w:val="00932580"/>
    <w:rsid w:val="00932C69"/>
    <w:rsid w:val="00933175"/>
    <w:rsid w:val="009334D9"/>
    <w:rsid w:val="00935E01"/>
    <w:rsid w:val="00935EB6"/>
    <w:rsid w:val="00937E95"/>
    <w:rsid w:val="00942440"/>
    <w:rsid w:val="009431FA"/>
    <w:rsid w:val="00944038"/>
    <w:rsid w:val="00944C23"/>
    <w:rsid w:val="00944F79"/>
    <w:rsid w:val="00945636"/>
    <w:rsid w:val="00947DDA"/>
    <w:rsid w:val="0095028C"/>
    <w:rsid w:val="009503B6"/>
    <w:rsid w:val="0095040D"/>
    <w:rsid w:val="00950910"/>
    <w:rsid w:val="00951B38"/>
    <w:rsid w:val="009604F5"/>
    <w:rsid w:val="0096147E"/>
    <w:rsid w:val="009629D7"/>
    <w:rsid w:val="009640D6"/>
    <w:rsid w:val="009647FF"/>
    <w:rsid w:val="00965CD6"/>
    <w:rsid w:val="00967248"/>
    <w:rsid w:val="00971338"/>
    <w:rsid w:val="00973758"/>
    <w:rsid w:val="0097381E"/>
    <w:rsid w:val="009743D0"/>
    <w:rsid w:val="0097530C"/>
    <w:rsid w:val="00977799"/>
    <w:rsid w:val="00977AD7"/>
    <w:rsid w:val="00981361"/>
    <w:rsid w:val="00981695"/>
    <w:rsid w:val="009819FC"/>
    <w:rsid w:val="009825D5"/>
    <w:rsid w:val="00982AC2"/>
    <w:rsid w:val="00984C8B"/>
    <w:rsid w:val="009879D5"/>
    <w:rsid w:val="0099125A"/>
    <w:rsid w:val="009913BD"/>
    <w:rsid w:val="009916C8"/>
    <w:rsid w:val="009920AB"/>
    <w:rsid w:val="00992BDC"/>
    <w:rsid w:val="00992E3F"/>
    <w:rsid w:val="00992E9C"/>
    <w:rsid w:val="0099418A"/>
    <w:rsid w:val="00995FC0"/>
    <w:rsid w:val="00996BED"/>
    <w:rsid w:val="009A06AB"/>
    <w:rsid w:val="009A1030"/>
    <w:rsid w:val="009A1D89"/>
    <w:rsid w:val="009A1DEC"/>
    <w:rsid w:val="009A215B"/>
    <w:rsid w:val="009A2E95"/>
    <w:rsid w:val="009A51DB"/>
    <w:rsid w:val="009A770B"/>
    <w:rsid w:val="009A7B46"/>
    <w:rsid w:val="009B0729"/>
    <w:rsid w:val="009B19A0"/>
    <w:rsid w:val="009B3B33"/>
    <w:rsid w:val="009B4ACA"/>
    <w:rsid w:val="009B7299"/>
    <w:rsid w:val="009C0331"/>
    <w:rsid w:val="009C15E0"/>
    <w:rsid w:val="009C19E5"/>
    <w:rsid w:val="009C1D57"/>
    <w:rsid w:val="009C5B6B"/>
    <w:rsid w:val="009C5E99"/>
    <w:rsid w:val="009C6B2C"/>
    <w:rsid w:val="009C6CF6"/>
    <w:rsid w:val="009D035A"/>
    <w:rsid w:val="009D0370"/>
    <w:rsid w:val="009D0626"/>
    <w:rsid w:val="009D0AEC"/>
    <w:rsid w:val="009D271F"/>
    <w:rsid w:val="009D65AF"/>
    <w:rsid w:val="009D74F1"/>
    <w:rsid w:val="009D785D"/>
    <w:rsid w:val="009D7CBA"/>
    <w:rsid w:val="009E18C9"/>
    <w:rsid w:val="009E3290"/>
    <w:rsid w:val="009E4C40"/>
    <w:rsid w:val="009E542B"/>
    <w:rsid w:val="009E5FF7"/>
    <w:rsid w:val="009E60E7"/>
    <w:rsid w:val="009E6BAE"/>
    <w:rsid w:val="009E7801"/>
    <w:rsid w:val="009E7D8F"/>
    <w:rsid w:val="009F0E4A"/>
    <w:rsid w:val="009F2940"/>
    <w:rsid w:val="009F369F"/>
    <w:rsid w:val="009F4713"/>
    <w:rsid w:val="009F5015"/>
    <w:rsid w:val="009F6E60"/>
    <w:rsid w:val="00A00635"/>
    <w:rsid w:val="00A008FE"/>
    <w:rsid w:val="00A00A83"/>
    <w:rsid w:val="00A011A6"/>
    <w:rsid w:val="00A0184A"/>
    <w:rsid w:val="00A02190"/>
    <w:rsid w:val="00A02BEC"/>
    <w:rsid w:val="00A041C5"/>
    <w:rsid w:val="00A05580"/>
    <w:rsid w:val="00A07058"/>
    <w:rsid w:val="00A108EB"/>
    <w:rsid w:val="00A140C1"/>
    <w:rsid w:val="00A16471"/>
    <w:rsid w:val="00A20A04"/>
    <w:rsid w:val="00A20AF1"/>
    <w:rsid w:val="00A20FD8"/>
    <w:rsid w:val="00A21DB8"/>
    <w:rsid w:val="00A2247D"/>
    <w:rsid w:val="00A22B0A"/>
    <w:rsid w:val="00A250C9"/>
    <w:rsid w:val="00A27303"/>
    <w:rsid w:val="00A277CD"/>
    <w:rsid w:val="00A338C1"/>
    <w:rsid w:val="00A35912"/>
    <w:rsid w:val="00A400FC"/>
    <w:rsid w:val="00A40E51"/>
    <w:rsid w:val="00A417EF"/>
    <w:rsid w:val="00A423E2"/>
    <w:rsid w:val="00A47349"/>
    <w:rsid w:val="00A52335"/>
    <w:rsid w:val="00A52F65"/>
    <w:rsid w:val="00A52FDB"/>
    <w:rsid w:val="00A536F0"/>
    <w:rsid w:val="00A53800"/>
    <w:rsid w:val="00A53964"/>
    <w:rsid w:val="00A540A5"/>
    <w:rsid w:val="00A55784"/>
    <w:rsid w:val="00A567C9"/>
    <w:rsid w:val="00A60E94"/>
    <w:rsid w:val="00A61175"/>
    <w:rsid w:val="00A61BBA"/>
    <w:rsid w:val="00A628E6"/>
    <w:rsid w:val="00A6512C"/>
    <w:rsid w:val="00A66B31"/>
    <w:rsid w:val="00A67637"/>
    <w:rsid w:val="00A72354"/>
    <w:rsid w:val="00A72FB0"/>
    <w:rsid w:val="00A73E44"/>
    <w:rsid w:val="00A76619"/>
    <w:rsid w:val="00A76DCB"/>
    <w:rsid w:val="00A811C2"/>
    <w:rsid w:val="00A817C8"/>
    <w:rsid w:val="00A8244F"/>
    <w:rsid w:val="00A836AD"/>
    <w:rsid w:val="00A83BF5"/>
    <w:rsid w:val="00A84B05"/>
    <w:rsid w:val="00A84F5A"/>
    <w:rsid w:val="00A865A1"/>
    <w:rsid w:val="00A871A0"/>
    <w:rsid w:val="00A8752C"/>
    <w:rsid w:val="00A90D29"/>
    <w:rsid w:val="00A9145D"/>
    <w:rsid w:val="00A91EED"/>
    <w:rsid w:val="00A922A3"/>
    <w:rsid w:val="00A944A0"/>
    <w:rsid w:val="00A965B5"/>
    <w:rsid w:val="00A97AF0"/>
    <w:rsid w:val="00AA2199"/>
    <w:rsid w:val="00AA2531"/>
    <w:rsid w:val="00AA53E2"/>
    <w:rsid w:val="00AA69DC"/>
    <w:rsid w:val="00AB273B"/>
    <w:rsid w:val="00AB4114"/>
    <w:rsid w:val="00AB583B"/>
    <w:rsid w:val="00AB5C36"/>
    <w:rsid w:val="00AB5F72"/>
    <w:rsid w:val="00AB6BA2"/>
    <w:rsid w:val="00AB7024"/>
    <w:rsid w:val="00AB7117"/>
    <w:rsid w:val="00AB7243"/>
    <w:rsid w:val="00AC3062"/>
    <w:rsid w:val="00AC30FC"/>
    <w:rsid w:val="00AC3486"/>
    <w:rsid w:val="00AC4D0E"/>
    <w:rsid w:val="00AC5BC0"/>
    <w:rsid w:val="00AC7CDC"/>
    <w:rsid w:val="00AD07E8"/>
    <w:rsid w:val="00AD1BB7"/>
    <w:rsid w:val="00AD315C"/>
    <w:rsid w:val="00AD3EED"/>
    <w:rsid w:val="00AD4484"/>
    <w:rsid w:val="00AD494F"/>
    <w:rsid w:val="00AD4AF1"/>
    <w:rsid w:val="00AD700A"/>
    <w:rsid w:val="00AD7D96"/>
    <w:rsid w:val="00AD7FDF"/>
    <w:rsid w:val="00AE16EC"/>
    <w:rsid w:val="00AE56EC"/>
    <w:rsid w:val="00AE5A79"/>
    <w:rsid w:val="00AE5B89"/>
    <w:rsid w:val="00AF1A15"/>
    <w:rsid w:val="00AF3BA7"/>
    <w:rsid w:val="00AF4FE3"/>
    <w:rsid w:val="00AF5724"/>
    <w:rsid w:val="00AF5D20"/>
    <w:rsid w:val="00AF5D48"/>
    <w:rsid w:val="00AF7905"/>
    <w:rsid w:val="00B00B5B"/>
    <w:rsid w:val="00B01A87"/>
    <w:rsid w:val="00B024CD"/>
    <w:rsid w:val="00B028E9"/>
    <w:rsid w:val="00B02FA3"/>
    <w:rsid w:val="00B074EB"/>
    <w:rsid w:val="00B11367"/>
    <w:rsid w:val="00B1226A"/>
    <w:rsid w:val="00B13A26"/>
    <w:rsid w:val="00B178B9"/>
    <w:rsid w:val="00B20171"/>
    <w:rsid w:val="00B20273"/>
    <w:rsid w:val="00B20EC9"/>
    <w:rsid w:val="00B2133B"/>
    <w:rsid w:val="00B2336E"/>
    <w:rsid w:val="00B23968"/>
    <w:rsid w:val="00B24039"/>
    <w:rsid w:val="00B2439E"/>
    <w:rsid w:val="00B25377"/>
    <w:rsid w:val="00B26D29"/>
    <w:rsid w:val="00B335C8"/>
    <w:rsid w:val="00B34044"/>
    <w:rsid w:val="00B3665C"/>
    <w:rsid w:val="00B374EB"/>
    <w:rsid w:val="00B41CE6"/>
    <w:rsid w:val="00B42871"/>
    <w:rsid w:val="00B42C83"/>
    <w:rsid w:val="00B42CF0"/>
    <w:rsid w:val="00B442B6"/>
    <w:rsid w:val="00B4613E"/>
    <w:rsid w:val="00B47CE0"/>
    <w:rsid w:val="00B505A4"/>
    <w:rsid w:val="00B50D06"/>
    <w:rsid w:val="00B50FEC"/>
    <w:rsid w:val="00B5204B"/>
    <w:rsid w:val="00B52927"/>
    <w:rsid w:val="00B52C5A"/>
    <w:rsid w:val="00B5376A"/>
    <w:rsid w:val="00B53B00"/>
    <w:rsid w:val="00B54CDD"/>
    <w:rsid w:val="00B5604F"/>
    <w:rsid w:val="00B60265"/>
    <w:rsid w:val="00B61A8B"/>
    <w:rsid w:val="00B64271"/>
    <w:rsid w:val="00B642B4"/>
    <w:rsid w:val="00B6464F"/>
    <w:rsid w:val="00B652F1"/>
    <w:rsid w:val="00B6588B"/>
    <w:rsid w:val="00B67892"/>
    <w:rsid w:val="00B67DD7"/>
    <w:rsid w:val="00B72C54"/>
    <w:rsid w:val="00B7372A"/>
    <w:rsid w:val="00B742F4"/>
    <w:rsid w:val="00B753CE"/>
    <w:rsid w:val="00B76BA6"/>
    <w:rsid w:val="00B76D25"/>
    <w:rsid w:val="00B77344"/>
    <w:rsid w:val="00B777AF"/>
    <w:rsid w:val="00B778BB"/>
    <w:rsid w:val="00B80713"/>
    <w:rsid w:val="00B807B1"/>
    <w:rsid w:val="00B813E5"/>
    <w:rsid w:val="00B8458D"/>
    <w:rsid w:val="00B85315"/>
    <w:rsid w:val="00B86D68"/>
    <w:rsid w:val="00B90636"/>
    <w:rsid w:val="00B90735"/>
    <w:rsid w:val="00B90A43"/>
    <w:rsid w:val="00B90B66"/>
    <w:rsid w:val="00B90E02"/>
    <w:rsid w:val="00B92E93"/>
    <w:rsid w:val="00B945C6"/>
    <w:rsid w:val="00B95AF4"/>
    <w:rsid w:val="00B962D0"/>
    <w:rsid w:val="00B96C0E"/>
    <w:rsid w:val="00BA1CC0"/>
    <w:rsid w:val="00BA6366"/>
    <w:rsid w:val="00BA649E"/>
    <w:rsid w:val="00BA741C"/>
    <w:rsid w:val="00BB189B"/>
    <w:rsid w:val="00BB3A6C"/>
    <w:rsid w:val="00BB5B83"/>
    <w:rsid w:val="00BB7214"/>
    <w:rsid w:val="00BB752B"/>
    <w:rsid w:val="00BB7657"/>
    <w:rsid w:val="00BC239B"/>
    <w:rsid w:val="00BC6B3F"/>
    <w:rsid w:val="00BC6C95"/>
    <w:rsid w:val="00BC7EA3"/>
    <w:rsid w:val="00BD1333"/>
    <w:rsid w:val="00BD1809"/>
    <w:rsid w:val="00BD21EC"/>
    <w:rsid w:val="00BD222B"/>
    <w:rsid w:val="00BD2EAC"/>
    <w:rsid w:val="00BD32B1"/>
    <w:rsid w:val="00BD34D8"/>
    <w:rsid w:val="00BD5D8F"/>
    <w:rsid w:val="00BD5E40"/>
    <w:rsid w:val="00BD6D9B"/>
    <w:rsid w:val="00BD6E1F"/>
    <w:rsid w:val="00BE5321"/>
    <w:rsid w:val="00BE7D1D"/>
    <w:rsid w:val="00BF1B8E"/>
    <w:rsid w:val="00BF2474"/>
    <w:rsid w:val="00BF269E"/>
    <w:rsid w:val="00BF3095"/>
    <w:rsid w:val="00BF3A53"/>
    <w:rsid w:val="00BF555C"/>
    <w:rsid w:val="00C017AA"/>
    <w:rsid w:val="00C018E0"/>
    <w:rsid w:val="00C01932"/>
    <w:rsid w:val="00C01D00"/>
    <w:rsid w:val="00C02198"/>
    <w:rsid w:val="00C0250E"/>
    <w:rsid w:val="00C03B9E"/>
    <w:rsid w:val="00C03E1C"/>
    <w:rsid w:val="00C077F3"/>
    <w:rsid w:val="00C121E4"/>
    <w:rsid w:val="00C1273D"/>
    <w:rsid w:val="00C12D73"/>
    <w:rsid w:val="00C13040"/>
    <w:rsid w:val="00C1598F"/>
    <w:rsid w:val="00C15CDD"/>
    <w:rsid w:val="00C162C5"/>
    <w:rsid w:val="00C16752"/>
    <w:rsid w:val="00C16841"/>
    <w:rsid w:val="00C17ECE"/>
    <w:rsid w:val="00C204C8"/>
    <w:rsid w:val="00C208A2"/>
    <w:rsid w:val="00C22A52"/>
    <w:rsid w:val="00C23B0C"/>
    <w:rsid w:val="00C25934"/>
    <w:rsid w:val="00C2785E"/>
    <w:rsid w:val="00C3253C"/>
    <w:rsid w:val="00C32624"/>
    <w:rsid w:val="00C37CFE"/>
    <w:rsid w:val="00C40521"/>
    <w:rsid w:val="00C41605"/>
    <w:rsid w:val="00C429D3"/>
    <w:rsid w:val="00C433DD"/>
    <w:rsid w:val="00C436C4"/>
    <w:rsid w:val="00C4416F"/>
    <w:rsid w:val="00C44FD6"/>
    <w:rsid w:val="00C5104A"/>
    <w:rsid w:val="00C51EEB"/>
    <w:rsid w:val="00C52B5A"/>
    <w:rsid w:val="00C52D1D"/>
    <w:rsid w:val="00C54516"/>
    <w:rsid w:val="00C56190"/>
    <w:rsid w:val="00C568B6"/>
    <w:rsid w:val="00C577AF"/>
    <w:rsid w:val="00C61025"/>
    <w:rsid w:val="00C638C6"/>
    <w:rsid w:val="00C639D6"/>
    <w:rsid w:val="00C63DD8"/>
    <w:rsid w:val="00C64260"/>
    <w:rsid w:val="00C64603"/>
    <w:rsid w:val="00C6543E"/>
    <w:rsid w:val="00C67D53"/>
    <w:rsid w:val="00C70B9C"/>
    <w:rsid w:val="00C712C0"/>
    <w:rsid w:val="00C7203C"/>
    <w:rsid w:val="00C72EB3"/>
    <w:rsid w:val="00C7441E"/>
    <w:rsid w:val="00C7497F"/>
    <w:rsid w:val="00C75C2B"/>
    <w:rsid w:val="00C76193"/>
    <w:rsid w:val="00C76794"/>
    <w:rsid w:val="00C824B1"/>
    <w:rsid w:val="00C846CC"/>
    <w:rsid w:val="00C84B58"/>
    <w:rsid w:val="00C8522A"/>
    <w:rsid w:val="00C85F0A"/>
    <w:rsid w:val="00C86EAF"/>
    <w:rsid w:val="00C900AE"/>
    <w:rsid w:val="00C90FCC"/>
    <w:rsid w:val="00C9127F"/>
    <w:rsid w:val="00C916E8"/>
    <w:rsid w:val="00C91995"/>
    <w:rsid w:val="00C94961"/>
    <w:rsid w:val="00C955C6"/>
    <w:rsid w:val="00C96E57"/>
    <w:rsid w:val="00C97BDA"/>
    <w:rsid w:val="00CA160E"/>
    <w:rsid w:val="00CA32D3"/>
    <w:rsid w:val="00CA373C"/>
    <w:rsid w:val="00CA3D9A"/>
    <w:rsid w:val="00CA3E6A"/>
    <w:rsid w:val="00CA49CA"/>
    <w:rsid w:val="00CA5955"/>
    <w:rsid w:val="00CA5A40"/>
    <w:rsid w:val="00CA780E"/>
    <w:rsid w:val="00CB0984"/>
    <w:rsid w:val="00CB09AF"/>
    <w:rsid w:val="00CB0FD4"/>
    <w:rsid w:val="00CB4548"/>
    <w:rsid w:val="00CB5744"/>
    <w:rsid w:val="00CB63B3"/>
    <w:rsid w:val="00CB6D23"/>
    <w:rsid w:val="00CB70B7"/>
    <w:rsid w:val="00CC0160"/>
    <w:rsid w:val="00CC04C2"/>
    <w:rsid w:val="00CC0894"/>
    <w:rsid w:val="00CC0AB9"/>
    <w:rsid w:val="00CC2AF7"/>
    <w:rsid w:val="00CC2DF3"/>
    <w:rsid w:val="00CD0AE3"/>
    <w:rsid w:val="00CD0D5B"/>
    <w:rsid w:val="00CD1748"/>
    <w:rsid w:val="00CD20C2"/>
    <w:rsid w:val="00CD2D1E"/>
    <w:rsid w:val="00CD2F54"/>
    <w:rsid w:val="00CD5409"/>
    <w:rsid w:val="00CD606C"/>
    <w:rsid w:val="00CD6182"/>
    <w:rsid w:val="00CD6211"/>
    <w:rsid w:val="00CD63BC"/>
    <w:rsid w:val="00CD6D02"/>
    <w:rsid w:val="00CE21B3"/>
    <w:rsid w:val="00CE2209"/>
    <w:rsid w:val="00CE334F"/>
    <w:rsid w:val="00CE3C9A"/>
    <w:rsid w:val="00CE46C5"/>
    <w:rsid w:val="00CE4EA7"/>
    <w:rsid w:val="00CE546B"/>
    <w:rsid w:val="00CE5DED"/>
    <w:rsid w:val="00CE71F0"/>
    <w:rsid w:val="00CF04A8"/>
    <w:rsid w:val="00CF0C0E"/>
    <w:rsid w:val="00CF1DE6"/>
    <w:rsid w:val="00CF31B6"/>
    <w:rsid w:val="00CF34EA"/>
    <w:rsid w:val="00CF35A6"/>
    <w:rsid w:val="00CF569F"/>
    <w:rsid w:val="00CF5788"/>
    <w:rsid w:val="00CF6439"/>
    <w:rsid w:val="00CF7568"/>
    <w:rsid w:val="00D00C26"/>
    <w:rsid w:val="00D02B11"/>
    <w:rsid w:val="00D049C4"/>
    <w:rsid w:val="00D04BF3"/>
    <w:rsid w:val="00D04FFA"/>
    <w:rsid w:val="00D05CC0"/>
    <w:rsid w:val="00D05E76"/>
    <w:rsid w:val="00D10A27"/>
    <w:rsid w:val="00D10AFD"/>
    <w:rsid w:val="00D1364D"/>
    <w:rsid w:val="00D143EE"/>
    <w:rsid w:val="00D14F76"/>
    <w:rsid w:val="00D16413"/>
    <w:rsid w:val="00D2113E"/>
    <w:rsid w:val="00D214C6"/>
    <w:rsid w:val="00D21F74"/>
    <w:rsid w:val="00D2200F"/>
    <w:rsid w:val="00D22E79"/>
    <w:rsid w:val="00D24266"/>
    <w:rsid w:val="00D24A0C"/>
    <w:rsid w:val="00D274F9"/>
    <w:rsid w:val="00D30BC1"/>
    <w:rsid w:val="00D34409"/>
    <w:rsid w:val="00D35325"/>
    <w:rsid w:val="00D35960"/>
    <w:rsid w:val="00D42131"/>
    <w:rsid w:val="00D42821"/>
    <w:rsid w:val="00D4349C"/>
    <w:rsid w:val="00D45EFA"/>
    <w:rsid w:val="00D4672C"/>
    <w:rsid w:val="00D46D6F"/>
    <w:rsid w:val="00D47263"/>
    <w:rsid w:val="00D478B2"/>
    <w:rsid w:val="00D520F6"/>
    <w:rsid w:val="00D6104D"/>
    <w:rsid w:val="00D624DA"/>
    <w:rsid w:val="00D64BA8"/>
    <w:rsid w:val="00D6554B"/>
    <w:rsid w:val="00D65EC0"/>
    <w:rsid w:val="00D660E3"/>
    <w:rsid w:val="00D66ED2"/>
    <w:rsid w:val="00D70C4F"/>
    <w:rsid w:val="00D70DF5"/>
    <w:rsid w:val="00D71528"/>
    <w:rsid w:val="00D71A89"/>
    <w:rsid w:val="00D7313C"/>
    <w:rsid w:val="00D7440B"/>
    <w:rsid w:val="00D74B32"/>
    <w:rsid w:val="00D75B9E"/>
    <w:rsid w:val="00D826F7"/>
    <w:rsid w:val="00D82F2B"/>
    <w:rsid w:val="00D84C33"/>
    <w:rsid w:val="00D91BA2"/>
    <w:rsid w:val="00D92562"/>
    <w:rsid w:val="00D93260"/>
    <w:rsid w:val="00D951FE"/>
    <w:rsid w:val="00D953E1"/>
    <w:rsid w:val="00D95F19"/>
    <w:rsid w:val="00DA02AE"/>
    <w:rsid w:val="00DA14A8"/>
    <w:rsid w:val="00DA189B"/>
    <w:rsid w:val="00DA40F4"/>
    <w:rsid w:val="00DA5EF7"/>
    <w:rsid w:val="00DA648E"/>
    <w:rsid w:val="00DA6F78"/>
    <w:rsid w:val="00DA72A3"/>
    <w:rsid w:val="00DA7F24"/>
    <w:rsid w:val="00DB1D1A"/>
    <w:rsid w:val="00DB3AF2"/>
    <w:rsid w:val="00DB6E9F"/>
    <w:rsid w:val="00DB6EB9"/>
    <w:rsid w:val="00DB76A9"/>
    <w:rsid w:val="00DC010F"/>
    <w:rsid w:val="00DC0416"/>
    <w:rsid w:val="00DC051D"/>
    <w:rsid w:val="00DC0A18"/>
    <w:rsid w:val="00DC0B06"/>
    <w:rsid w:val="00DC0B78"/>
    <w:rsid w:val="00DC13D7"/>
    <w:rsid w:val="00DC144A"/>
    <w:rsid w:val="00DC1DA3"/>
    <w:rsid w:val="00DC5E9B"/>
    <w:rsid w:val="00DC76F9"/>
    <w:rsid w:val="00DC7F11"/>
    <w:rsid w:val="00DD0943"/>
    <w:rsid w:val="00DD228F"/>
    <w:rsid w:val="00DD27C0"/>
    <w:rsid w:val="00DD392C"/>
    <w:rsid w:val="00DD48DF"/>
    <w:rsid w:val="00DD78D3"/>
    <w:rsid w:val="00DE0469"/>
    <w:rsid w:val="00DE04E4"/>
    <w:rsid w:val="00DE142D"/>
    <w:rsid w:val="00DE15A4"/>
    <w:rsid w:val="00DE2DFB"/>
    <w:rsid w:val="00DE3110"/>
    <w:rsid w:val="00DE3E34"/>
    <w:rsid w:val="00DE3F33"/>
    <w:rsid w:val="00DE5643"/>
    <w:rsid w:val="00DE58AF"/>
    <w:rsid w:val="00DE731B"/>
    <w:rsid w:val="00DE7BFB"/>
    <w:rsid w:val="00DF100F"/>
    <w:rsid w:val="00DF19E8"/>
    <w:rsid w:val="00DF1AD5"/>
    <w:rsid w:val="00DF21A5"/>
    <w:rsid w:val="00DF334F"/>
    <w:rsid w:val="00DF487E"/>
    <w:rsid w:val="00DF6BEB"/>
    <w:rsid w:val="00DF7A2E"/>
    <w:rsid w:val="00DF7BF4"/>
    <w:rsid w:val="00DF7C63"/>
    <w:rsid w:val="00E01C2E"/>
    <w:rsid w:val="00E03FA5"/>
    <w:rsid w:val="00E05452"/>
    <w:rsid w:val="00E06A55"/>
    <w:rsid w:val="00E1059E"/>
    <w:rsid w:val="00E13707"/>
    <w:rsid w:val="00E13CCC"/>
    <w:rsid w:val="00E15652"/>
    <w:rsid w:val="00E156AE"/>
    <w:rsid w:val="00E16EFE"/>
    <w:rsid w:val="00E1728C"/>
    <w:rsid w:val="00E17E9E"/>
    <w:rsid w:val="00E21727"/>
    <w:rsid w:val="00E22B10"/>
    <w:rsid w:val="00E236D7"/>
    <w:rsid w:val="00E2370A"/>
    <w:rsid w:val="00E26538"/>
    <w:rsid w:val="00E2673E"/>
    <w:rsid w:val="00E270EE"/>
    <w:rsid w:val="00E271ED"/>
    <w:rsid w:val="00E30070"/>
    <w:rsid w:val="00E31883"/>
    <w:rsid w:val="00E32D88"/>
    <w:rsid w:val="00E330B5"/>
    <w:rsid w:val="00E3343A"/>
    <w:rsid w:val="00E336FF"/>
    <w:rsid w:val="00E338D1"/>
    <w:rsid w:val="00E34158"/>
    <w:rsid w:val="00E34595"/>
    <w:rsid w:val="00E35090"/>
    <w:rsid w:val="00E35168"/>
    <w:rsid w:val="00E365FA"/>
    <w:rsid w:val="00E36987"/>
    <w:rsid w:val="00E43041"/>
    <w:rsid w:val="00E43577"/>
    <w:rsid w:val="00E43738"/>
    <w:rsid w:val="00E43A21"/>
    <w:rsid w:val="00E45C32"/>
    <w:rsid w:val="00E471B3"/>
    <w:rsid w:val="00E471FD"/>
    <w:rsid w:val="00E51085"/>
    <w:rsid w:val="00E515B2"/>
    <w:rsid w:val="00E5199B"/>
    <w:rsid w:val="00E51A65"/>
    <w:rsid w:val="00E52C5B"/>
    <w:rsid w:val="00E537E8"/>
    <w:rsid w:val="00E537F3"/>
    <w:rsid w:val="00E54076"/>
    <w:rsid w:val="00E54325"/>
    <w:rsid w:val="00E55452"/>
    <w:rsid w:val="00E557E2"/>
    <w:rsid w:val="00E557EF"/>
    <w:rsid w:val="00E568F1"/>
    <w:rsid w:val="00E568FD"/>
    <w:rsid w:val="00E5706B"/>
    <w:rsid w:val="00E60D44"/>
    <w:rsid w:val="00E6108F"/>
    <w:rsid w:val="00E62C89"/>
    <w:rsid w:val="00E677F5"/>
    <w:rsid w:val="00E67932"/>
    <w:rsid w:val="00E70295"/>
    <w:rsid w:val="00E73C38"/>
    <w:rsid w:val="00E74F9E"/>
    <w:rsid w:val="00E75C1C"/>
    <w:rsid w:val="00E76984"/>
    <w:rsid w:val="00E80A44"/>
    <w:rsid w:val="00E8608A"/>
    <w:rsid w:val="00E90405"/>
    <w:rsid w:val="00E913B6"/>
    <w:rsid w:val="00E93472"/>
    <w:rsid w:val="00E93E2B"/>
    <w:rsid w:val="00E96030"/>
    <w:rsid w:val="00EA060E"/>
    <w:rsid w:val="00EA378A"/>
    <w:rsid w:val="00EA3C05"/>
    <w:rsid w:val="00EB06CD"/>
    <w:rsid w:val="00EB17F8"/>
    <w:rsid w:val="00EB3620"/>
    <w:rsid w:val="00EB4283"/>
    <w:rsid w:val="00EB51AE"/>
    <w:rsid w:val="00EB5EEB"/>
    <w:rsid w:val="00EB7467"/>
    <w:rsid w:val="00EC3C40"/>
    <w:rsid w:val="00EC3FDE"/>
    <w:rsid w:val="00EC4E2C"/>
    <w:rsid w:val="00EC4F3C"/>
    <w:rsid w:val="00EC6769"/>
    <w:rsid w:val="00EC7684"/>
    <w:rsid w:val="00EC7BF4"/>
    <w:rsid w:val="00ED1E0B"/>
    <w:rsid w:val="00ED30EC"/>
    <w:rsid w:val="00ED30FD"/>
    <w:rsid w:val="00ED3DE4"/>
    <w:rsid w:val="00ED5819"/>
    <w:rsid w:val="00ED59DE"/>
    <w:rsid w:val="00ED6123"/>
    <w:rsid w:val="00EE182E"/>
    <w:rsid w:val="00EE1D60"/>
    <w:rsid w:val="00EE299F"/>
    <w:rsid w:val="00EE3709"/>
    <w:rsid w:val="00EE3D22"/>
    <w:rsid w:val="00EE4673"/>
    <w:rsid w:val="00EE4EB9"/>
    <w:rsid w:val="00EE6755"/>
    <w:rsid w:val="00EF0FCE"/>
    <w:rsid w:val="00EF152C"/>
    <w:rsid w:val="00EF170E"/>
    <w:rsid w:val="00EF19F5"/>
    <w:rsid w:val="00EF27EC"/>
    <w:rsid w:val="00EF2F5F"/>
    <w:rsid w:val="00EF3BA2"/>
    <w:rsid w:val="00EF50CE"/>
    <w:rsid w:val="00EF6D20"/>
    <w:rsid w:val="00EF7763"/>
    <w:rsid w:val="00F011A8"/>
    <w:rsid w:val="00F03BFF"/>
    <w:rsid w:val="00F0686E"/>
    <w:rsid w:val="00F06E3D"/>
    <w:rsid w:val="00F073D3"/>
    <w:rsid w:val="00F119E1"/>
    <w:rsid w:val="00F125D8"/>
    <w:rsid w:val="00F16036"/>
    <w:rsid w:val="00F169A9"/>
    <w:rsid w:val="00F17940"/>
    <w:rsid w:val="00F211B8"/>
    <w:rsid w:val="00F217D1"/>
    <w:rsid w:val="00F2253F"/>
    <w:rsid w:val="00F22599"/>
    <w:rsid w:val="00F253F6"/>
    <w:rsid w:val="00F25606"/>
    <w:rsid w:val="00F2578B"/>
    <w:rsid w:val="00F25EE8"/>
    <w:rsid w:val="00F26C50"/>
    <w:rsid w:val="00F26F2F"/>
    <w:rsid w:val="00F27CAA"/>
    <w:rsid w:val="00F3136D"/>
    <w:rsid w:val="00F31D87"/>
    <w:rsid w:val="00F32725"/>
    <w:rsid w:val="00F33EA5"/>
    <w:rsid w:val="00F375A3"/>
    <w:rsid w:val="00F418A0"/>
    <w:rsid w:val="00F42E63"/>
    <w:rsid w:val="00F43456"/>
    <w:rsid w:val="00F44052"/>
    <w:rsid w:val="00F44DEE"/>
    <w:rsid w:val="00F454DB"/>
    <w:rsid w:val="00F45690"/>
    <w:rsid w:val="00F45DC8"/>
    <w:rsid w:val="00F506B6"/>
    <w:rsid w:val="00F52B72"/>
    <w:rsid w:val="00F52F60"/>
    <w:rsid w:val="00F53DC7"/>
    <w:rsid w:val="00F543BE"/>
    <w:rsid w:val="00F572FC"/>
    <w:rsid w:val="00F6137D"/>
    <w:rsid w:val="00F62EED"/>
    <w:rsid w:val="00F63231"/>
    <w:rsid w:val="00F63C93"/>
    <w:rsid w:val="00F652C7"/>
    <w:rsid w:val="00F70C52"/>
    <w:rsid w:val="00F70C7E"/>
    <w:rsid w:val="00F728B0"/>
    <w:rsid w:val="00F7515E"/>
    <w:rsid w:val="00F76CAA"/>
    <w:rsid w:val="00F7717C"/>
    <w:rsid w:val="00F77E57"/>
    <w:rsid w:val="00F8121D"/>
    <w:rsid w:val="00F81399"/>
    <w:rsid w:val="00F819F7"/>
    <w:rsid w:val="00F8211E"/>
    <w:rsid w:val="00F82734"/>
    <w:rsid w:val="00F83169"/>
    <w:rsid w:val="00F83716"/>
    <w:rsid w:val="00F8525A"/>
    <w:rsid w:val="00F860B7"/>
    <w:rsid w:val="00F901F3"/>
    <w:rsid w:val="00F9039E"/>
    <w:rsid w:val="00F9057C"/>
    <w:rsid w:val="00F90778"/>
    <w:rsid w:val="00F90AB4"/>
    <w:rsid w:val="00F90C36"/>
    <w:rsid w:val="00F9115A"/>
    <w:rsid w:val="00F917F5"/>
    <w:rsid w:val="00F933D0"/>
    <w:rsid w:val="00F94786"/>
    <w:rsid w:val="00F94CB1"/>
    <w:rsid w:val="00F9507E"/>
    <w:rsid w:val="00F954E1"/>
    <w:rsid w:val="00F960D9"/>
    <w:rsid w:val="00FA25B2"/>
    <w:rsid w:val="00FA28C0"/>
    <w:rsid w:val="00FA4AD8"/>
    <w:rsid w:val="00FA54F7"/>
    <w:rsid w:val="00FB02D1"/>
    <w:rsid w:val="00FB0923"/>
    <w:rsid w:val="00FB1ADB"/>
    <w:rsid w:val="00FB24BF"/>
    <w:rsid w:val="00FB4D57"/>
    <w:rsid w:val="00FB51C4"/>
    <w:rsid w:val="00FB5896"/>
    <w:rsid w:val="00FB7621"/>
    <w:rsid w:val="00FB7E9C"/>
    <w:rsid w:val="00FC0DA1"/>
    <w:rsid w:val="00FC2242"/>
    <w:rsid w:val="00FC38F5"/>
    <w:rsid w:val="00FC416A"/>
    <w:rsid w:val="00FC7A6C"/>
    <w:rsid w:val="00FD290B"/>
    <w:rsid w:val="00FD4D1C"/>
    <w:rsid w:val="00FD6485"/>
    <w:rsid w:val="00FD775B"/>
    <w:rsid w:val="00FE042B"/>
    <w:rsid w:val="00FE078D"/>
    <w:rsid w:val="00FE0B2D"/>
    <w:rsid w:val="00FE15D9"/>
    <w:rsid w:val="00FE49C0"/>
    <w:rsid w:val="00FE5605"/>
    <w:rsid w:val="00FE6380"/>
    <w:rsid w:val="00FE65CB"/>
    <w:rsid w:val="00FE673F"/>
    <w:rsid w:val="00FE7EF9"/>
    <w:rsid w:val="00FF1706"/>
    <w:rsid w:val="00FF208F"/>
    <w:rsid w:val="00FF32C5"/>
    <w:rsid w:val="00FF33B2"/>
    <w:rsid w:val="00FF4978"/>
    <w:rsid w:val="00FF4B17"/>
    <w:rsid w:val="00FF4FF0"/>
    <w:rsid w:val="00FF60AC"/>
    <w:rsid w:val="00FF60D5"/>
    <w:rsid w:val="00FF736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qFormat="1"/>
    <w:lsdException w:name="index 1" w:uiPriority="99"/>
    <w:lsdException w:name="toc 1" w:uiPriority="39" w:qFormat="1"/>
    <w:lsdException w:name="toc 2" w:uiPriority="39" w:qFormat="1"/>
    <w:lsdException w:name="toc 3" w:uiPriority="39" w:qFormat="1"/>
    <w:lsdException w:name="footnote text" w:uiPriority="99"/>
    <w:lsdException w:name="footer" w:uiPriority="99"/>
    <w:lsdException w:name="caption"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AC4D0E"/>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AC4D0E"/>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AC4D0E"/>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5Car">
    <w:name w:val="Título 5 Car"/>
    <w:link w:val="Ttulo5"/>
    <w:rsid w:val="00AC4D0E"/>
    <w:rPr>
      <w:bCs/>
      <w:iCs/>
      <w:szCs w:val="26"/>
    </w:rPr>
  </w:style>
  <w:style w:type="character" w:customStyle="1" w:styleId="Ttulo6Car">
    <w:name w:val="Título 6 Car"/>
    <w:link w:val="Ttulo6"/>
    <w:rsid w:val="00AC4D0E"/>
    <w:rPr>
      <w:b/>
      <w:lang w:val="es-BO" w:eastAsia="en-US"/>
    </w:rPr>
  </w:style>
  <w:style w:type="character" w:customStyle="1" w:styleId="Ttulo7Car">
    <w:name w:val="Título 7 Car"/>
    <w:basedOn w:val="Fuentedeprrafopredeter"/>
    <w:link w:val="Ttulo7"/>
    <w:uiPriority w:val="9"/>
    <w:rsid w:val="00AC4D0E"/>
    <w:rPr>
      <w:rFonts w:ascii="Cambria" w:hAnsi="Cambria"/>
      <w:i/>
      <w:iCs/>
      <w:color w:val="404040"/>
      <w:sz w:val="22"/>
      <w:szCs w:val="22"/>
      <w:lang w:eastAsia="en-US"/>
    </w:rPr>
  </w:style>
  <w:style w:type="character" w:customStyle="1" w:styleId="Ttulo8Car">
    <w:name w:val="Título 8 Car"/>
    <w:basedOn w:val="Fuentedeprrafopredeter"/>
    <w:link w:val="Ttulo8"/>
    <w:uiPriority w:val="9"/>
    <w:rsid w:val="00AC4D0E"/>
    <w:rPr>
      <w:rFonts w:ascii="Cambria" w:hAnsi="Cambria"/>
      <w:color w:val="404040"/>
      <w:lang w:eastAsia="en-US"/>
    </w:rPr>
  </w:style>
  <w:style w:type="character" w:customStyle="1" w:styleId="Ttulo9Car">
    <w:name w:val="Título 9 Car"/>
    <w:link w:val="Ttulo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AC4D0E"/>
    <w:rPr>
      <w:rFonts w:ascii="Tms Rmn" w:hAnsi="Tms Rmn"/>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character" w:customStyle="1" w:styleId="psrch-metadata1">
    <w:name w:val="psrch-metadata1"/>
    <w:rsid w:val="00621BB2"/>
    <w:rPr>
      <w:rFonts w:ascii="Tahoma" w:hAnsi="Tahoma" w:cs="Tahoma" w:hint="default"/>
      <w:color w:val="333333"/>
      <w:sz w:val="24"/>
      <w:szCs w:val="24"/>
    </w:rPr>
  </w:style>
  <w:style w:type="paragraph" w:customStyle="1" w:styleId="Estilo13">
    <w:name w:val="Estilo13"/>
    <w:basedOn w:val="Prrafodelista"/>
    <w:qFormat/>
    <w:rsid w:val="00621BB2"/>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621BB2"/>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621BB2"/>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AC4D0E"/>
    <w:rPr>
      <w:rFonts w:ascii="Calibri" w:eastAsia="Arial Unicode MS" w:hAnsi="Calibri" w:cs="Calibri"/>
      <w:b/>
      <w:bCs/>
      <w:szCs w:val="26"/>
      <w:lang w:val="es-BO" w:eastAsia="en-US"/>
    </w:rPr>
  </w:style>
  <w:style w:type="paragraph" w:customStyle="1" w:styleId="NOE2010CGCC">
    <w:name w:val="NOE2010CGCC"/>
    <w:basedOn w:val="Normal"/>
    <w:link w:val="NOE2010CGCCCar"/>
    <w:qFormat/>
    <w:rsid w:val="00621BB2"/>
    <w:pPr>
      <w:numPr>
        <w:ilvl w:val="2"/>
        <w:numId w:val="32"/>
      </w:numPr>
      <w:jc w:val="both"/>
    </w:pPr>
    <w:rPr>
      <w:rFonts w:ascii="Calibri" w:eastAsia="Arial Unicode MS" w:hAnsi="Calibri"/>
      <w:sz w:val="20"/>
      <w:szCs w:val="22"/>
      <w:lang w:eastAsia="en-US"/>
    </w:rPr>
  </w:style>
  <w:style w:type="character" w:customStyle="1" w:styleId="NOE2010CGCCCar">
    <w:name w:val="NOE2010CGCC Car"/>
    <w:link w:val="NOE2010CGCC"/>
    <w:rsid w:val="00621BB2"/>
    <w:rPr>
      <w:rFonts w:ascii="Calibri" w:eastAsia="Arial Unicode MS" w:hAnsi="Calibri"/>
      <w:szCs w:val="22"/>
      <w:lang w:eastAsia="en-US"/>
    </w:rPr>
  </w:style>
  <w:style w:type="character" w:styleId="Nmerodepgina">
    <w:name w:val="page number"/>
    <w:basedOn w:val="Fuentedeprrafopredeter"/>
    <w:rsid w:val="00AC4D0E"/>
  </w:style>
  <w:style w:type="paragraph" w:customStyle="1" w:styleId="Normale1">
    <w:name w:val="Normale1"/>
    <w:rsid w:val="00AC4D0E"/>
    <w:pPr>
      <w:widowControl w:val="0"/>
    </w:pPr>
    <w:rPr>
      <w:lang w:val="it-IT"/>
    </w:rPr>
  </w:style>
  <w:style w:type="paragraph" w:customStyle="1" w:styleId="WW-Textoindependiente20">
    <w:name w:val="WW-Texto independiente 2"/>
    <w:basedOn w:val="Normal"/>
    <w:rsid w:val="00AC4D0E"/>
    <w:pPr>
      <w:suppressAutoHyphens/>
      <w:spacing w:line="360" w:lineRule="auto"/>
      <w:jc w:val="both"/>
    </w:pPr>
    <w:rPr>
      <w:rFonts w:ascii="Times New Roman" w:hAnsi="Times New Roman"/>
      <w:sz w:val="20"/>
      <w:szCs w:val="20"/>
      <w:lang w:val="es-ES_tradnl"/>
    </w:rPr>
  </w:style>
  <w:style w:type="character" w:customStyle="1" w:styleId="TextonotaalfinalCar">
    <w:name w:val="Texto nota al final Car"/>
    <w:basedOn w:val="Fuentedeprrafopredeter"/>
    <w:link w:val="Textonotaalfinal"/>
    <w:uiPriority w:val="99"/>
    <w:semiHidden/>
    <w:rsid w:val="00AC4D0E"/>
    <w:rPr>
      <w:rFonts w:ascii="Calibri" w:hAnsi="Calibri"/>
      <w:lang w:eastAsia="en-US" w:bidi="en-US"/>
    </w:rPr>
  </w:style>
  <w:style w:type="paragraph" w:styleId="Textonotaalfinal">
    <w:name w:val="endnote text"/>
    <w:basedOn w:val="Normal"/>
    <w:link w:val="TextonotaalfinalCar"/>
    <w:uiPriority w:val="99"/>
    <w:semiHidden/>
    <w:unhideWhenUsed/>
    <w:rsid w:val="00AC4D0E"/>
    <w:pPr>
      <w:spacing w:after="200" w:line="276" w:lineRule="auto"/>
    </w:pPr>
    <w:rPr>
      <w:rFonts w:ascii="Calibri" w:hAnsi="Calibri"/>
      <w:sz w:val="20"/>
      <w:szCs w:val="20"/>
      <w:lang w:eastAsia="en-US" w:bidi="en-US"/>
    </w:rPr>
  </w:style>
  <w:style w:type="character" w:customStyle="1" w:styleId="ms-profilevalue1">
    <w:name w:val="ms-profilevalue1"/>
    <w:rsid w:val="00AC4D0E"/>
    <w:rPr>
      <w:color w:val="4C4C4C"/>
    </w:rPr>
  </w:style>
  <w:style w:type="paragraph" w:styleId="ndice1">
    <w:name w:val="index 1"/>
    <w:basedOn w:val="Normal"/>
    <w:next w:val="Normal"/>
    <w:autoRedefine/>
    <w:uiPriority w:val="99"/>
    <w:unhideWhenUsed/>
    <w:rsid w:val="00AC4D0E"/>
    <w:pPr>
      <w:tabs>
        <w:tab w:val="right" w:leader="dot" w:pos="8828"/>
      </w:tabs>
      <w:spacing w:line="360" w:lineRule="auto"/>
      <w:ind w:left="220" w:hanging="220"/>
    </w:pPr>
    <w:rPr>
      <w:rFonts w:ascii="Calibri" w:hAnsi="Calibri"/>
      <w:sz w:val="22"/>
      <w:szCs w:val="22"/>
      <w:lang w:val="es-BO" w:eastAsia="es-BO"/>
    </w:rPr>
  </w:style>
  <w:style w:type="paragraph" w:customStyle="1" w:styleId="Estilo9">
    <w:name w:val="Estilo9"/>
    <w:basedOn w:val="Normal"/>
    <w:link w:val="Estilo9Car"/>
    <w:qFormat/>
    <w:rsid w:val="00AC4D0E"/>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AC4D0E"/>
    <w:rPr>
      <w:rFonts w:ascii="Arial Unicode MS" w:eastAsia="Arial Unicode MS" w:hAnsi="Arial Unicode MS"/>
      <w:szCs w:val="22"/>
      <w:lang w:eastAsia="en-US"/>
    </w:rPr>
  </w:style>
  <w:style w:type="paragraph" w:customStyle="1" w:styleId="Estilo4">
    <w:name w:val="Estilo4"/>
    <w:basedOn w:val="Normal"/>
    <w:link w:val="Estilo4Car"/>
    <w:qFormat/>
    <w:rsid w:val="00AC4D0E"/>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AC4D0E"/>
    <w:rPr>
      <w:rFonts w:ascii="Arial Unicode MS" w:eastAsia="Arial Unicode MS" w:hAnsi="Arial Unicode MS"/>
      <w:bCs/>
      <w:szCs w:val="26"/>
      <w:lang w:eastAsia="en-US"/>
    </w:rPr>
  </w:style>
  <w:style w:type="paragraph" w:customStyle="1" w:styleId="Estilo5">
    <w:name w:val="Estilo 5"/>
    <w:basedOn w:val="Estilo4"/>
    <w:qFormat/>
    <w:rsid w:val="00AC4D0E"/>
    <w:pPr>
      <w:numPr>
        <w:ilvl w:val="2"/>
      </w:numPr>
      <w:tabs>
        <w:tab w:val="clear" w:pos="851"/>
        <w:tab w:val="num" w:pos="360"/>
        <w:tab w:val="left" w:pos="709"/>
      </w:tabs>
      <w:ind w:left="709" w:hanging="283"/>
    </w:pPr>
    <w:rPr>
      <w:b/>
    </w:rPr>
  </w:style>
  <w:style w:type="character" w:customStyle="1" w:styleId="ms-profilevaluesmall1">
    <w:name w:val="ms-profilevaluesmall1"/>
    <w:rsid w:val="00AC4D0E"/>
    <w:rPr>
      <w:sz w:val="22"/>
      <w:szCs w:val="22"/>
    </w:rPr>
  </w:style>
  <w:style w:type="paragraph" w:styleId="Continuarlista2">
    <w:name w:val="List Continue 2"/>
    <w:basedOn w:val="Normal"/>
    <w:uiPriority w:val="99"/>
    <w:unhideWhenUsed/>
    <w:rsid w:val="00AC4D0E"/>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AC4D0E"/>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AC4D0E"/>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AC4D0E"/>
    <w:rPr>
      <w:rFonts w:ascii="Arial" w:hAnsi="Arial"/>
      <w:b/>
      <w:bCs/>
      <w:spacing w:val="15"/>
      <w:sz w:val="22"/>
      <w:szCs w:val="22"/>
      <w:lang w:eastAsia="en-US"/>
    </w:rPr>
  </w:style>
  <w:style w:type="paragraph" w:customStyle="1" w:styleId="SUBTITULOS2">
    <w:name w:val="SUBTITULOS2"/>
    <w:next w:val="Normal"/>
    <w:uiPriority w:val="99"/>
    <w:rsid w:val="00AC4D0E"/>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nhideWhenUsed/>
    <w:rsid w:val="00AC4D0E"/>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rsid w:val="00AC4D0E"/>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iPriority w:val="99"/>
    <w:unhideWhenUsed/>
    <w:rsid w:val="00AC4D0E"/>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AC4D0E"/>
    <w:rPr>
      <w:rFonts w:ascii="Calibri" w:hAnsi="Calibri"/>
      <w:sz w:val="22"/>
      <w:szCs w:val="22"/>
      <w:lang w:eastAsia="en-US" w:bidi="en-US"/>
    </w:rPr>
  </w:style>
  <w:style w:type="paragraph" w:customStyle="1" w:styleId="Estilo1">
    <w:name w:val="Estilo1"/>
    <w:basedOn w:val="Normal"/>
    <w:qFormat/>
    <w:rsid w:val="003A0A38"/>
    <w:pPr>
      <w:numPr>
        <w:numId w:val="39"/>
      </w:numPr>
      <w:spacing w:after="200"/>
      <w:jc w:val="both"/>
    </w:pPr>
    <w:rPr>
      <w:rFonts w:ascii="Arial" w:eastAsia="Calibri" w:hAnsi="Arial"/>
      <w:b/>
      <w:sz w:val="24"/>
      <w:szCs w:val="22"/>
      <w:lang w:val="es-BO" w:eastAsia="en-US"/>
    </w:rPr>
  </w:style>
  <w:style w:type="character" w:styleId="Nmerodelnea">
    <w:name w:val="line number"/>
    <w:basedOn w:val="Fuentedeprrafopredeter"/>
    <w:rsid w:val="003A0A38"/>
  </w:style>
  <w:style w:type="paragraph" w:styleId="Textosinformato">
    <w:name w:val="Plain Text"/>
    <w:basedOn w:val="Normal"/>
    <w:link w:val="TextosinformatoCar"/>
    <w:uiPriority w:val="99"/>
    <w:unhideWhenUsed/>
    <w:rsid w:val="003A0A38"/>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3A0A38"/>
    <w:rPr>
      <w:rFonts w:ascii="Tahoma" w:eastAsia="Calibri" w:hAnsi="Tahoma"/>
      <w:sz w:val="22"/>
      <w:szCs w:val="21"/>
      <w:lang w:eastAsia="en-US"/>
    </w:rPr>
  </w:style>
  <w:style w:type="character" w:styleId="Hipervnculovisitado">
    <w:name w:val="FollowedHyperlink"/>
    <w:basedOn w:val="Fuentedeprrafopredeter"/>
    <w:uiPriority w:val="99"/>
    <w:unhideWhenUsed/>
    <w:rsid w:val="003A0A38"/>
    <w:rPr>
      <w:color w:val="800080"/>
      <w:u w:val="single"/>
    </w:rPr>
  </w:style>
  <w:style w:type="paragraph" w:customStyle="1" w:styleId="font5">
    <w:name w:val="font5"/>
    <w:basedOn w:val="Normal"/>
    <w:rsid w:val="003A0A38"/>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3A0A38"/>
    <w:pPr>
      <w:spacing w:before="100" w:beforeAutospacing="1" w:after="100" w:afterAutospacing="1"/>
    </w:pPr>
    <w:rPr>
      <w:rFonts w:ascii="Arial" w:hAnsi="Arial" w:cs="Arial"/>
      <w:lang w:val="es-BO" w:eastAsia="es-BO"/>
    </w:rPr>
  </w:style>
  <w:style w:type="paragraph" w:customStyle="1" w:styleId="font7">
    <w:name w:val="font7"/>
    <w:basedOn w:val="Normal"/>
    <w:rsid w:val="003A0A38"/>
    <w:pPr>
      <w:spacing w:before="100" w:beforeAutospacing="1" w:after="100" w:afterAutospacing="1"/>
    </w:pPr>
    <w:rPr>
      <w:rFonts w:ascii="Symbol" w:hAnsi="Symbol"/>
      <w:lang w:val="es-BO" w:eastAsia="es-BO"/>
    </w:rPr>
  </w:style>
  <w:style w:type="paragraph" w:customStyle="1" w:styleId="font8">
    <w:name w:val="font8"/>
    <w:basedOn w:val="Normal"/>
    <w:rsid w:val="003A0A38"/>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3A0A38"/>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3A0A38"/>
    <w:pPr>
      <w:spacing w:before="100" w:beforeAutospacing="1" w:after="100" w:afterAutospacing="1"/>
    </w:pPr>
    <w:rPr>
      <w:rFonts w:ascii="Arial" w:hAnsi="Arial" w:cs="Arial"/>
      <w:lang w:val="es-BO" w:eastAsia="es-BO"/>
    </w:rPr>
  </w:style>
  <w:style w:type="paragraph" w:customStyle="1" w:styleId="xl77">
    <w:name w:val="xl7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qFormat="1"/>
    <w:lsdException w:name="index 1" w:uiPriority="99"/>
    <w:lsdException w:name="toc 1" w:uiPriority="39" w:qFormat="1"/>
    <w:lsdException w:name="toc 2" w:uiPriority="39" w:qFormat="1"/>
    <w:lsdException w:name="toc 3" w:uiPriority="39" w:qFormat="1"/>
    <w:lsdException w:name="footnote text" w:uiPriority="99"/>
    <w:lsdException w:name="footer" w:uiPriority="99"/>
    <w:lsdException w:name="caption"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AC4D0E"/>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AC4D0E"/>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AC4D0E"/>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5Car">
    <w:name w:val="Título 5 Car"/>
    <w:link w:val="Ttulo5"/>
    <w:rsid w:val="00AC4D0E"/>
    <w:rPr>
      <w:bCs/>
      <w:iCs/>
      <w:szCs w:val="26"/>
    </w:rPr>
  </w:style>
  <w:style w:type="character" w:customStyle="1" w:styleId="Ttulo6Car">
    <w:name w:val="Título 6 Car"/>
    <w:link w:val="Ttulo6"/>
    <w:rsid w:val="00AC4D0E"/>
    <w:rPr>
      <w:b/>
      <w:lang w:val="es-BO" w:eastAsia="en-US"/>
    </w:rPr>
  </w:style>
  <w:style w:type="character" w:customStyle="1" w:styleId="Ttulo7Car">
    <w:name w:val="Título 7 Car"/>
    <w:basedOn w:val="Fuentedeprrafopredeter"/>
    <w:link w:val="Ttulo7"/>
    <w:uiPriority w:val="9"/>
    <w:rsid w:val="00AC4D0E"/>
    <w:rPr>
      <w:rFonts w:ascii="Cambria" w:hAnsi="Cambria"/>
      <w:i/>
      <w:iCs/>
      <w:color w:val="404040"/>
      <w:sz w:val="22"/>
      <w:szCs w:val="22"/>
      <w:lang w:eastAsia="en-US"/>
    </w:rPr>
  </w:style>
  <w:style w:type="character" w:customStyle="1" w:styleId="Ttulo8Car">
    <w:name w:val="Título 8 Car"/>
    <w:basedOn w:val="Fuentedeprrafopredeter"/>
    <w:link w:val="Ttulo8"/>
    <w:uiPriority w:val="9"/>
    <w:rsid w:val="00AC4D0E"/>
    <w:rPr>
      <w:rFonts w:ascii="Cambria" w:hAnsi="Cambria"/>
      <w:color w:val="404040"/>
      <w:lang w:eastAsia="en-US"/>
    </w:rPr>
  </w:style>
  <w:style w:type="character" w:customStyle="1" w:styleId="Ttulo9Car">
    <w:name w:val="Título 9 Car"/>
    <w:link w:val="Ttulo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AC4D0E"/>
    <w:rPr>
      <w:rFonts w:ascii="Tms Rmn" w:hAnsi="Tms Rmn"/>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character" w:customStyle="1" w:styleId="psrch-metadata1">
    <w:name w:val="psrch-metadata1"/>
    <w:rsid w:val="00621BB2"/>
    <w:rPr>
      <w:rFonts w:ascii="Tahoma" w:hAnsi="Tahoma" w:cs="Tahoma" w:hint="default"/>
      <w:color w:val="333333"/>
      <w:sz w:val="24"/>
      <w:szCs w:val="24"/>
    </w:rPr>
  </w:style>
  <w:style w:type="paragraph" w:customStyle="1" w:styleId="Estilo13">
    <w:name w:val="Estilo13"/>
    <w:basedOn w:val="Prrafodelista"/>
    <w:qFormat/>
    <w:rsid w:val="00621BB2"/>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621BB2"/>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621BB2"/>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AC4D0E"/>
    <w:rPr>
      <w:rFonts w:ascii="Calibri" w:eastAsia="Arial Unicode MS" w:hAnsi="Calibri" w:cs="Calibri"/>
      <w:b/>
      <w:bCs/>
      <w:szCs w:val="26"/>
      <w:lang w:val="es-BO" w:eastAsia="en-US"/>
    </w:rPr>
  </w:style>
  <w:style w:type="paragraph" w:customStyle="1" w:styleId="NOE2010CGCC">
    <w:name w:val="NOE2010CGCC"/>
    <w:basedOn w:val="Normal"/>
    <w:link w:val="NOE2010CGCCCar"/>
    <w:qFormat/>
    <w:rsid w:val="00621BB2"/>
    <w:pPr>
      <w:numPr>
        <w:ilvl w:val="2"/>
        <w:numId w:val="32"/>
      </w:numPr>
      <w:jc w:val="both"/>
    </w:pPr>
    <w:rPr>
      <w:rFonts w:ascii="Calibri" w:eastAsia="Arial Unicode MS" w:hAnsi="Calibri"/>
      <w:sz w:val="20"/>
      <w:szCs w:val="22"/>
      <w:lang w:eastAsia="en-US"/>
    </w:rPr>
  </w:style>
  <w:style w:type="character" w:customStyle="1" w:styleId="NOE2010CGCCCar">
    <w:name w:val="NOE2010CGCC Car"/>
    <w:link w:val="NOE2010CGCC"/>
    <w:rsid w:val="00621BB2"/>
    <w:rPr>
      <w:rFonts w:ascii="Calibri" w:eastAsia="Arial Unicode MS" w:hAnsi="Calibri"/>
      <w:szCs w:val="22"/>
      <w:lang w:eastAsia="en-US"/>
    </w:rPr>
  </w:style>
  <w:style w:type="character" w:styleId="Nmerodepgina">
    <w:name w:val="page number"/>
    <w:basedOn w:val="Fuentedeprrafopredeter"/>
    <w:rsid w:val="00AC4D0E"/>
  </w:style>
  <w:style w:type="paragraph" w:customStyle="1" w:styleId="Normale1">
    <w:name w:val="Normale1"/>
    <w:rsid w:val="00AC4D0E"/>
    <w:pPr>
      <w:widowControl w:val="0"/>
    </w:pPr>
    <w:rPr>
      <w:lang w:val="it-IT"/>
    </w:rPr>
  </w:style>
  <w:style w:type="paragraph" w:customStyle="1" w:styleId="WW-Textoindependiente20">
    <w:name w:val="WW-Texto independiente 2"/>
    <w:basedOn w:val="Normal"/>
    <w:rsid w:val="00AC4D0E"/>
    <w:pPr>
      <w:suppressAutoHyphens/>
      <w:spacing w:line="360" w:lineRule="auto"/>
      <w:jc w:val="both"/>
    </w:pPr>
    <w:rPr>
      <w:rFonts w:ascii="Times New Roman" w:hAnsi="Times New Roman"/>
      <w:sz w:val="20"/>
      <w:szCs w:val="20"/>
      <w:lang w:val="es-ES_tradnl"/>
    </w:rPr>
  </w:style>
  <w:style w:type="character" w:customStyle="1" w:styleId="TextonotaalfinalCar">
    <w:name w:val="Texto nota al final Car"/>
    <w:basedOn w:val="Fuentedeprrafopredeter"/>
    <w:link w:val="Textonotaalfinal"/>
    <w:uiPriority w:val="99"/>
    <w:semiHidden/>
    <w:rsid w:val="00AC4D0E"/>
    <w:rPr>
      <w:rFonts w:ascii="Calibri" w:hAnsi="Calibri"/>
      <w:lang w:eastAsia="en-US" w:bidi="en-US"/>
    </w:rPr>
  </w:style>
  <w:style w:type="paragraph" w:styleId="Textonotaalfinal">
    <w:name w:val="endnote text"/>
    <w:basedOn w:val="Normal"/>
    <w:link w:val="TextonotaalfinalCar"/>
    <w:uiPriority w:val="99"/>
    <w:semiHidden/>
    <w:unhideWhenUsed/>
    <w:rsid w:val="00AC4D0E"/>
    <w:pPr>
      <w:spacing w:after="200" w:line="276" w:lineRule="auto"/>
    </w:pPr>
    <w:rPr>
      <w:rFonts w:ascii="Calibri" w:hAnsi="Calibri"/>
      <w:sz w:val="20"/>
      <w:szCs w:val="20"/>
      <w:lang w:eastAsia="en-US" w:bidi="en-US"/>
    </w:rPr>
  </w:style>
  <w:style w:type="character" w:customStyle="1" w:styleId="ms-profilevalue1">
    <w:name w:val="ms-profilevalue1"/>
    <w:rsid w:val="00AC4D0E"/>
    <w:rPr>
      <w:color w:val="4C4C4C"/>
    </w:rPr>
  </w:style>
  <w:style w:type="paragraph" w:styleId="ndice1">
    <w:name w:val="index 1"/>
    <w:basedOn w:val="Normal"/>
    <w:next w:val="Normal"/>
    <w:autoRedefine/>
    <w:uiPriority w:val="99"/>
    <w:unhideWhenUsed/>
    <w:rsid w:val="00AC4D0E"/>
    <w:pPr>
      <w:tabs>
        <w:tab w:val="right" w:leader="dot" w:pos="8828"/>
      </w:tabs>
      <w:spacing w:line="360" w:lineRule="auto"/>
      <w:ind w:left="220" w:hanging="220"/>
    </w:pPr>
    <w:rPr>
      <w:rFonts w:ascii="Calibri" w:hAnsi="Calibri"/>
      <w:sz w:val="22"/>
      <w:szCs w:val="22"/>
      <w:lang w:val="es-BO" w:eastAsia="es-BO"/>
    </w:rPr>
  </w:style>
  <w:style w:type="paragraph" w:customStyle="1" w:styleId="Estilo9">
    <w:name w:val="Estilo9"/>
    <w:basedOn w:val="Normal"/>
    <w:link w:val="Estilo9Car"/>
    <w:qFormat/>
    <w:rsid w:val="00AC4D0E"/>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AC4D0E"/>
    <w:rPr>
      <w:rFonts w:ascii="Arial Unicode MS" w:eastAsia="Arial Unicode MS" w:hAnsi="Arial Unicode MS"/>
      <w:szCs w:val="22"/>
      <w:lang w:eastAsia="en-US"/>
    </w:rPr>
  </w:style>
  <w:style w:type="paragraph" w:customStyle="1" w:styleId="Estilo4">
    <w:name w:val="Estilo4"/>
    <w:basedOn w:val="Normal"/>
    <w:link w:val="Estilo4Car"/>
    <w:qFormat/>
    <w:rsid w:val="00AC4D0E"/>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AC4D0E"/>
    <w:rPr>
      <w:rFonts w:ascii="Arial Unicode MS" w:eastAsia="Arial Unicode MS" w:hAnsi="Arial Unicode MS"/>
      <w:bCs/>
      <w:szCs w:val="26"/>
      <w:lang w:eastAsia="en-US"/>
    </w:rPr>
  </w:style>
  <w:style w:type="paragraph" w:customStyle="1" w:styleId="Estilo5">
    <w:name w:val="Estilo 5"/>
    <w:basedOn w:val="Estilo4"/>
    <w:qFormat/>
    <w:rsid w:val="00AC4D0E"/>
    <w:pPr>
      <w:numPr>
        <w:ilvl w:val="2"/>
      </w:numPr>
      <w:tabs>
        <w:tab w:val="clear" w:pos="851"/>
        <w:tab w:val="num" w:pos="360"/>
        <w:tab w:val="left" w:pos="709"/>
      </w:tabs>
      <w:ind w:left="709" w:hanging="283"/>
    </w:pPr>
    <w:rPr>
      <w:b/>
    </w:rPr>
  </w:style>
  <w:style w:type="character" w:customStyle="1" w:styleId="ms-profilevaluesmall1">
    <w:name w:val="ms-profilevaluesmall1"/>
    <w:rsid w:val="00AC4D0E"/>
    <w:rPr>
      <w:sz w:val="22"/>
      <w:szCs w:val="22"/>
    </w:rPr>
  </w:style>
  <w:style w:type="paragraph" w:styleId="Continuarlista2">
    <w:name w:val="List Continue 2"/>
    <w:basedOn w:val="Normal"/>
    <w:uiPriority w:val="99"/>
    <w:unhideWhenUsed/>
    <w:rsid w:val="00AC4D0E"/>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AC4D0E"/>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AC4D0E"/>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AC4D0E"/>
    <w:rPr>
      <w:rFonts w:ascii="Arial" w:hAnsi="Arial"/>
      <w:b/>
      <w:bCs/>
      <w:spacing w:val="15"/>
      <w:sz w:val="22"/>
      <w:szCs w:val="22"/>
      <w:lang w:eastAsia="en-US"/>
    </w:rPr>
  </w:style>
  <w:style w:type="paragraph" w:customStyle="1" w:styleId="SUBTITULOS2">
    <w:name w:val="SUBTITULOS2"/>
    <w:next w:val="Normal"/>
    <w:uiPriority w:val="99"/>
    <w:rsid w:val="00AC4D0E"/>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nhideWhenUsed/>
    <w:rsid w:val="00AC4D0E"/>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rsid w:val="00AC4D0E"/>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iPriority w:val="99"/>
    <w:unhideWhenUsed/>
    <w:rsid w:val="00AC4D0E"/>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AC4D0E"/>
    <w:rPr>
      <w:rFonts w:ascii="Calibri" w:hAnsi="Calibri"/>
      <w:sz w:val="22"/>
      <w:szCs w:val="22"/>
      <w:lang w:eastAsia="en-US" w:bidi="en-US"/>
    </w:rPr>
  </w:style>
  <w:style w:type="paragraph" w:customStyle="1" w:styleId="Estilo1">
    <w:name w:val="Estilo1"/>
    <w:basedOn w:val="Normal"/>
    <w:qFormat/>
    <w:rsid w:val="003A0A38"/>
    <w:pPr>
      <w:numPr>
        <w:numId w:val="39"/>
      </w:numPr>
      <w:spacing w:after="200"/>
      <w:jc w:val="both"/>
    </w:pPr>
    <w:rPr>
      <w:rFonts w:ascii="Arial" w:eastAsia="Calibri" w:hAnsi="Arial"/>
      <w:b/>
      <w:sz w:val="24"/>
      <w:szCs w:val="22"/>
      <w:lang w:val="es-BO" w:eastAsia="en-US"/>
    </w:rPr>
  </w:style>
  <w:style w:type="character" w:styleId="Nmerodelnea">
    <w:name w:val="line number"/>
    <w:basedOn w:val="Fuentedeprrafopredeter"/>
    <w:rsid w:val="003A0A38"/>
  </w:style>
  <w:style w:type="paragraph" w:styleId="Textosinformato">
    <w:name w:val="Plain Text"/>
    <w:basedOn w:val="Normal"/>
    <w:link w:val="TextosinformatoCar"/>
    <w:uiPriority w:val="99"/>
    <w:unhideWhenUsed/>
    <w:rsid w:val="003A0A38"/>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3A0A38"/>
    <w:rPr>
      <w:rFonts w:ascii="Tahoma" w:eastAsia="Calibri" w:hAnsi="Tahoma"/>
      <w:sz w:val="22"/>
      <w:szCs w:val="21"/>
      <w:lang w:eastAsia="en-US"/>
    </w:rPr>
  </w:style>
  <w:style w:type="character" w:styleId="Hipervnculovisitado">
    <w:name w:val="FollowedHyperlink"/>
    <w:basedOn w:val="Fuentedeprrafopredeter"/>
    <w:uiPriority w:val="99"/>
    <w:unhideWhenUsed/>
    <w:rsid w:val="003A0A38"/>
    <w:rPr>
      <w:color w:val="800080"/>
      <w:u w:val="single"/>
    </w:rPr>
  </w:style>
  <w:style w:type="paragraph" w:customStyle="1" w:styleId="font5">
    <w:name w:val="font5"/>
    <w:basedOn w:val="Normal"/>
    <w:rsid w:val="003A0A38"/>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3A0A38"/>
    <w:pPr>
      <w:spacing w:before="100" w:beforeAutospacing="1" w:after="100" w:afterAutospacing="1"/>
    </w:pPr>
    <w:rPr>
      <w:rFonts w:ascii="Arial" w:hAnsi="Arial" w:cs="Arial"/>
      <w:lang w:val="es-BO" w:eastAsia="es-BO"/>
    </w:rPr>
  </w:style>
  <w:style w:type="paragraph" w:customStyle="1" w:styleId="font7">
    <w:name w:val="font7"/>
    <w:basedOn w:val="Normal"/>
    <w:rsid w:val="003A0A38"/>
    <w:pPr>
      <w:spacing w:before="100" w:beforeAutospacing="1" w:after="100" w:afterAutospacing="1"/>
    </w:pPr>
    <w:rPr>
      <w:rFonts w:ascii="Symbol" w:hAnsi="Symbol"/>
      <w:lang w:val="es-BO" w:eastAsia="es-BO"/>
    </w:rPr>
  </w:style>
  <w:style w:type="paragraph" w:customStyle="1" w:styleId="font8">
    <w:name w:val="font8"/>
    <w:basedOn w:val="Normal"/>
    <w:rsid w:val="003A0A38"/>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3A0A38"/>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3A0A38"/>
    <w:pPr>
      <w:spacing w:before="100" w:beforeAutospacing="1" w:after="100" w:afterAutospacing="1"/>
    </w:pPr>
    <w:rPr>
      <w:rFonts w:ascii="Arial" w:hAnsi="Arial" w:cs="Arial"/>
      <w:lang w:val="es-BO" w:eastAsia="es-BO"/>
    </w:rPr>
  </w:style>
  <w:style w:type="paragraph" w:customStyle="1" w:styleId="xl77">
    <w:name w:val="xl7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146240769">
      <w:bodyDiv w:val="1"/>
      <w:marLeft w:val="0"/>
      <w:marRight w:val="0"/>
      <w:marTop w:val="0"/>
      <w:marBottom w:val="0"/>
      <w:divBdr>
        <w:top w:val="none" w:sz="0" w:space="0" w:color="auto"/>
        <w:left w:val="none" w:sz="0" w:space="0" w:color="auto"/>
        <w:bottom w:val="none" w:sz="0" w:space="0" w:color="auto"/>
        <w:right w:val="none" w:sz="0" w:space="0" w:color="auto"/>
      </w:divBdr>
    </w:div>
    <w:div w:id="160122779">
      <w:bodyDiv w:val="1"/>
      <w:marLeft w:val="0"/>
      <w:marRight w:val="0"/>
      <w:marTop w:val="0"/>
      <w:marBottom w:val="0"/>
      <w:divBdr>
        <w:top w:val="none" w:sz="0" w:space="0" w:color="auto"/>
        <w:left w:val="none" w:sz="0" w:space="0" w:color="auto"/>
        <w:bottom w:val="none" w:sz="0" w:space="0" w:color="auto"/>
        <w:right w:val="none" w:sz="0" w:space="0" w:color="auto"/>
      </w:divBdr>
    </w:div>
    <w:div w:id="234245053">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4486530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413936152">
      <w:bodyDiv w:val="1"/>
      <w:marLeft w:val="0"/>
      <w:marRight w:val="0"/>
      <w:marTop w:val="0"/>
      <w:marBottom w:val="0"/>
      <w:divBdr>
        <w:top w:val="none" w:sz="0" w:space="0" w:color="auto"/>
        <w:left w:val="none" w:sz="0" w:space="0" w:color="auto"/>
        <w:bottom w:val="none" w:sz="0" w:space="0" w:color="auto"/>
        <w:right w:val="none" w:sz="0" w:space="0" w:color="auto"/>
      </w:divBdr>
    </w:div>
    <w:div w:id="443773224">
      <w:bodyDiv w:val="1"/>
      <w:marLeft w:val="0"/>
      <w:marRight w:val="0"/>
      <w:marTop w:val="0"/>
      <w:marBottom w:val="0"/>
      <w:divBdr>
        <w:top w:val="none" w:sz="0" w:space="0" w:color="auto"/>
        <w:left w:val="none" w:sz="0" w:space="0" w:color="auto"/>
        <w:bottom w:val="none" w:sz="0" w:space="0" w:color="auto"/>
        <w:right w:val="none" w:sz="0" w:space="0" w:color="auto"/>
      </w:divBdr>
    </w:div>
    <w:div w:id="518202744">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57340451">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692415537">
      <w:bodyDiv w:val="1"/>
      <w:marLeft w:val="0"/>
      <w:marRight w:val="0"/>
      <w:marTop w:val="0"/>
      <w:marBottom w:val="0"/>
      <w:divBdr>
        <w:top w:val="none" w:sz="0" w:space="0" w:color="auto"/>
        <w:left w:val="none" w:sz="0" w:space="0" w:color="auto"/>
        <w:bottom w:val="none" w:sz="0" w:space="0" w:color="auto"/>
        <w:right w:val="none" w:sz="0" w:space="0" w:color="auto"/>
      </w:divBdr>
    </w:div>
    <w:div w:id="753432219">
      <w:bodyDiv w:val="1"/>
      <w:marLeft w:val="0"/>
      <w:marRight w:val="0"/>
      <w:marTop w:val="0"/>
      <w:marBottom w:val="0"/>
      <w:divBdr>
        <w:top w:val="none" w:sz="0" w:space="0" w:color="auto"/>
        <w:left w:val="none" w:sz="0" w:space="0" w:color="auto"/>
        <w:bottom w:val="none" w:sz="0" w:space="0" w:color="auto"/>
        <w:right w:val="none" w:sz="0" w:space="0" w:color="auto"/>
      </w:divBdr>
    </w:div>
    <w:div w:id="757404878">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866332771">
      <w:bodyDiv w:val="1"/>
      <w:marLeft w:val="0"/>
      <w:marRight w:val="0"/>
      <w:marTop w:val="0"/>
      <w:marBottom w:val="0"/>
      <w:divBdr>
        <w:top w:val="none" w:sz="0" w:space="0" w:color="auto"/>
        <w:left w:val="none" w:sz="0" w:space="0" w:color="auto"/>
        <w:bottom w:val="none" w:sz="0" w:space="0" w:color="auto"/>
        <w:right w:val="none" w:sz="0" w:space="0" w:color="auto"/>
      </w:divBdr>
    </w:div>
    <w:div w:id="916330347">
      <w:bodyDiv w:val="1"/>
      <w:marLeft w:val="0"/>
      <w:marRight w:val="0"/>
      <w:marTop w:val="0"/>
      <w:marBottom w:val="0"/>
      <w:divBdr>
        <w:top w:val="none" w:sz="0" w:space="0" w:color="auto"/>
        <w:left w:val="none" w:sz="0" w:space="0" w:color="auto"/>
        <w:bottom w:val="none" w:sz="0" w:space="0" w:color="auto"/>
        <w:right w:val="none" w:sz="0" w:space="0" w:color="auto"/>
      </w:divBdr>
    </w:div>
    <w:div w:id="975526549">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097097444">
      <w:bodyDiv w:val="1"/>
      <w:marLeft w:val="0"/>
      <w:marRight w:val="0"/>
      <w:marTop w:val="0"/>
      <w:marBottom w:val="0"/>
      <w:divBdr>
        <w:top w:val="none" w:sz="0" w:space="0" w:color="auto"/>
        <w:left w:val="none" w:sz="0" w:space="0" w:color="auto"/>
        <w:bottom w:val="none" w:sz="0" w:space="0" w:color="auto"/>
        <w:right w:val="none" w:sz="0" w:space="0" w:color="auto"/>
      </w:divBdr>
    </w:div>
    <w:div w:id="112908225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1515198">
      <w:bodyDiv w:val="1"/>
      <w:marLeft w:val="0"/>
      <w:marRight w:val="0"/>
      <w:marTop w:val="0"/>
      <w:marBottom w:val="0"/>
      <w:divBdr>
        <w:top w:val="none" w:sz="0" w:space="0" w:color="auto"/>
        <w:left w:val="none" w:sz="0" w:space="0" w:color="auto"/>
        <w:bottom w:val="none" w:sz="0" w:space="0" w:color="auto"/>
        <w:right w:val="none" w:sz="0" w:space="0" w:color="auto"/>
      </w:divBdr>
    </w:div>
    <w:div w:id="1637225750">
      <w:bodyDiv w:val="1"/>
      <w:marLeft w:val="0"/>
      <w:marRight w:val="0"/>
      <w:marTop w:val="0"/>
      <w:marBottom w:val="0"/>
      <w:divBdr>
        <w:top w:val="none" w:sz="0" w:space="0" w:color="auto"/>
        <w:left w:val="none" w:sz="0" w:space="0" w:color="auto"/>
        <w:bottom w:val="none" w:sz="0" w:space="0" w:color="auto"/>
        <w:right w:val="none" w:sz="0" w:space="0" w:color="auto"/>
      </w:divBdr>
    </w:div>
    <w:div w:id="1805923029">
      <w:bodyDiv w:val="1"/>
      <w:marLeft w:val="0"/>
      <w:marRight w:val="0"/>
      <w:marTop w:val="0"/>
      <w:marBottom w:val="0"/>
      <w:divBdr>
        <w:top w:val="none" w:sz="0" w:space="0" w:color="auto"/>
        <w:left w:val="none" w:sz="0" w:space="0" w:color="auto"/>
        <w:bottom w:val="none" w:sz="0" w:space="0" w:color="auto"/>
        <w:right w:val="none" w:sz="0" w:space="0" w:color="auto"/>
      </w:divBdr>
    </w:div>
    <w:div w:id="1864439096">
      <w:bodyDiv w:val="1"/>
      <w:marLeft w:val="0"/>
      <w:marRight w:val="0"/>
      <w:marTop w:val="0"/>
      <w:marBottom w:val="0"/>
      <w:divBdr>
        <w:top w:val="none" w:sz="0" w:space="0" w:color="auto"/>
        <w:left w:val="none" w:sz="0" w:space="0" w:color="auto"/>
        <w:bottom w:val="none" w:sz="0" w:space="0" w:color="auto"/>
        <w:right w:val="none" w:sz="0" w:space="0" w:color="auto"/>
      </w:divBdr>
    </w:div>
    <w:div w:id="1882668452">
      <w:bodyDiv w:val="1"/>
      <w:marLeft w:val="0"/>
      <w:marRight w:val="0"/>
      <w:marTop w:val="0"/>
      <w:marBottom w:val="0"/>
      <w:divBdr>
        <w:top w:val="none" w:sz="0" w:space="0" w:color="auto"/>
        <w:left w:val="none" w:sz="0" w:space="0" w:color="auto"/>
        <w:bottom w:val="none" w:sz="0" w:space="0" w:color="auto"/>
        <w:right w:val="none" w:sz="0" w:space="0" w:color="auto"/>
      </w:divBdr>
    </w:div>
    <w:div w:id="1911227236">
      <w:bodyDiv w:val="1"/>
      <w:marLeft w:val="0"/>
      <w:marRight w:val="0"/>
      <w:marTop w:val="0"/>
      <w:marBottom w:val="0"/>
      <w:divBdr>
        <w:top w:val="none" w:sz="0" w:space="0" w:color="auto"/>
        <w:left w:val="none" w:sz="0" w:space="0" w:color="auto"/>
        <w:bottom w:val="none" w:sz="0" w:space="0" w:color="auto"/>
        <w:right w:val="none" w:sz="0" w:space="0" w:color="auto"/>
      </w:divBdr>
    </w:div>
    <w:div w:id="1923029707">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 w:id="200948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38409C22-547E-4D88-989B-ABFCB7ABA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15490</Words>
  <Characters>85200</Characters>
  <Application>Microsoft Office Word</Application>
  <DocSecurity>0</DocSecurity>
  <Lines>710</Lines>
  <Paragraphs>200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100490</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Ariel Espinoza Rocabado</cp:lastModifiedBy>
  <cp:revision>2</cp:revision>
  <cp:lastPrinted>2015-03-31T14:50:00Z</cp:lastPrinted>
  <dcterms:created xsi:type="dcterms:W3CDTF">2015-07-21T22:44:00Z</dcterms:created>
  <dcterms:modified xsi:type="dcterms:W3CDTF">2015-07-21T22:44:00Z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